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E5CDE" w14:textId="077D84CC" w:rsidR="007E6679" w:rsidRDefault="007E6679"/>
    <w:p w14:paraId="755C4469" w14:textId="6E811F3D" w:rsidR="007E6679" w:rsidRDefault="007E6679">
      <w:r>
        <w:t>Matriz de Códigos y categorías</w:t>
      </w:r>
    </w:p>
    <w:tbl>
      <w:tblPr>
        <w:tblW w:w="8324" w:type="dxa"/>
        <w:tblCellMar>
          <w:left w:w="70" w:type="dxa"/>
          <w:right w:w="70" w:type="dxa"/>
        </w:tblCellMar>
        <w:tblLook w:val="04A0" w:firstRow="1" w:lastRow="0" w:firstColumn="1" w:lastColumn="0" w:noHBand="0" w:noVBand="1"/>
      </w:tblPr>
      <w:tblGrid>
        <w:gridCol w:w="1733"/>
        <w:gridCol w:w="2889"/>
        <w:gridCol w:w="1840"/>
        <w:gridCol w:w="1862"/>
      </w:tblGrid>
      <w:tr w:rsidR="007E6679" w:rsidRPr="007E6679" w14:paraId="52DC67B3" w14:textId="77777777" w:rsidTr="00315405">
        <w:trPr>
          <w:trHeight w:val="8"/>
        </w:trPr>
        <w:tc>
          <w:tcPr>
            <w:tcW w:w="1733" w:type="dxa"/>
            <w:tcBorders>
              <w:top w:val="single" w:sz="4" w:space="0" w:color="auto"/>
              <w:left w:val="single" w:sz="4" w:space="0" w:color="auto"/>
              <w:bottom w:val="single" w:sz="4" w:space="0" w:color="auto"/>
              <w:right w:val="single" w:sz="4" w:space="0" w:color="auto"/>
            </w:tcBorders>
            <w:shd w:val="clear" w:color="000000" w:fill="00B050"/>
            <w:noWrap/>
            <w:vAlign w:val="bottom"/>
            <w:hideMark/>
          </w:tcPr>
          <w:p w14:paraId="493120B6" w14:textId="77777777" w:rsidR="007E6679" w:rsidRPr="007E6679" w:rsidRDefault="007E6679" w:rsidP="00315405">
            <w:pPr>
              <w:spacing w:after="0" w:line="240" w:lineRule="auto"/>
              <w:jc w:val="center"/>
              <w:rPr>
                <w:rFonts w:ascii="Calibri" w:eastAsia="Times New Roman" w:hAnsi="Calibri" w:cs="Calibri"/>
                <w:b/>
                <w:bCs/>
                <w:color w:val="000000"/>
                <w:lang w:eastAsia="es-CO"/>
              </w:rPr>
            </w:pPr>
            <w:r w:rsidRPr="007E6679">
              <w:rPr>
                <w:rFonts w:ascii="Calibri" w:eastAsia="Times New Roman" w:hAnsi="Calibri" w:cs="Calibri"/>
                <w:b/>
                <w:bCs/>
                <w:color w:val="000000"/>
                <w:lang w:eastAsia="es-CO"/>
              </w:rPr>
              <w:t>CÓDIGOS</w:t>
            </w:r>
          </w:p>
        </w:tc>
        <w:tc>
          <w:tcPr>
            <w:tcW w:w="2889" w:type="dxa"/>
            <w:tcBorders>
              <w:top w:val="single" w:sz="4" w:space="0" w:color="auto"/>
              <w:left w:val="nil"/>
              <w:bottom w:val="single" w:sz="4" w:space="0" w:color="auto"/>
              <w:right w:val="single" w:sz="4" w:space="0" w:color="auto"/>
            </w:tcBorders>
            <w:shd w:val="clear" w:color="000000" w:fill="00B050"/>
            <w:noWrap/>
            <w:vAlign w:val="bottom"/>
            <w:hideMark/>
          </w:tcPr>
          <w:p w14:paraId="7CC0BBAF" w14:textId="77777777" w:rsidR="007E6679" w:rsidRPr="007E6679" w:rsidRDefault="007E6679" w:rsidP="00315405">
            <w:pPr>
              <w:spacing w:after="0" w:line="240" w:lineRule="auto"/>
              <w:jc w:val="center"/>
              <w:rPr>
                <w:rFonts w:ascii="Calibri" w:eastAsia="Times New Roman" w:hAnsi="Calibri" w:cs="Calibri"/>
                <w:b/>
                <w:bCs/>
                <w:color w:val="000000"/>
                <w:lang w:eastAsia="es-CO"/>
              </w:rPr>
            </w:pPr>
            <w:r w:rsidRPr="007E6679">
              <w:rPr>
                <w:rFonts w:ascii="Calibri" w:eastAsia="Times New Roman" w:hAnsi="Calibri" w:cs="Calibri"/>
                <w:b/>
                <w:bCs/>
                <w:color w:val="000000"/>
                <w:lang w:eastAsia="es-CO"/>
              </w:rPr>
              <w:t>COMENTARIOS</w:t>
            </w:r>
          </w:p>
        </w:tc>
        <w:tc>
          <w:tcPr>
            <w:tcW w:w="1840" w:type="dxa"/>
            <w:tcBorders>
              <w:top w:val="single" w:sz="4" w:space="0" w:color="auto"/>
              <w:left w:val="nil"/>
              <w:bottom w:val="single" w:sz="4" w:space="0" w:color="auto"/>
              <w:right w:val="single" w:sz="4" w:space="0" w:color="auto"/>
            </w:tcBorders>
            <w:shd w:val="clear" w:color="000000" w:fill="00B050"/>
            <w:noWrap/>
            <w:vAlign w:val="bottom"/>
            <w:hideMark/>
          </w:tcPr>
          <w:p w14:paraId="08ED130D" w14:textId="77777777" w:rsidR="007E6679" w:rsidRPr="007E6679" w:rsidRDefault="007E6679" w:rsidP="00315405">
            <w:pPr>
              <w:spacing w:after="0" w:line="240" w:lineRule="auto"/>
              <w:jc w:val="center"/>
              <w:rPr>
                <w:rFonts w:ascii="Calibri" w:eastAsia="Times New Roman" w:hAnsi="Calibri" w:cs="Calibri"/>
                <w:b/>
                <w:bCs/>
                <w:color w:val="000000"/>
                <w:lang w:eastAsia="es-CO"/>
              </w:rPr>
            </w:pPr>
            <w:r w:rsidRPr="007E6679">
              <w:rPr>
                <w:rFonts w:ascii="Calibri" w:eastAsia="Times New Roman" w:hAnsi="Calibri" w:cs="Calibri"/>
                <w:b/>
                <w:bCs/>
                <w:color w:val="000000"/>
                <w:lang w:eastAsia="es-CO"/>
              </w:rPr>
              <w:t>CATEGORÍAS -GRUPO DE CÓDIGOS 1</w:t>
            </w:r>
          </w:p>
        </w:tc>
        <w:tc>
          <w:tcPr>
            <w:tcW w:w="1862" w:type="dxa"/>
            <w:tcBorders>
              <w:top w:val="single" w:sz="4" w:space="0" w:color="auto"/>
              <w:left w:val="nil"/>
              <w:bottom w:val="single" w:sz="4" w:space="0" w:color="auto"/>
              <w:right w:val="single" w:sz="4" w:space="0" w:color="auto"/>
            </w:tcBorders>
            <w:shd w:val="clear" w:color="000000" w:fill="00B050"/>
            <w:noWrap/>
            <w:vAlign w:val="bottom"/>
            <w:hideMark/>
          </w:tcPr>
          <w:p w14:paraId="0A00918C" w14:textId="77777777" w:rsidR="007E6679" w:rsidRPr="007E6679" w:rsidRDefault="007E6679" w:rsidP="00315405">
            <w:pPr>
              <w:spacing w:after="0" w:line="240" w:lineRule="auto"/>
              <w:jc w:val="center"/>
              <w:rPr>
                <w:rFonts w:ascii="Calibri" w:eastAsia="Times New Roman" w:hAnsi="Calibri" w:cs="Calibri"/>
                <w:b/>
                <w:bCs/>
                <w:color w:val="000000"/>
                <w:lang w:eastAsia="es-CO"/>
              </w:rPr>
            </w:pPr>
            <w:r w:rsidRPr="007E6679">
              <w:rPr>
                <w:rFonts w:ascii="Calibri" w:eastAsia="Times New Roman" w:hAnsi="Calibri" w:cs="Calibri"/>
                <w:b/>
                <w:bCs/>
                <w:color w:val="000000"/>
                <w:lang w:eastAsia="es-CO"/>
              </w:rPr>
              <w:t>CATEGORÍAS - GRUPO DE CÓDIGOS 2</w:t>
            </w:r>
          </w:p>
        </w:tc>
      </w:tr>
      <w:tr w:rsidR="007E6679" w:rsidRPr="007E6679" w14:paraId="575C7ED6"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6C830E93" w14:textId="77777777" w:rsidR="007E6679" w:rsidRPr="007E6679" w:rsidRDefault="007E6679" w:rsidP="00315405">
            <w:pPr>
              <w:spacing w:after="0" w:line="240" w:lineRule="auto"/>
              <w:jc w:val="center"/>
              <w:rPr>
                <w:rFonts w:ascii="Calibri" w:eastAsia="Times New Roman" w:hAnsi="Calibri" w:cs="Calibri"/>
                <w:color w:val="6D1109"/>
                <w:lang w:eastAsia="es-CO"/>
              </w:rPr>
            </w:pPr>
            <w:r w:rsidRPr="007E6679">
              <w:rPr>
                <w:rFonts w:ascii="Calibri" w:eastAsia="Times New Roman" w:hAnsi="Calibri" w:cs="Calibri"/>
                <w:color w:val="6D1109"/>
                <w:lang w:eastAsia="es-CO"/>
              </w:rPr>
              <w:t>EBS-Auxiliares</w:t>
            </w:r>
          </w:p>
        </w:tc>
        <w:tc>
          <w:tcPr>
            <w:tcW w:w="2889" w:type="dxa"/>
            <w:tcBorders>
              <w:top w:val="nil"/>
              <w:left w:val="nil"/>
              <w:bottom w:val="single" w:sz="4" w:space="0" w:color="auto"/>
              <w:right w:val="single" w:sz="4" w:space="0" w:color="auto"/>
            </w:tcBorders>
            <w:shd w:val="clear" w:color="auto" w:fill="auto"/>
            <w:vAlign w:val="bottom"/>
            <w:hideMark/>
          </w:tcPr>
          <w:p w14:paraId="7AD3015A"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Entrevistas de las Auxiliares de Enfermería </w:t>
            </w:r>
          </w:p>
        </w:tc>
        <w:tc>
          <w:tcPr>
            <w:tcW w:w="1840" w:type="dxa"/>
            <w:tcBorders>
              <w:top w:val="nil"/>
              <w:left w:val="nil"/>
              <w:bottom w:val="single" w:sz="4" w:space="0" w:color="auto"/>
              <w:right w:val="single" w:sz="4" w:space="0" w:color="auto"/>
            </w:tcBorders>
            <w:shd w:val="clear" w:color="auto" w:fill="auto"/>
            <w:vAlign w:val="bottom"/>
            <w:hideMark/>
          </w:tcPr>
          <w:p w14:paraId="0BE7E5E4"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 BÁSICO DE SALUD - EBS</w:t>
            </w:r>
          </w:p>
        </w:tc>
        <w:tc>
          <w:tcPr>
            <w:tcW w:w="1862" w:type="dxa"/>
            <w:tcBorders>
              <w:top w:val="nil"/>
              <w:left w:val="nil"/>
              <w:bottom w:val="single" w:sz="4" w:space="0" w:color="auto"/>
              <w:right w:val="single" w:sz="4" w:space="0" w:color="auto"/>
            </w:tcBorders>
            <w:shd w:val="clear" w:color="auto" w:fill="auto"/>
            <w:vAlign w:val="bottom"/>
            <w:hideMark/>
          </w:tcPr>
          <w:p w14:paraId="5A6B099C"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0E13DB47"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127AB76E" w14:textId="77777777" w:rsidR="007E6679" w:rsidRPr="007E6679" w:rsidRDefault="007E6679" w:rsidP="00315405">
            <w:pPr>
              <w:spacing w:after="0" w:line="240" w:lineRule="auto"/>
              <w:jc w:val="center"/>
              <w:rPr>
                <w:rFonts w:ascii="Calibri" w:eastAsia="Times New Roman" w:hAnsi="Calibri" w:cs="Calibri"/>
                <w:color w:val="84608B"/>
                <w:lang w:eastAsia="es-CO"/>
              </w:rPr>
            </w:pPr>
            <w:r w:rsidRPr="007E6679">
              <w:rPr>
                <w:rFonts w:ascii="Calibri" w:eastAsia="Times New Roman" w:hAnsi="Calibri" w:cs="Calibri"/>
                <w:color w:val="84608B"/>
                <w:lang w:eastAsia="es-CO"/>
              </w:rPr>
              <w:t>EBS-Jefes</w:t>
            </w:r>
          </w:p>
        </w:tc>
        <w:tc>
          <w:tcPr>
            <w:tcW w:w="2889" w:type="dxa"/>
            <w:tcBorders>
              <w:top w:val="nil"/>
              <w:left w:val="nil"/>
              <w:bottom w:val="single" w:sz="4" w:space="0" w:color="auto"/>
              <w:right w:val="single" w:sz="4" w:space="0" w:color="auto"/>
            </w:tcBorders>
            <w:shd w:val="clear" w:color="auto" w:fill="auto"/>
            <w:vAlign w:val="bottom"/>
            <w:hideMark/>
          </w:tcPr>
          <w:p w14:paraId="08DBA8B8"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Entrevistas de los Jefes de Enfermería</w:t>
            </w:r>
          </w:p>
        </w:tc>
        <w:tc>
          <w:tcPr>
            <w:tcW w:w="1840" w:type="dxa"/>
            <w:tcBorders>
              <w:top w:val="nil"/>
              <w:left w:val="nil"/>
              <w:bottom w:val="single" w:sz="4" w:space="0" w:color="auto"/>
              <w:right w:val="single" w:sz="4" w:space="0" w:color="auto"/>
            </w:tcBorders>
            <w:shd w:val="clear" w:color="auto" w:fill="auto"/>
            <w:vAlign w:val="bottom"/>
            <w:hideMark/>
          </w:tcPr>
          <w:p w14:paraId="6DE43F5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 BÁSICO DE SALUD - EBS</w:t>
            </w:r>
          </w:p>
        </w:tc>
        <w:tc>
          <w:tcPr>
            <w:tcW w:w="1862" w:type="dxa"/>
            <w:tcBorders>
              <w:top w:val="nil"/>
              <w:left w:val="nil"/>
              <w:bottom w:val="single" w:sz="4" w:space="0" w:color="auto"/>
              <w:right w:val="single" w:sz="4" w:space="0" w:color="auto"/>
            </w:tcBorders>
            <w:shd w:val="clear" w:color="auto" w:fill="auto"/>
            <w:vAlign w:val="bottom"/>
            <w:hideMark/>
          </w:tcPr>
          <w:p w14:paraId="685E8B5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09635554"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2ACFEA64" w14:textId="77777777" w:rsidR="007E6679" w:rsidRPr="007E6679" w:rsidRDefault="007E6679" w:rsidP="00315405">
            <w:pPr>
              <w:spacing w:after="0" w:line="240" w:lineRule="auto"/>
              <w:jc w:val="center"/>
              <w:rPr>
                <w:rFonts w:ascii="Calibri" w:eastAsia="Times New Roman" w:hAnsi="Calibri" w:cs="Calibri"/>
                <w:color w:val="7A5649"/>
                <w:lang w:eastAsia="es-CO"/>
              </w:rPr>
            </w:pPr>
            <w:r w:rsidRPr="007E6679">
              <w:rPr>
                <w:rFonts w:ascii="Calibri" w:eastAsia="Times New Roman" w:hAnsi="Calibri" w:cs="Calibri"/>
                <w:color w:val="7A5649"/>
                <w:lang w:eastAsia="es-CO"/>
              </w:rPr>
              <w:t>EBS-Med</w:t>
            </w:r>
          </w:p>
        </w:tc>
        <w:tc>
          <w:tcPr>
            <w:tcW w:w="2889" w:type="dxa"/>
            <w:tcBorders>
              <w:top w:val="nil"/>
              <w:left w:val="nil"/>
              <w:bottom w:val="single" w:sz="4" w:space="0" w:color="auto"/>
              <w:right w:val="single" w:sz="4" w:space="0" w:color="auto"/>
            </w:tcBorders>
            <w:shd w:val="clear" w:color="auto" w:fill="auto"/>
            <w:vAlign w:val="bottom"/>
            <w:hideMark/>
          </w:tcPr>
          <w:p w14:paraId="055FCFA1"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Entrevistas de los Médicos</w:t>
            </w:r>
          </w:p>
        </w:tc>
        <w:tc>
          <w:tcPr>
            <w:tcW w:w="1840" w:type="dxa"/>
            <w:tcBorders>
              <w:top w:val="nil"/>
              <w:left w:val="nil"/>
              <w:bottom w:val="single" w:sz="4" w:space="0" w:color="auto"/>
              <w:right w:val="single" w:sz="4" w:space="0" w:color="auto"/>
            </w:tcBorders>
            <w:shd w:val="clear" w:color="auto" w:fill="auto"/>
            <w:vAlign w:val="bottom"/>
            <w:hideMark/>
          </w:tcPr>
          <w:p w14:paraId="47AD0A09"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 BÁSICO DE SALUD - EBS</w:t>
            </w:r>
          </w:p>
        </w:tc>
        <w:tc>
          <w:tcPr>
            <w:tcW w:w="1862" w:type="dxa"/>
            <w:tcBorders>
              <w:top w:val="nil"/>
              <w:left w:val="nil"/>
              <w:bottom w:val="single" w:sz="4" w:space="0" w:color="auto"/>
              <w:right w:val="single" w:sz="4" w:space="0" w:color="auto"/>
            </w:tcBorders>
            <w:shd w:val="clear" w:color="auto" w:fill="auto"/>
            <w:vAlign w:val="bottom"/>
            <w:hideMark/>
          </w:tcPr>
          <w:p w14:paraId="5466DE19"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304AAA84"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42CD2EBD" w14:textId="77777777" w:rsidR="007E6679" w:rsidRPr="007E6679" w:rsidRDefault="007E6679" w:rsidP="00315405">
            <w:pPr>
              <w:spacing w:after="0" w:line="240" w:lineRule="auto"/>
              <w:jc w:val="center"/>
              <w:rPr>
                <w:rFonts w:ascii="Calibri" w:eastAsia="Times New Roman" w:hAnsi="Calibri" w:cs="Calibri"/>
                <w:color w:val="FF5C27"/>
                <w:lang w:eastAsia="es-CO"/>
              </w:rPr>
            </w:pPr>
            <w:r w:rsidRPr="007E6679">
              <w:rPr>
                <w:rFonts w:ascii="Calibri" w:eastAsia="Times New Roman" w:hAnsi="Calibri" w:cs="Calibri"/>
                <w:color w:val="FF5C27"/>
                <w:lang w:eastAsia="es-CO"/>
              </w:rPr>
              <w:t>EBS-Odont</w:t>
            </w:r>
          </w:p>
        </w:tc>
        <w:tc>
          <w:tcPr>
            <w:tcW w:w="2889" w:type="dxa"/>
            <w:tcBorders>
              <w:top w:val="nil"/>
              <w:left w:val="nil"/>
              <w:bottom w:val="single" w:sz="4" w:space="0" w:color="auto"/>
              <w:right w:val="single" w:sz="4" w:space="0" w:color="auto"/>
            </w:tcBorders>
            <w:shd w:val="clear" w:color="auto" w:fill="auto"/>
            <w:vAlign w:val="bottom"/>
            <w:hideMark/>
          </w:tcPr>
          <w:p w14:paraId="5486DD7A"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Entrevistas de Odontólogos</w:t>
            </w:r>
          </w:p>
        </w:tc>
        <w:tc>
          <w:tcPr>
            <w:tcW w:w="1840" w:type="dxa"/>
            <w:tcBorders>
              <w:top w:val="nil"/>
              <w:left w:val="nil"/>
              <w:bottom w:val="single" w:sz="4" w:space="0" w:color="auto"/>
              <w:right w:val="single" w:sz="4" w:space="0" w:color="auto"/>
            </w:tcBorders>
            <w:shd w:val="clear" w:color="auto" w:fill="auto"/>
            <w:vAlign w:val="bottom"/>
            <w:hideMark/>
          </w:tcPr>
          <w:p w14:paraId="54EB82D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 BÁSICO DE SALUD - EBS</w:t>
            </w:r>
          </w:p>
        </w:tc>
        <w:tc>
          <w:tcPr>
            <w:tcW w:w="1862" w:type="dxa"/>
            <w:tcBorders>
              <w:top w:val="nil"/>
              <w:left w:val="nil"/>
              <w:bottom w:val="single" w:sz="4" w:space="0" w:color="auto"/>
              <w:right w:val="single" w:sz="4" w:space="0" w:color="auto"/>
            </w:tcBorders>
            <w:shd w:val="clear" w:color="auto" w:fill="auto"/>
            <w:vAlign w:val="bottom"/>
            <w:hideMark/>
          </w:tcPr>
          <w:p w14:paraId="6A072CB2"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442B128B"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3B7C5B7A" w14:textId="77777777" w:rsidR="007E6679" w:rsidRPr="007E6679" w:rsidRDefault="007E6679" w:rsidP="00315405">
            <w:pPr>
              <w:spacing w:after="0" w:line="240" w:lineRule="auto"/>
              <w:jc w:val="center"/>
              <w:rPr>
                <w:rFonts w:ascii="Calibri" w:eastAsia="Times New Roman" w:hAnsi="Calibri" w:cs="Calibri"/>
                <w:color w:val="EE695D"/>
                <w:lang w:eastAsia="es-CO"/>
              </w:rPr>
            </w:pPr>
            <w:r w:rsidRPr="007E6679">
              <w:rPr>
                <w:rFonts w:ascii="Calibri" w:eastAsia="Times New Roman" w:hAnsi="Calibri" w:cs="Calibri"/>
                <w:color w:val="EE695D"/>
                <w:lang w:eastAsia="es-CO"/>
              </w:rPr>
              <w:t>EBS-Psico</w:t>
            </w:r>
          </w:p>
        </w:tc>
        <w:tc>
          <w:tcPr>
            <w:tcW w:w="2889" w:type="dxa"/>
            <w:tcBorders>
              <w:top w:val="nil"/>
              <w:left w:val="nil"/>
              <w:bottom w:val="single" w:sz="4" w:space="0" w:color="auto"/>
              <w:right w:val="single" w:sz="4" w:space="0" w:color="auto"/>
            </w:tcBorders>
            <w:shd w:val="clear" w:color="auto" w:fill="auto"/>
            <w:vAlign w:val="bottom"/>
            <w:hideMark/>
          </w:tcPr>
          <w:p w14:paraId="2CCE22C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Entrevistas de los Psicólogos</w:t>
            </w:r>
          </w:p>
        </w:tc>
        <w:tc>
          <w:tcPr>
            <w:tcW w:w="1840" w:type="dxa"/>
            <w:tcBorders>
              <w:top w:val="nil"/>
              <w:left w:val="nil"/>
              <w:bottom w:val="single" w:sz="4" w:space="0" w:color="auto"/>
              <w:right w:val="single" w:sz="4" w:space="0" w:color="auto"/>
            </w:tcBorders>
            <w:shd w:val="clear" w:color="auto" w:fill="auto"/>
            <w:vAlign w:val="bottom"/>
            <w:hideMark/>
          </w:tcPr>
          <w:p w14:paraId="7B18DC6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 BÁSICO DE SALUD - EBS</w:t>
            </w:r>
          </w:p>
        </w:tc>
        <w:tc>
          <w:tcPr>
            <w:tcW w:w="1862" w:type="dxa"/>
            <w:tcBorders>
              <w:top w:val="nil"/>
              <w:left w:val="nil"/>
              <w:bottom w:val="single" w:sz="4" w:space="0" w:color="auto"/>
              <w:right w:val="single" w:sz="4" w:space="0" w:color="auto"/>
            </w:tcBorders>
            <w:shd w:val="clear" w:color="auto" w:fill="auto"/>
            <w:vAlign w:val="bottom"/>
            <w:hideMark/>
          </w:tcPr>
          <w:p w14:paraId="03CC001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262D3102"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43734932" w14:textId="77777777" w:rsidR="007E6679" w:rsidRPr="007E6679" w:rsidRDefault="007E6679" w:rsidP="00315405">
            <w:pPr>
              <w:spacing w:after="0" w:line="240" w:lineRule="auto"/>
              <w:jc w:val="center"/>
              <w:rPr>
                <w:rFonts w:ascii="Calibri" w:eastAsia="Times New Roman" w:hAnsi="Calibri" w:cs="Calibri"/>
                <w:color w:val="0C525C"/>
                <w:lang w:eastAsia="es-CO"/>
              </w:rPr>
            </w:pPr>
            <w:r w:rsidRPr="007E6679">
              <w:rPr>
                <w:rFonts w:ascii="Calibri" w:eastAsia="Times New Roman" w:hAnsi="Calibri" w:cs="Calibri"/>
                <w:color w:val="0C525C"/>
                <w:lang w:eastAsia="es-CO"/>
              </w:rPr>
              <w:t>Determinantes Sociales</w:t>
            </w:r>
          </w:p>
        </w:tc>
        <w:tc>
          <w:tcPr>
            <w:tcW w:w="2889" w:type="dxa"/>
            <w:tcBorders>
              <w:top w:val="nil"/>
              <w:left w:val="nil"/>
              <w:bottom w:val="single" w:sz="4" w:space="0" w:color="auto"/>
              <w:right w:val="single" w:sz="4" w:space="0" w:color="auto"/>
            </w:tcBorders>
            <w:shd w:val="clear" w:color="auto" w:fill="auto"/>
            <w:vAlign w:val="bottom"/>
            <w:hideMark/>
          </w:tcPr>
          <w:p w14:paraId="38CBCFD1"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7DF057CB"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DETERMINANTES SOCIALES</w:t>
            </w:r>
          </w:p>
        </w:tc>
        <w:tc>
          <w:tcPr>
            <w:tcW w:w="1862" w:type="dxa"/>
            <w:tcBorders>
              <w:top w:val="nil"/>
              <w:left w:val="nil"/>
              <w:bottom w:val="single" w:sz="4" w:space="0" w:color="auto"/>
              <w:right w:val="single" w:sz="4" w:space="0" w:color="auto"/>
            </w:tcBorders>
            <w:shd w:val="clear" w:color="auto" w:fill="auto"/>
            <w:vAlign w:val="bottom"/>
            <w:hideMark/>
          </w:tcPr>
          <w:p w14:paraId="086502E8"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259AE08B"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2EBDF271" w14:textId="77777777" w:rsidR="007E6679" w:rsidRPr="007E6679" w:rsidRDefault="007E6679" w:rsidP="00315405">
            <w:pPr>
              <w:spacing w:after="0" w:line="240" w:lineRule="auto"/>
              <w:jc w:val="center"/>
              <w:rPr>
                <w:rFonts w:ascii="Calibri" w:eastAsia="Times New Roman" w:hAnsi="Calibri" w:cs="Calibri"/>
                <w:color w:val="C6A1FE"/>
                <w:lang w:eastAsia="es-CO"/>
              </w:rPr>
            </w:pPr>
            <w:r w:rsidRPr="007E6679">
              <w:rPr>
                <w:rFonts w:ascii="Calibri" w:eastAsia="Times New Roman" w:hAnsi="Calibri" w:cs="Calibri"/>
                <w:color w:val="C6A1FE"/>
                <w:lang w:eastAsia="es-CO"/>
              </w:rPr>
              <w:t>Barreras</w:t>
            </w:r>
          </w:p>
        </w:tc>
        <w:tc>
          <w:tcPr>
            <w:tcW w:w="2889" w:type="dxa"/>
            <w:tcBorders>
              <w:top w:val="nil"/>
              <w:left w:val="nil"/>
              <w:bottom w:val="single" w:sz="4" w:space="0" w:color="auto"/>
              <w:right w:val="single" w:sz="4" w:space="0" w:color="auto"/>
            </w:tcBorders>
            <w:shd w:val="clear" w:color="auto" w:fill="auto"/>
            <w:vAlign w:val="bottom"/>
            <w:hideMark/>
          </w:tcPr>
          <w:p w14:paraId="480AB54A"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5DD9A25C"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862" w:type="dxa"/>
            <w:tcBorders>
              <w:top w:val="nil"/>
              <w:left w:val="nil"/>
              <w:bottom w:val="single" w:sz="4" w:space="0" w:color="auto"/>
              <w:right w:val="single" w:sz="4" w:space="0" w:color="auto"/>
            </w:tcBorders>
            <w:shd w:val="clear" w:color="auto" w:fill="auto"/>
            <w:vAlign w:val="bottom"/>
            <w:hideMark/>
          </w:tcPr>
          <w:p w14:paraId="0136926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1FB5419A"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41A502A6" w14:textId="77777777" w:rsidR="007E6679" w:rsidRPr="007E6679" w:rsidRDefault="007E6679" w:rsidP="00315405">
            <w:pPr>
              <w:spacing w:after="0" w:line="240" w:lineRule="auto"/>
              <w:jc w:val="center"/>
              <w:rPr>
                <w:rFonts w:ascii="Calibri" w:eastAsia="Times New Roman" w:hAnsi="Calibri" w:cs="Calibri"/>
                <w:color w:val="00BBD4"/>
                <w:lang w:eastAsia="es-CO"/>
              </w:rPr>
            </w:pPr>
            <w:r w:rsidRPr="007E6679">
              <w:rPr>
                <w:rFonts w:ascii="Calibri" w:eastAsia="Times New Roman" w:hAnsi="Calibri" w:cs="Calibri"/>
                <w:color w:val="00BBD4"/>
                <w:lang w:eastAsia="es-CO"/>
              </w:rPr>
              <w:t>Facilitadores</w:t>
            </w:r>
          </w:p>
        </w:tc>
        <w:tc>
          <w:tcPr>
            <w:tcW w:w="2889" w:type="dxa"/>
            <w:tcBorders>
              <w:top w:val="nil"/>
              <w:left w:val="nil"/>
              <w:bottom w:val="single" w:sz="4" w:space="0" w:color="auto"/>
              <w:right w:val="single" w:sz="4" w:space="0" w:color="auto"/>
            </w:tcBorders>
            <w:shd w:val="clear" w:color="auto" w:fill="auto"/>
            <w:vAlign w:val="bottom"/>
            <w:hideMark/>
          </w:tcPr>
          <w:p w14:paraId="72636A9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6AFD019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w:t>
            </w:r>
          </w:p>
        </w:tc>
        <w:tc>
          <w:tcPr>
            <w:tcW w:w="1862" w:type="dxa"/>
            <w:tcBorders>
              <w:top w:val="nil"/>
              <w:left w:val="nil"/>
              <w:bottom w:val="single" w:sz="4" w:space="0" w:color="auto"/>
              <w:right w:val="single" w:sz="4" w:space="0" w:color="auto"/>
            </w:tcBorders>
            <w:shd w:val="clear" w:color="auto" w:fill="auto"/>
            <w:vAlign w:val="bottom"/>
            <w:hideMark/>
          </w:tcPr>
          <w:p w14:paraId="0731E1EF"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650D00EA"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07A27822" w14:textId="77777777" w:rsidR="007E6679" w:rsidRPr="007E6679" w:rsidRDefault="007E6679" w:rsidP="00315405">
            <w:pPr>
              <w:spacing w:after="0" w:line="240" w:lineRule="auto"/>
              <w:jc w:val="center"/>
              <w:rPr>
                <w:rFonts w:ascii="Calibri" w:eastAsia="Times New Roman" w:hAnsi="Calibri" w:cs="Calibri"/>
                <w:color w:val="A41A47"/>
                <w:lang w:eastAsia="es-CO"/>
              </w:rPr>
            </w:pPr>
            <w:r w:rsidRPr="007E6679">
              <w:rPr>
                <w:rFonts w:ascii="Calibri" w:eastAsia="Times New Roman" w:hAnsi="Calibri" w:cs="Calibri"/>
                <w:color w:val="A41A47"/>
                <w:lang w:eastAsia="es-CO"/>
              </w:rPr>
              <w:t>Determinantes Sociales Estructurales</w:t>
            </w:r>
          </w:p>
        </w:tc>
        <w:tc>
          <w:tcPr>
            <w:tcW w:w="2889" w:type="dxa"/>
            <w:tcBorders>
              <w:top w:val="nil"/>
              <w:left w:val="nil"/>
              <w:bottom w:val="single" w:sz="4" w:space="0" w:color="auto"/>
              <w:right w:val="single" w:sz="4" w:space="0" w:color="auto"/>
            </w:tcBorders>
            <w:shd w:val="clear" w:color="auto" w:fill="auto"/>
            <w:vAlign w:val="bottom"/>
            <w:hideMark/>
          </w:tcPr>
          <w:p w14:paraId="7EE752E4"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0B63EAEB"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DETERMINANTES SOCIALES</w:t>
            </w:r>
          </w:p>
        </w:tc>
        <w:tc>
          <w:tcPr>
            <w:tcW w:w="1862" w:type="dxa"/>
            <w:tcBorders>
              <w:top w:val="nil"/>
              <w:left w:val="nil"/>
              <w:bottom w:val="single" w:sz="4" w:space="0" w:color="auto"/>
              <w:right w:val="single" w:sz="4" w:space="0" w:color="auto"/>
            </w:tcBorders>
            <w:shd w:val="clear" w:color="auto" w:fill="auto"/>
            <w:vAlign w:val="bottom"/>
            <w:hideMark/>
          </w:tcPr>
          <w:p w14:paraId="1337F70A"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587C8E71"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3EE8F962" w14:textId="77777777" w:rsidR="007E6679" w:rsidRPr="007E6679" w:rsidRDefault="007E6679" w:rsidP="00315405">
            <w:pPr>
              <w:spacing w:after="0" w:line="240" w:lineRule="auto"/>
              <w:jc w:val="center"/>
              <w:rPr>
                <w:rFonts w:ascii="Calibri" w:eastAsia="Times New Roman" w:hAnsi="Calibri" w:cs="Calibri"/>
                <w:color w:val="71197E"/>
                <w:lang w:eastAsia="es-CO"/>
              </w:rPr>
            </w:pPr>
            <w:r w:rsidRPr="007E6679">
              <w:rPr>
                <w:rFonts w:ascii="Calibri" w:eastAsia="Times New Roman" w:hAnsi="Calibri" w:cs="Calibri"/>
                <w:color w:val="71197E"/>
                <w:lang w:eastAsia="es-CO"/>
              </w:rPr>
              <w:t>Determinantes Sociales Intermedios</w:t>
            </w:r>
          </w:p>
        </w:tc>
        <w:tc>
          <w:tcPr>
            <w:tcW w:w="2889" w:type="dxa"/>
            <w:tcBorders>
              <w:top w:val="nil"/>
              <w:left w:val="nil"/>
              <w:bottom w:val="single" w:sz="4" w:space="0" w:color="auto"/>
              <w:right w:val="single" w:sz="4" w:space="0" w:color="auto"/>
            </w:tcBorders>
            <w:shd w:val="clear" w:color="auto" w:fill="auto"/>
            <w:vAlign w:val="bottom"/>
            <w:hideMark/>
          </w:tcPr>
          <w:p w14:paraId="0AB3FF6B"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365A650B"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DETERMINANTES SOCIALES</w:t>
            </w:r>
          </w:p>
        </w:tc>
        <w:tc>
          <w:tcPr>
            <w:tcW w:w="1862" w:type="dxa"/>
            <w:tcBorders>
              <w:top w:val="nil"/>
              <w:left w:val="nil"/>
              <w:bottom w:val="single" w:sz="4" w:space="0" w:color="auto"/>
              <w:right w:val="single" w:sz="4" w:space="0" w:color="auto"/>
            </w:tcBorders>
            <w:shd w:val="clear" w:color="auto" w:fill="auto"/>
            <w:vAlign w:val="bottom"/>
            <w:hideMark/>
          </w:tcPr>
          <w:p w14:paraId="44E3212D"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68EDCCEF"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3D716FC0" w14:textId="77777777" w:rsidR="007E6679" w:rsidRPr="007E6679" w:rsidRDefault="007E6679" w:rsidP="00315405">
            <w:pPr>
              <w:spacing w:after="0" w:line="240" w:lineRule="auto"/>
              <w:jc w:val="center"/>
              <w:rPr>
                <w:rFonts w:ascii="Calibri" w:eastAsia="Times New Roman" w:hAnsi="Calibri" w:cs="Calibri"/>
                <w:color w:val="9D62F7"/>
                <w:lang w:eastAsia="es-CO"/>
              </w:rPr>
            </w:pPr>
            <w:r w:rsidRPr="007E6679">
              <w:rPr>
                <w:rFonts w:ascii="Calibri" w:eastAsia="Times New Roman" w:hAnsi="Calibri" w:cs="Calibri"/>
                <w:color w:val="9D62F7"/>
                <w:lang w:eastAsia="es-CO"/>
              </w:rPr>
              <w:t>buen salario</w:t>
            </w:r>
          </w:p>
        </w:tc>
        <w:tc>
          <w:tcPr>
            <w:tcW w:w="2889" w:type="dxa"/>
            <w:tcBorders>
              <w:top w:val="nil"/>
              <w:left w:val="nil"/>
              <w:bottom w:val="single" w:sz="4" w:space="0" w:color="auto"/>
              <w:right w:val="single" w:sz="4" w:space="0" w:color="auto"/>
            </w:tcBorders>
            <w:shd w:val="clear" w:color="auto" w:fill="auto"/>
            <w:vAlign w:val="bottom"/>
            <w:hideMark/>
          </w:tcPr>
          <w:p w14:paraId="43D8E567"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72E57349"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w:t>
            </w:r>
          </w:p>
        </w:tc>
        <w:tc>
          <w:tcPr>
            <w:tcW w:w="1862" w:type="dxa"/>
            <w:tcBorders>
              <w:top w:val="nil"/>
              <w:left w:val="nil"/>
              <w:bottom w:val="single" w:sz="4" w:space="0" w:color="auto"/>
              <w:right w:val="single" w:sz="4" w:space="0" w:color="auto"/>
            </w:tcBorders>
            <w:shd w:val="clear" w:color="auto" w:fill="auto"/>
            <w:vAlign w:val="bottom"/>
            <w:hideMark/>
          </w:tcPr>
          <w:p w14:paraId="6784B3AC"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4E3203E1"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05DBEBE8" w14:textId="77777777" w:rsidR="007E6679" w:rsidRPr="007E6679" w:rsidRDefault="007E6679" w:rsidP="00315405">
            <w:pPr>
              <w:spacing w:after="0" w:line="240" w:lineRule="auto"/>
              <w:jc w:val="center"/>
              <w:rPr>
                <w:rFonts w:ascii="Calibri" w:eastAsia="Times New Roman" w:hAnsi="Calibri" w:cs="Calibri"/>
                <w:color w:val="AAAAAA"/>
                <w:lang w:eastAsia="es-CO"/>
              </w:rPr>
            </w:pPr>
            <w:r w:rsidRPr="007E6679">
              <w:rPr>
                <w:rFonts w:ascii="Calibri" w:eastAsia="Times New Roman" w:hAnsi="Calibri" w:cs="Calibri"/>
                <w:color w:val="AAAAAA"/>
                <w:lang w:eastAsia="es-CO"/>
              </w:rPr>
              <w:t>Menos profesionales</w:t>
            </w:r>
          </w:p>
        </w:tc>
        <w:tc>
          <w:tcPr>
            <w:tcW w:w="2889" w:type="dxa"/>
            <w:tcBorders>
              <w:top w:val="nil"/>
              <w:left w:val="nil"/>
              <w:bottom w:val="single" w:sz="4" w:space="0" w:color="auto"/>
              <w:right w:val="single" w:sz="4" w:space="0" w:color="auto"/>
            </w:tcBorders>
            <w:shd w:val="clear" w:color="auto" w:fill="auto"/>
            <w:vAlign w:val="bottom"/>
            <w:hideMark/>
          </w:tcPr>
          <w:p w14:paraId="60F5D927"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52989E02"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43F2A1B2"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6578F1B0"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6FCB9CE3" w14:textId="77777777" w:rsidR="007E6679" w:rsidRPr="007E6679" w:rsidRDefault="007E6679" w:rsidP="00315405">
            <w:pPr>
              <w:spacing w:after="0" w:line="240" w:lineRule="auto"/>
              <w:jc w:val="center"/>
              <w:rPr>
                <w:rFonts w:ascii="Calibri" w:eastAsia="Times New Roman" w:hAnsi="Calibri" w:cs="Calibri"/>
                <w:color w:val="0C525C"/>
                <w:lang w:eastAsia="es-CO"/>
              </w:rPr>
            </w:pPr>
            <w:r w:rsidRPr="007E6679">
              <w:rPr>
                <w:rFonts w:ascii="Calibri" w:eastAsia="Times New Roman" w:hAnsi="Calibri" w:cs="Calibri"/>
                <w:color w:val="0C525C"/>
                <w:lang w:eastAsia="es-CO"/>
              </w:rPr>
              <w:t>compromiso implementación de estrategia</w:t>
            </w:r>
          </w:p>
        </w:tc>
        <w:tc>
          <w:tcPr>
            <w:tcW w:w="2889" w:type="dxa"/>
            <w:tcBorders>
              <w:top w:val="nil"/>
              <w:left w:val="nil"/>
              <w:bottom w:val="single" w:sz="4" w:space="0" w:color="auto"/>
              <w:right w:val="single" w:sz="4" w:space="0" w:color="auto"/>
            </w:tcBorders>
            <w:shd w:val="clear" w:color="auto" w:fill="auto"/>
            <w:vAlign w:val="bottom"/>
            <w:hideMark/>
          </w:tcPr>
          <w:p w14:paraId="714E9B9C"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6FB4A648"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005C06AE"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392FD882"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6BDCDAC8" w14:textId="77777777" w:rsidR="007E6679" w:rsidRPr="007E6679" w:rsidRDefault="007E6679" w:rsidP="00315405">
            <w:pPr>
              <w:spacing w:after="0" w:line="240" w:lineRule="auto"/>
              <w:jc w:val="center"/>
              <w:rPr>
                <w:rFonts w:ascii="Calibri" w:eastAsia="Times New Roman" w:hAnsi="Calibri" w:cs="Calibri"/>
                <w:color w:val="465C40"/>
                <w:lang w:eastAsia="es-CO"/>
              </w:rPr>
            </w:pPr>
            <w:r w:rsidRPr="007E6679">
              <w:rPr>
                <w:rFonts w:ascii="Calibri" w:eastAsia="Times New Roman" w:hAnsi="Calibri" w:cs="Calibri"/>
                <w:color w:val="465C40"/>
                <w:lang w:eastAsia="es-CO"/>
              </w:rPr>
              <w:t>incertidumbre</w:t>
            </w:r>
          </w:p>
        </w:tc>
        <w:tc>
          <w:tcPr>
            <w:tcW w:w="2889" w:type="dxa"/>
            <w:tcBorders>
              <w:top w:val="nil"/>
              <w:left w:val="nil"/>
              <w:bottom w:val="single" w:sz="4" w:space="0" w:color="auto"/>
              <w:right w:val="single" w:sz="4" w:space="0" w:color="auto"/>
            </w:tcBorders>
            <w:shd w:val="clear" w:color="auto" w:fill="auto"/>
            <w:vAlign w:val="bottom"/>
            <w:hideMark/>
          </w:tcPr>
          <w:p w14:paraId="12C21DD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3BFEE22C"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862" w:type="dxa"/>
            <w:tcBorders>
              <w:top w:val="nil"/>
              <w:left w:val="nil"/>
              <w:bottom w:val="single" w:sz="4" w:space="0" w:color="auto"/>
              <w:right w:val="single" w:sz="4" w:space="0" w:color="auto"/>
            </w:tcBorders>
            <w:shd w:val="clear" w:color="auto" w:fill="auto"/>
            <w:vAlign w:val="bottom"/>
            <w:hideMark/>
          </w:tcPr>
          <w:p w14:paraId="3C378681"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42FF3EC7"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7B91BE4D" w14:textId="77777777" w:rsidR="007E6679" w:rsidRPr="007E6679" w:rsidRDefault="007E6679" w:rsidP="00315405">
            <w:pPr>
              <w:spacing w:after="0" w:line="240" w:lineRule="auto"/>
              <w:jc w:val="center"/>
              <w:rPr>
                <w:rFonts w:ascii="Calibri" w:eastAsia="Times New Roman" w:hAnsi="Calibri" w:cs="Calibri"/>
                <w:color w:val="8BC34A"/>
                <w:lang w:eastAsia="es-CO"/>
              </w:rPr>
            </w:pPr>
            <w:r w:rsidRPr="007E6679">
              <w:rPr>
                <w:rFonts w:ascii="Calibri" w:eastAsia="Times New Roman" w:hAnsi="Calibri" w:cs="Calibri"/>
                <w:color w:val="8BC34A"/>
                <w:lang w:eastAsia="es-CO"/>
              </w:rPr>
              <w:t>Factores socioeconómico</w:t>
            </w:r>
          </w:p>
        </w:tc>
        <w:tc>
          <w:tcPr>
            <w:tcW w:w="2889" w:type="dxa"/>
            <w:tcBorders>
              <w:top w:val="nil"/>
              <w:left w:val="nil"/>
              <w:bottom w:val="single" w:sz="4" w:space="0" w:color="auto"/>
              <w:right w:val="single" w:sz="4" w:space="0" w:color="auto"/>
            </w:tcBorders>
            <w:shd w:val="clear" w:color="auto" w:fill="auto"/>
            <w:vAlign w:val="bottom"/>
            <w:hideMark/>
          </w:tcPr>
          <w:p w14:paraId="213E9054"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78339FD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SOCIO-ECONÓMICOS</w:t>
            </w:r>
          </w:p>
        </w:tc>
        <w:tc>
          <w:tcPr>
            <w:tcW w:w="1862" w:type="dxa"/>
            <w:tcBorders>
              <w:top w:val="nil"/>
              <w:left w:val="nil"/>
              <w:bottom w:val="single" w:sz="4" w:space="0" w:color="auto"/>
              <w:right w:val="single" w:sz="4" w:space="0" w:color="auto"/>
            </w:tcBorders>
            <w:shd w:val="clear" w:color="auto" w:fill="auto"/>
            <w:vAlign w:val="bottom"/>
            <w:hideMark/>
          </w:tcPr>
          <w:p w14:paraId="6F87ACDB"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3518B89D"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55181D73" w14:textId="77777777" w:rsidR="007E6679" w:rsidRPr="007E6679" w:rsidRDefault="007E6679" w:rsidP="00315405">
            <w:pPr>
              <w:spacing w:after="0" w:line="240" w:lineRule="auto"/>
              <w:jc w:val="center"/>
              <w:rPr>
                <w:rFonts w:ascii="Calibri" w:eastAsia="Times New Roman" w:hAnsi="Calibri" w:cs="Calibri"/>
                <w:color w:val="84608B"/>
                <w:lang w:eastAsia="es-CO"/>
              </w:rPr>
            </w:pPr>
            <w:r w:rsidRPr="007E6679">
              <w:rPr>
                <w:rFonts w:ascii="Calibri" w:eastAsia="Times New Roman" w:hAnsi="Calibri" w:cs="Calibri"/>
                <w:color w:val="84608B"/>
                <w:lang w:eastAsia="es-CO"/>
              </w:rPr>
              <w:t>Estrategias de ingreso al territorio</w:t>
            </w:r>
          </w:p>
        </w:tc>
        <w:tc>
          <w:tcPr>
            <w:tcW w:w="2889" w:type="dxa"/>
            <w:tcBorders>
              <w:top w:val="nil"/>
              <w:left w:val="nil"/>
              <w:bottom w:val="single" w:sz="4" w:space="0" w:color="auto"/>
              <w:right w:val="single" w:sz="4" w:space="0" w:color="auto"/>
            </w:tcBorders>
            <w:shd w:val="clear" w:color="auto" w:fill="auto"/>
            <w:vAlign w:val="bottom"/>
            <w:hideMark/>
          </w:tcPr>
          <w:p w14:paraId="192EB7B8"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304AD9BF"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ESTRATÉGICA DE POLÍTICA PÚLBICA DE SALUD</w:t>
            </w:r>
          </w:p>
        </w:tc>
        <w:tc>
          <w:tcPr>
            <w:tcW w:w="1862" w:type="dxa"/>
            <w:tcBorders>
              <w:top w:val="nil"/>
              <w:left w:val="nil"/>
              <w:bottom w:val="single" w:sz="4" w:space="0" w:color="auto"/>
              <w:right w:val="single" w:sz="4" w:space="0" w:color="auto"/>
            </w:tcBorders>
            <w:shd w:val="clear" w:color="auto" w:fill="auto"/>
            <w:vAlign w:val="bottom"/>
            <w:hideMark/>
          </w:tcPr>
          <w:p w14:paraId="42904E4D"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42B08C10"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106F344F" w14:textId="77777777" w:rsidR="007E6679" w:rsidRPr="007E6679" w:rsidRDefault="007E6679" w:rsidP="00315405">
            <w:pPr>
              <w:spacing w:after="0" w:line="240" w:lineRule="auto"/>
              <w:jc w:val="center"/>
              <w:rPr>
                <w:rFonts w:ascii="Calibri" w:eastAsia="Times New Roman" w:hAnsi="Calibri" w:cs="Calibri"/>
                <w:color w:val="9E8400"/>
                <w:lang w:eastAsia="es-CO"/>
              </w:rPr>
            </w:pPr>
            <w:r w:rsidRPr="007E6679">
              <w:rPr>
                <w:rFonts w:ascii="Calibri" w:eastAsia="Times New Roman" w:hAnsi="Calibri" w:cs="Calibri"/>
                <w:color w:val="9E8400"/>
                <w:lang w:eastAsia="es-CO"/>
              </w:rPr>
              <w:t>Focalización directa</w:t>
            </w:r>
          </w:p>
        </w:tc>
        <w:tc>
          <w:tcPr>
            <w:tcW w:w="2889" w:type="dxa"/>
            <w:tcBorders>
              <w:top w:val="nil"/>
              <w:left w:val="nil"/>
              <w:bottom w:val="single" w:sz="4" w:space="0" w:color="auto"/>
              <w:right w:val="single" w:sz="4" w:space="0" w:color="auto"/>
            </w:tcBorders>
            <w:shd w:val="clear" w:color="auto" w:fill="auto"/>
            <w:vAlign w:val="bottom"/>
            <w:hideMark/>
          </w:tcPr>
          <w:p w14:paraId="153662F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627E596B"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w:t>
            </w:r>
          </w:p>
        </w:tc>
        <w:tc>
          <w:tcPr>
            <w:tcW w:w="1862" w:type="dxa"/>
            <w:tcBorders>
              <w:top w:val="nil"/>
              <w:left w:val="nil"/>
              <w:bottom w:val="single" w:sz="4" w:space="0" w:color="auto"/>
              <w:right w:val="single" w:sz="4" w:space="0" w:color="auto"/>
            </w:tcBorders>
            <w:shd w:val="clear" w:color="auto" w:fill="auto"/>
            <w:vAlign w:val="bottom"/>
            <w:hideMark/>
          </w:tcPr>
          <w:p w14:paraId="24393B9C"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2C726134"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09FA2B17" w14:textId="77777777" w:rsidR="007E6679" w:rsidRPr="007E6679" w:rsidRDefault="007E6679" w:rsidP="00315405">
            <w:pPr>
              <w:spacing w:after="0" w:line="240" w:lineRule="auto"/>
              <w:jc w:val="center"/>
              <w:rPr>
                <w:rFonts w:ascii="Calibri" w:eastAsia="Times New Roman" w:hAnsi="Calibri" w:cs="Calibri"/>
                <w:color w:val="455A65"/>
                <w:lang w:eastAsia="es-CO"/>
              </w:rPr>
            </w:pPr>
            <w:r w:rsidRPr="007E6679">
              <w:rPr>
                <w:rFonts w:ascii="Calibri" w:eastAsia="Times New Roman" w:hAnsi="Calibri" w:cs="Calibri"/>
                <w:color w:val="455A65"/>
                <w:lang w:eastAsia="es-CO"/>
              </w:rPr>
              <w:t>Compromiso laboral</w:t>
            </w:r>
          </w:p>
        </w:tc>
        <w:tc>
          <w:tcPr>
            <w:tcW w:w="2889" w:type="dxa"/>
            <w:tcBorders>
              <w:top w:val="nil"/>
              <w:left w:val="nil"/>
              <w:bottom w:val="single" w:sz="4" w:space="0" w:color="auto"/>
              <w:right w:val="single" w:sz="4" w:space="0" w:color="auto"/>
            </w:tcBorders>
            <w:shd w:val="clear" w:color="auto" w:fill="auto"/>
            <w:vAlign w:val="bottom"/>
            <w:hideMark/>
          </w:tcPr>
          <w:p w14:paraId="5D53CCB2"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72E0C378"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33B7C7A2"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15C10CF8"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3B07C914" w14:textId="77777777" w:rsidR="007E6679" w:rsidRPr="007E6679" w:rsidRDefault="007E6679" w:rsidP="00315405">
            <w:pPr>
              <w:spacing w:after="0" w:line="240" w:lineRule="auto"/>
              <w:jc w:val="center"/>
              <w:rPr>
                <w:rFonts w:ascii="Calibri" w:eastAsia="Times New Roman" w:hAnsi="Calibri" w:cs="Calibri"/>
                <w:color w:val="AAAAAA"/>
                <w:lang w:eastAsia="es-CO"/>
              </w:rPr>
            </w:pPr>
            <w:r w:rsidRPr="007E6679">
              <w:rPr>
                <w:rFonts w:ascii="Calibri" w:eastAsia="Times New Roman" w:hAnsi="Calibri" w:cs="Calibri"/>
                <w:color w:val="AAAAAA"/>
                <w:lang w:eastAsia="es-CO"/>
              </w:rPr>
              <w:t>Más profesionales</w:t>
            </w:r>
          </w:p>
        </w:tc>
        <w:tc>
          <w:tcPr>
            <w:tcW w:w="2889" w:type="dxa"/>
            <w:tcBorders>
              <w:top w:val="nil"/>
              <w:left w:val="nil"/>
              <w:bottom w:val="single" w:sz="4" w:space="0" w:color="auto"/>
              <w:right w:val="single" w:sz="4" w:space="0" w:color="auto"/>
            </w:tcBorders>
            <w:shd w:val="clear" w:color="auto" w:fill="auto"/>
            <w:vAlign w:val="bottom"/>
            <w:hideMark/>
          </w:tcPr>
          <w:p w14:paraId="34B9DF28"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59B2C1AB"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39BCA98B"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3BD0AC85"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2A1B46E9" w14:textId="77777777" w:rsidR="007E6679" w:rsidRPr="007E6679" w:rsidRDefault="007E6679" w:rsidP="00315405">
            <w:pPr>
              <w:spacing w:after="0" w:line="240" w:lineRule="auto"/>
              <w:jc w:val="center"/>
              <w:rPr>
                <w:rFonts w:ascii="Calibri" w:eastAsia="Times New Roman" w:hAnsi="Calibri" w:cs="Calibri"/>
                <w:color w:val="AAAAAA"/>
                <w:lang w:eastAsia="es-CO"/>
              </w:rPr>
            </w:pPr>
            <w:r w:rsidRPr="007E6679">
              <w:rPr>
                <w:rFonts w:ascii="Calibri" w:eastAsia="Times New Roman" w:hAnsi="Calibri" w:cs="Calibri"/>
                <w:color w:val="AAAAAA"/>
                <w:lang w:eastAsia="es-CO"/>
              </w:rPr>
              <w:t>Factores sociales</w:t>
            </w:r>
          </w:p>
        </w:tc>
        <w:tc>
          <w:tcPr>
            <w:tcW w:w="2889" w:type="dxa"/>
            <w:tcBorders>
              <w:top w:val="nil"/>
              <w:left w:val="nil"/>
              <w:bottom w:val="single" w:sz="4" w:space="0" w:color="auto"/>
              <w:right w:val="single" w:sz="4" w:space="0" w:color="auto"/>
            </w:tcBorders>
            <w:shd w:val="clear" w:color="auto" w:fill="auto"/>
            <w:vAlign w:val="bottom"/>
            <w:hideMark/>
          </w:tcPr>
          <w:p w14:paraId="737C10B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79992B0B"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04152F9F"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42AD50A6"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4F774847" w14:textId="77777777" w:rsidR="007E6679" w:rsidRPr="007E6679" w:rsidRDefault="007E6679" w:rsidP="00315405">
            <w:pPr>
              <w:spacing w:after="0" w:line="240" w:lineRule="auto"/>
              <w:jc w:val="center"/>
              <w:rPr>
                <w:rFonts w:ascii="Calibri" w:eastAsia="Times New Roman" w:hAnsi="Calibri" w:cs="Calibri"/>
                <w:color w:val="FFC197"/>
                <w:lang w:eastAsia="es-CO"/>
              </w:rPr>
            </w:pPr>
            <w:r w:rsidRPr="007E6679">
              <w:rPr>
                <w:rFonts w:ascii="Calibri" w:eastAsia="Times New Roman" w:hAnsi="Calibri" w:cs="Calibri"/>
                <w:color w:val="FFC197"/>
                <w:lang w:eastAsia="es-CO"/>
              </w:rPr>
              <w:lastRenderedPageBreak/>
              <w:t>Zona rural</w:t>
            </w:r>
          </w:p>
        </w:tc>
        <w:tc>
          <w:tcPr>
            <w:tcW w:w="2889" w:type="dxa"/>
            <w:tcBorders>
              <w:top w:val="nil"/>
              <w:left w:val="nil"/>
              <w:bottom w:val="single" w:sz="4" w:space="0" w:color="auto"/>
              <w:right w:val="single" w:sz="4" w:space="0" w:color="auto"/>
            </w:tcBorders>
            <w:shd w:val="clear" w:color="auto" w:fill="auto"/>
            <w:vAlign w:val="bottom"/>
            <w:hideMark/>
          </w:tcPr>
          <w:p w14:paraId="2E1C9D17"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1AC3584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MICRO-TERRITORIO</w:t>
            </w:r>
          </w:p>
        </w:tc>
        <w:tc>
          <w:tcPr>
            <w:tcW w:w="1862" w:type="dxa"/>
            <w:tcBorders>
              <w:top w:val="nil"/>
              <w:left w:val="nil"/>
              <w:bottom w:val="single" w:sz="4" w:space="0" w:color="auto"/>
              <w:right w:val="single" w:sz="4" w:space="0" w:color="auto"/>
            </w:tcBorders>
            <w:shd w:val="clear" w:color="auto" w:fill="auto"/>
            <w:vAlign w:val="bottom"/>
            <w:hideMark/>
          </w:tcPr>
          <w:p w14:paraId="531E0B88"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73C34A5A"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0DFBCDE5" w14:textId="77777777" w:rsidR="007E6679" w:rsidRPr="007E6679" w:rsidRDefault="007E6679" w:rsidP="00315405">
            <w:pPr>
              <w:spacing w:after="0" w:line="240" w:lineRule="auto"/>
              <w:jc w:val="center"/>
              <w:rPr>
                <w:rFonts w:ascii="Calibri" w:eastAsia="Times New Roman" w:hAnsi="Calibri" w:cs="Calibri"/>
                <w:color w:val="7A5649"/>
                <w:lang w:eastAsia="es-CO"/>
              </w:rPr>
            </w:pPr>
            <w:r w:rsidRPr="007E6679">
              <w:rPr>
                <w:rFonts w:ascii="Calibri" w:eastAsia="Times New Roman" w:hAnsi="Calibri" w:cs="Calibri"/>
                <w:color w:val="7A5649"/>
                <w:lang w:eastAsia="es-CO"/>
              </w:rPr>
              <w:t>Equipos logísticos - médicos - hospitalarios</w:t>
            </w:r>
          </w:p>
        </w:tc>
        <w:tc>
          <w:tcPr>
            <w:tcW w:w="2889" w:type="dxa"/>
            <w:tcBorders>
              <w:top w:val="nil"/>
              <w:left w:val="nil"/>
              <w:bottom w:val="single" w:sz="4" w:space="0" w:color="auto"/>
              <w:right w:val="single" w:sz="4" w:space="0" w:color="auto"/>
            </w:tcBorders>
            <w:shd w:val="clear" w:color="auto" w:fill="auto"/>
            <w:vAlign w:val="bottom"/>
            <w:hideMark/>
          </w:tcPr>
          <w:p w14:paraId="101678A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491F437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4F6BC07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0B5AF084"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26085695" w14:textId="77777777" w:rsidR="007E6679" w:rsidRPr="007E6679" w:rsidRDefault="007E6679" w:rsidP="00315405">
            <w:pPr>
              <w:spacing w:after="0" w:line="240" w:lineRule="auto"/>
              <w:jc w:val="center"/>
              <w:rPr>
                <w:rFonts w:ascii="Calibri" w:eastAsia="Times New Roman" w:hAnsi="Calibri" w:cs="Calibri"/>
                <w:color w:val="1F2A71"/>
                <w:lang w:eastAsia="es-CO"/>
              </w:rPr>
            </w:pPr>
            <w:r w:rsidRPr="007E6679">
              <w:rPr>
                <w:rFonts w:ascii="Calibri" w:eastAsia="Times New Roman" w:hAnsi="Calibri" w:cs="Calibri"/>
                <w:color w:val="1F2A71"/>
                <w:lang w:eastAsia="es-CO"/>
              </w:rPr>
              <w:t>Demora en el pago</w:t>
            </w:r>
          </w:p>
        </w:tc>
        <w:tc>
          <w:tcPr>
            <w:tcW w:w="2889" w:type="dxa"/>
            <w:tcBorders>
              <w:top w:val="nil"/>
              <w:left w:val="nil"/>
              <w:bottom w:val="single" w:sz="4" w:space="0" w:color="auto"/>
              <w:right w:val="single" w:sz="4" w:space="0" w:color="auto"/>
            </w:tcBorders>
            <w:shd w:val="clear" w:color="auto" w:fill="auto"/>
            <w:vAlign w:val="bottom"/>
            <w:hideMark/>
          </w:tcPr>
          <w:p w14:paraId="28EE5D9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5B88F398"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862" w:type="dxa"/>
            <w:tcBorders>
              <w:top w:val="nil"/>
              <w:left w:val="nil"/>
              <w:bottom w:val="single" w:sz="4" w:space="0" w:color="auto"/>
              <w:right w:val="single" w:sz="4" w:space="0" w:color="auto"/>
            </w:tcBorders>
            <w:shd w:val="clear" w:color="auto" w:fill="auto"/>
            <w:vAlign w:val="bottom"/>
            <w:hideMark/>
          </w:tcPr>
          <w:p w14:paraId="2FF5FF9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22A19236"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3AC9B552" w14:textId="77777777" w:rsidR="007E6679" w:rsidRPr="007E6679" w:rsidRDefault="007E6679" w:rsidP="00315405">
            <w:pPr>
              <w:spacing w:after="0" w:line="240" w:lineRule="auto"/>
              <w:jc w:val="center"/>
              <w:rPr>
                <w:rFonts w:ascii="Calibri" w:eastAsia="Times New Roman" w:hAnsi="Calibri" w:cs="Calibri"/>
                <w:color w:val="6834B7"/>
                <w:lang w:eastAsia="es-CO"/>
              </w:rPr>
            </w:pPr>
            <w:r w:rsidRPr="007E6679">
              <w:rPr>
                <w:rFonts w:ascii="Calibri" w:eastAsia="Times New Roman" w:hAnsi="Calibri" w:cs="Calibri"/>
                <w:color w:val="6834B7"/>
                <w:lang w:eastAsia="es-CO"/>
              </w:rPr>
              <w:t>Amenaza laboral</w:t>
            </w:r>
          </w:p>
        </w:tc>
        <w:tc>
          <w:tcPr>
            <w:tcW w:w="2889" w:type="dxa"/>
            <w:tcBorders>
              <w:top w:val="nil"/>
              <w:left w:val="nil"/>
              <w:bottom w:val="single" w:sz="4" w:space="0" w:color="auto"/>
              <w:right w:val="single" w:sz="4" w:space="0" w:color="auto"/>
            </w:tcBorders>
            <w:shd w:val="clear" w:color="auto" w:fill="auto"/>
            <w:vAlign w:val="bottom"/>
            <w:hideMark/>
          </w:tcPr>
          <w:p w14:paraId="673DDB8F"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4B1CF5CF"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862" w:type="dxa"/>
            <w:tcBorders>
              <w:top w:val="nil"/>
              <w:left w:val="nil"/>
              <w:bottom w:val="single" w:sz="4" w:space="0" w:color="auto"/>
              <w:right w:val="single" w:sz="4" w:space="0" w:color="auto"/>
            </w:tcBorders>
            <w:shd w:val="clear" w:color="auto" w:fill="auto"/>
            <w:vAlign w:val="bottom"/>
            <w:hideMark/>
          </w:tcPr>
          <w:p w14:paraId="310EDF84"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0BEFC838"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2B72F17E" w14:textId="77777777" w:rsidR="007E6679" w:rsidRPr="007E6679" w:rsidRDefault="007E6679" w:rsidP="00315405">
            <w:pPr>
              <w:spacing w:after="0" w:line="240" w:lineRule="auto"/>
              <w:jc w:val="center"/>
              <w:rPr>
                <w:rFonts w:ascii="Calibri" w:eastAsia="Times New Roman" w:hAnsi="Calibri" w:cs="Calibri"/>
                <w:color w:val="71197E"/>
                <w:lang w:eastAsia="es-CO"/>
              </w:rPr>
            </w:pPr>
            <w:r w:rsidRPr="007E6679">
              <w:rPr>
                <w:rFonts w:ascii="Calibri" w:eastAsia="Times New Roman" w:hAnsi="Calibri" w:cs="Calibri"/>
                <w:color w:val="71197E"/>
                <w:lang w:eastAsia="es-CO"/>
              </w:rPr>
              <w:t>Habilidades comunicativas</w:t>
            </w:r>
          </w:p>
        </w:tc>
        <w:tc>
          <w:tcPr>
            <w:tcW w:w="2889" w:type="dxa"/>
            <w:tcBorders>
              <w:top w:val="nil"/>
              <w:left w:val="nil"/>
              <w:bottom w:val="single" w:sz="4" w:space="0" w:color="auto"/>
              <w:right w:val="single" w:sz="4" w:space="0" w:color="auto"/>
            </w:tcBorders>
            <w:shd w:val="clear" w:color="auto" w:fill="auto"/>
            <w:vAlign w:val="bottom"/>
            <w:hideMark/>
          </w:tcPr>
          <w:p w14:paraId="73A73A6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71775947"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0AA8E1EC"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448C9C7B"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08E0C9A4" w14:textId="77777777" w:rsidR="007E6679" w:rsidRPr="007E6679" w:rsidRDefault="007E6679" w:rsidP="00315405">
            <w:pPr>
              <w:spacing w:after="0" w:line="240" w:lineRule="auto"/>
              <w:jc w:val="center"/>
              <w:rPr>
                <w:rFonts w:ascii="Calibri" w:eastAsia="Times New Roman" w:hAnsi="Calibri" w:cs="Calibri"/>
                <w:color w:val="C6A1FE"/>
                <w:lang w:eastAsia="es-CO"/>
              </w:rPr>
            </w:pPr>
            <w:r w:rsidRPr="007E6679">
              <w:rPr>
                <w:rFonts w:ascii="Calibri" w:eastAsia="Times New Roman" w:hAnsi="Calibri" w:cs="Calibri"/>
                <w:color w:val="C6A1FE"/>
                <w:lang w:eastAsia="es-CO"/>
              </w:rPr>
              <w:t>Acceso al transporte público</w:t>
            </w:r>
          </w:p>
        </w:tc>
        <w:tc>
          <w:tcPr>
            <w:tcW w:w="2889" w:type="dxa"/>
            <w:tcBorders>
              <w:top w:val="nil"/>
              <w:left w:val="nil"/>
              <w:bottom w:val="single" w:sz="4" w:space="0" w:color="auto"/>
              <w:right w:val="single" w:sz="4" w:space="0" w:color="auto"/>
            </w:tcBorders>
            <w:shd w:val="clear" w:color="auto" w:fill="auto"/>
            <w:vAlign w:val="bottom"/>
            <w:hideMark/>
          </w:tcPr>
          <w:p w14:paraId="32A43C0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619F626F"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3A901544"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2CC0507F"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615BFF29" w14:textId="77777777" w:rsidR="007E6679" w:rsidRPr="007E6679" w:rsidRDefault="007E6679" w:rsidP="00315405">
            <w:pPr>
              <w:spacing w:after="0" w:line="240" w:lineRule="auto"/>
              <w:jc w:val="center"/>
              <w:rPr>
                <w:rFonts w:ascii="Calibri" w:eastAsia="Times New Roman" w:hAnsi="Calibri" w:cs="Calibri"/>
                <w:color w:val="FFDB27"/>
                <w:lang w:eastAsia="es-CO"/>
              </w:rPr>
            </w:pPr>
            <w:r w:rsidRPr="007E6679">
              <w:rPr>
                <w:rFonts w:ascii="Calibri" w:eastAsia="Times New Roman" w:hAnsi="Calibri" w:cs="Calibri"/>
                <w:color w:val="FFDB27"/>
                <w:lang w:eastAsia="es-CO"/>
              </w:rPr>
              <w:t>Implementación estrategia de política pública de salud</w:t>
            </w:r>
          </w:p>
        </w:tc>
        <w:tc>
          <w:tcPr>
            <w:tcW w:w="2889" w:type="dxa"/>
            <w:tcBorders>
              <w:top w:val="nil"/>
              <w:left w:val="nil"/>
              <w:bottom w:val="single" w:sz="4" w:space="0" w:color="auto"/>
              <w:right w:val="single" w:sz="4" w:space="0" w:color="auto"/>
            </w:tcBorders>
            <w:shd w:val="clear" w:color="auto" w:fill="auto"/>
            <w:vAlign w:val="bottom"/>
            <w:hideMark/>
          </w:tcPr>
          <w:p w14:paraId="2158B7FD"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6397348F"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ESTRATÉGICA DE POLÍTICA PÚLBICA DE SALUD</w:t>
            </w:r>
          </w:p>
        </w:tc>
        <w:tc>
          <w:tcPr>
            <w:tcW w:w="1862" w:type="dxa"/>
            <w:tcBorders>
              <w:top w:val="nil"/>
              <w:left w:val="nil"/>
              <w:bottom w:val="single" w:sz="4" w:space="0" w:color="auto"/>
              <w:right w:val="single" w:sz="4" w:space="0" w:color="auto"/>
            </w:tcBorders>
            <w:shd w:val="clear" w:color="auto" w:fill="auto"/>
            <w:vAlign w:val="bottom"/>
            <w:hideMark/>
          </w:tcPr>
          <w:p w14:paraId="3AC82F0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7167755A"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68DCD9C6" w14:textId="77777777" w:rsidR="007E6679" w:rsidRPr="007E6679" w:rsidRDefault="007E6679" w:rsidP="00315405">
            <w:pPr>
              <w:spacing w:after="0" w:line="240" w:lineRule="auto"/>
              <w:jc w:val="center"/>
              <w:rPr>
                <w:rFonts w:ascii="Calibri" w:eastAsia="Times New Roman" w:hAnsi="Calibri" w:cs="Calibri"/>
                <w:color w:val="A41508"/>
                <w:lang w:eastAsia="es-CO"/>
              </w:rPr>
            </w:pPr>
            <w:r w:rsidRPr="007E6679">
              <w:rPr>
                <w:rFonts w:ascii="Calibri" w:eastAsia="Times New Roman" w:hAnsi="Calibri" w:cs="Calibri"/>
                <w:color w:val="A41508"/>
                <w:lang w:eastAsia="es-CO"/>
              </w:rPr>
              <w:t>Factores socioeconómicos zonas rurales</w:t>
            </w:r>
          </w:p>
        </w:tc>
        <w:tc>
          <w:tcPr>
            <w:tcW w:w="2889" w:type="dxa"/>
            <w:tcBorders>
              <w:top w:val="nil"/>
              <w:left w:val="nil"/>
              <w:bottom w:val="single" w:sz="4" w:space="0" w:color="auto"/>
              <w:right w:val="single" w:sz="4" w:space="0" w:color="auto"/>
            </w:tcBorders>
            <w:shd w:val="clear" w:color="auto" w:fill="auto"/>
            <w:vAlign w:val="bottom"/>
            <w:hideMark/>
          </w:tcPr>
          <w:p w14:paraId="7B9B5F4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12A2817B"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SOCIO-ECONÓMICOS</w:t>
            </w:r>
          </w:p>
        </w:tc>
        <w:tc>
          <w:tcPr>
            <w:tcW w:w="1862" w:type="dxa"/>
            <w:tcBorders>
              <w:top w:val="nil"/>
              <w:left w:val="nil"/>
              <w:bottom w:val="single" w:sz="4" w:space="0" w:color="auto"/>
              <w:right w:val="single" w:sz="4" w:space="0" w:color="auto"/>
            </w:tcBorders>
            <w:shd w:val="clear" w:color="auto" w:fill="auto"/>
            <w:vAlign w:val="bottom"/>
            <w:hideMark/>
          </w:tcPr>
          <w:p w14:paraId="7F4E142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654F6D70"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290DFA9A" w14:textId="77777777" w:rsidR="007E6679" w:rsidRPr="007E6679" w:rsidRDefault="007E6679" w:rsidP="00315405">
            <w:pPr>
              <w:spacing w:after="0" w:line="240" w:lineRule="auto"/>
              <w:jc w:val="center"/>
              <w:rPr>
                <w:rFonts w:ascii="Calibri" w:eastAsia="Times New Roman" w:hAnsi="Calibri" w:cs="Calibri"/>
                <w:color w:val="698B60"/>
                <w:lang w:eastAsia="es-CO"/>
              </w:rPr>
            </w:pPr>
            <w:r w:rsidRPr="007E6679">
              <w:rPr>
                <w:rFonts w:ascii="Calibri" w:eastAsia="Times New Roman" w:hAnsi="Calibri" w:cs="Calibri"/>
                <w:color w:val="698B60"/>
                <w:lang w:eastAsia="es-CO"/>
              </w:rPr>
              <w:t>Factores socioeconómicos zona urbana</w:t>
            </w:r>
          </w:p>
        </w:tc>
        <w:tc>
          <w:tcPr>
            <w:tcW w:w="2889" w:type="dxa"/>
            <w:tcBorders>
              <w:top w:val="nil"/>
              <w:left w:val="nil"/>
              <w:bottom w:val="single" w:sz="4" w:space="0" w:color="auto"/>
              <w:right w:val="single" w:sz="4" w:space="0" w:color="auto"/>
            </w:tcBorders>
            <w:shd w:val="clear" w:color="auto" w:fill="auto"/>
            <w:vAlign w:val="bottom"/>
            <w:hideMark/>
          </w:tcPr>
          <w:p w14:paraId="1853B7FF"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5EC66124"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SOCIO-ECONÓMICOS</w:t>
            </w:r>
          </w:p>
        </w:tc>
        <w:tc>
          <w:tcPr>
            <w:tcW w:w="1862" w:type="dxa"/>
            <w:tcBorders>
              <w:top w:val="nil"/>
              <w:left w:val="nil"/>
              <w:bottom w:val="single" w:sz="4" w:space="0" w:color="auto"/>
              <w:right w:val="single" w:sz="4" w:space="0" w:color="auto"/>
            </w:tcBorders>
            <w:shd w:val="clear" w:color="auto" w:fill="auto"/>
            <w:vAlign w:val="bottom"/>
            <w:hideMark/>
          </w:tcPr>
          <w:p w14:paraId="7B89820F"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02AB9EDD"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3326426C" w14:textId="77777777" w:rsidR="007E6679" w:rsidRPr="007E6679" w:rsidRDefault="007E6679" w:rsidP="00315405">
            <w:pPr>
              <w:spacing w:after="0" w:line="240" w:lineRule="auto"/>
              <w:jc w:val="center"/>
              <w:rPr>
                <w:rFonts w:ascii="Calibri" w:eastAsia="Times New Roman" w:hAnsi="Calibri" w:cs="Calibri"/>
                <w:color w:val="A41508"/>
                <w:lang w:eastAsia="es-CO"/>
              </w:rPr>
            </w:pPr>
            <w:r w:rsidRPr="007E6679">
              <w:rPr>
                <w:rFonts w:ascii="Calibri" w:eastAsia="Times New Roman" w:hAnsi="Calibri" w:cs="Calibri"/>
                <w:color w:val="A41508"/>
                <w:lang w:eastAsia="es-CO"/>
              </w:rPr>
              <w:t>Trabajo en Equipo</w:t>
            </w:r>
          </w:p>
        </w:tc>
        <w:tc>
          <w:tcPr>
            <w:tcW w:w="2889" w:type="dxa"/>
            <w:tcBorders>
              <w:top w:val="nil"/>
              <w:left w:val="nil"/>
              <w:bottom w:val="single" w:sz="4" w:space="0" w:color="auto"/>
              <w:right w:val="single" w:sz="4" w:space="0" w:color="auto"/>
            </w:tcBorders>
            <w:shd w:val="clear" w:color="auto" w:fill="auto"/>
            <w:vAlign w:val="bottom"/>
            <w:hideMark/>
          </w:tcPr>
          <w:p w14:paraId="5DCEEFD1"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66D302CF"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 BÁSICO DE SALUD - EBS</w:t>
            </w:r>
          </w:p>
        </w:tc>
        <w:tc>
          <w:tcPr>
            <w:tcW w:w="1862" w:type="dxa"/>
            <w:tcBorders>
              <w:top w:val="nil"/>
              <w:left w:val="nil"/>
              <w:bottom w:val="single" w:sz="4" w:space="0" w:color="auto"/>
              <w:right w:val="single" w:sz="4" w:space="0" w:color="auto"/>
            </w:tcBorders>
            <w:shd w:val="clear" w:color="auto" w:fill="auto"/>
            <w:vAlign w:val="bottom"/>
            <w:hideMark/>
          </w:tcPr>
          <w:p w14:paraId="481FAFE4"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31D60473"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0CFA4062" w14:textId="77777777" w:rsidR="007E6679" w:rsidRPr="007E6679" w:rsidRDefault="007E6679" w:rsidP="00315405">
            <w:pPr>
              <w:spacing w:after="0" w:line="240" w:lineRule="auto"/>
              <w:jc w:val="center"/>
              <w:rPr>
                <w:rFonts w:ascii="Calibri" w:eastAsia="Times New Roman" w:hAnsi="Calibri" w:cs="Calibri"/>
                <w:color w:val="9D62F7"/>
                <w:lang w:eastAsia="es-CO"/>
              </w:rPr>
            </w:pPr>
            <w:r w:rsidRPr="007E6679">
              <w:rPr>
                <w:rFonts w:ascii="Calibri" w:eastAsia="Times New Roman" w:hAnsi="Calibri" w:cs="Calibri"/>
                <w:color w:val="9D62F7"/>
                <w:lang w:eastAsia="es-CO"/>
              </w:rPr>
              <w:t>Determinantes sociales estructurales políticos</w:t>
            </w:r>
          </w:p>
        </w:tc>
        <w:tc>
          <w:tcPr>
            <w:tcW w:w="2889" w:type="dxa"/>
            <w:tcBorders>
              <w:top w:val="nil"/>
              <w:left w:val="nil"/>
              <w:bottom w:val="single" w:sz="4" w:space="0" w:color="auto"/>
              <w:right w:val="single" w:sz="4" w:space="0" w:color="auto"/>
            </w:tcBorders>
            <w:shd w:val="clear" w:color="auto" w:fill="auto"/>
            <w:vAlign w:val="bottom"/>
            <w:hideMark/>
          </w:tcPr>
          <w:p w14:paraId="778496A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3493F46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DETERMINANTES SOCIALES</w:t>
            </w:r>
          </w:p>
        </w:tc>
        <w:tc>
          <w:tcPr>
            <w:tcW w:w="1862" w:type="dxa"/>
            <w:tcBorders>
              <w:top w:val="nil"/>
              <w:left w:val="nil"/>
              <w:bottom w:val="single" w:sz="4" w:space="0" w:color="auto"/>
              <w:right w:val="single" w:sz="4" w:space="0" w:color="auto"/>
            </w:tcBorders>
            <w:shd w:val="clear" w:color="auto" w:fill="auto"/>
            <w:vAlign w:val="bottom"/>
            <w:hideMark/>
          </w:tcPr>
          <w:p w14:paraId="2B13CE17"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6B1C936F"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7A757D2D" w14:textId="77777777" w:rsidR="007E6679" w:rsidRPr="007E6679" w:rsidRDefault="007E6679" w:rsidP="00315405">
            <w:pPr>
              <w:spacing w:after="0" w:line="240" w:lineRule="auto"/>
              <w:jc w:val="center"/>
              <w:rPr>
                <w:rFonts w:ascii="Calibri" w:eastAsia="Times New Roman" w:hAnsi="Calibri" w:cs="Calibri"/>
                <w:color w:val="9D62F7"/>
                <w:lang w:eastAsia="es-CO"/>
              </w:rPr>
            </w:pPr>
            <w:r w:rsidRPr="007E6679">
              <w:rPr>
                <w:rFonts w:ascii="Calibri" w:eastAsia="Times New Roman" w:hAnsi="Calibri" w:cs="Calibri"/>
                <w:color w:val="9D62F7"/>
                <w:lang w:eastAsia="es-CO"/>
              </w:rPr>
              <w:t>Población más afectada frente al servicio de salud</w:t>
            </w:r>
          </w:p>
        </w:tc>
        <w:tc>
          <w:tcPr>
            <w:tcW w:w="2889" w:type="dxa"/>
            <w:tcBorders>
              <w:top w:val="nil"/>
              <w:left w:val="nil"/>
              <w:bottom w:val="single" w:sz="4" w:space="0" w:color="auto"/>
              <w:right w:val="single" w:sz="4" w:space="0" w:color="auto"/>
            </w:tcBorders>
            <w:shd w:val="clear" w:color="auto" w:fill="auto"/>
            <w:vAlign w:val="bottom"/>
            <w:hideMark/>
          </w:tcPr>
          <w:p w14:paraId="0850198B"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03F0961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AFECTADA FRENTE AL SERVICIO DE SALUD</w:t>
            </w:r>
          </w:p>
        </w:tc>
        <w:tc>
          <w:tcPr>
            <w:tcW w:w="1862" w:type="dxa"/>
            <w:tcBorders>
              <w:top w:val="nil"/>
              <w:left w:val="nil"/>
              <w:bottom w:val="single" w:sz="4" w:space="0" w:color="auto"/>
              <w:right w:val="single" w:sz="4" w:space="0" w:color="auto"/>
            </w:tcBorders>
            <w:shd w:val="clear" w:color="auto" w:fill="auto"/>
            <w:vAlign w:val="bottom"/>
            <w:hideMark/>
          </w:tcPr>
          <w:p w14:paraId="3FBA5A07"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50FBBFE8"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425101CF" w14:textId="77777777" w:rsidR="007E6679" w:rsidRPr="007E6679" w:rsidRDefault="007E6679" w:rsidP="00315405">
            <w:pPr>
              <w:spacing w:after="0" w:line="240" w:lineRule="auto"/>
              <w:jc w:val="center"/>
              <w:rPr>
                <w:rFonts w:ascii="Calibri" w:eastAsia="Times New Roman" w:hAnsi="Calibri" w:cs="Calibri"/>
                <w:color w:val="8BC34A"/>
                <w:lang w:eastAsia="es-CO"/>
              </w:rPr>
            </w:pPr>
            <w:r w:rsidRPr="007E6679">
              <w:rPr>
                <w:rFonts w:ascii="Calibri" w:eastAsia="Times New Roman" w:hAnsi="Calibri" w:cs="Calibri"/>
                <w:color w:val="8BC34A"/>
                <w:lang w:eastAsia="es-CO"/>
              </w:rPr>
              <w:t>Población afectada</w:t>
            </w:r>
          </w:p>
        </w:tc>
        <w:tc>
          <w:tcPr>
            <w:tcW w:w="2889" w:type="dxa"/>
            <w:tcBorders>
              <w:top w:val="nil"/>
              <w:left w:val="nil"/>
              <w:bottom w:val="single" w:sz="4" w:space="0" w:color="auto"/>
              <w:right w:val="single" w:sz="4" w:space="0" w:color="auto"/>
            </w:tcBorders>
            <w:shd w:val="clear" w:color="auto" w:fill="auto"/>
            <w:vAlign w:val="bottom"/>
            <w:hideMark/>
          </w:tcPr>
          <w:p w14:paraId="38BF3F09"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1BE21822"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AFECTADA FRENTE AL SERVICIO DE SALUD</w:t>
            </w:r>
          </w:p>
        </w:tc>
        <w:tc>
          <w:tcPr>
            <w:tcW w:w="1862" w:type="dxa"/>
            <w:tcBorders>
              <w:top w:val="nil"/>
              <w:left w:val="nil"/>
              <w:bottom w:val="single" w:sz="4" w:space="0" w:color="auto"/>
              <w:right w:val="single" w:sz="4" w:space="0" w:color="auto"/>
            </w:tcBorders>
            <w:shd w:val="clear" w:color="auto" w:fill="auto"/>
            <w:vAlign w:val="bottom"/>
            <w:hideMark/>
          </w:tcPr>
          <w:p w14:paraId="4BC49E5A"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5CF8BE92"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64FDFF9F" w14:textId="77777777" w:rsidR="007E6679" w:rsidRPr="007E6679" w:rsidRDefault="007E6679" w:rsidP="00315405">
            <w:pPr>
              <w:spacing w:after="0" w:line="240" w:lineRule="auto"/>
              <w:jc w:val="center"/>
              <w:rPr>
                <w:rFonts w:ascii="Calibri" w:eastAsia="Times New Roman" w:hAnsi="Calibri" w:cs="Calibri"/>
                <w:color w:val="84608B"/>
                <w:lang w:eastAsia="es-CO"/>
              </w:rPr>
            </w:pPr>
            <w:r w:rsidRPr="007E6679">
              <w:rPr>
                <w:rFonts w:ascii="Calibri" w:eastAsia="Times New Roman" w:hAnsi="Calibri" w:cs="Calibri"/>
                <w:color w:val="84608B"/>
                <w:lang w:eastAsia="es-CO"/>
              </w:rPr>
              <w:t>Primera infancia</w:t>
            </w:r>
          </w:p>
        </w:tc>
        <w:tc>
          <w:tcPr>
            <w:tcW w:w="2889" w:type="dxa"/>
            <w:tcBorders>
              <w:top w:val="nil"/>
              <w:left w:val="nil"/>
              <w:bottom w:val="single" w:sz="4" w:space="0" w:color="auto"/>
              <w:right w:val="single" w:sz="4" w:space="0" w:color="auto"/>
            </w:tcBorders>
            <w:shd w:val="clear" w:color="auto" w:fill="auto"/>
            <w:vAlign w:val="bottom"/>
            <w:hideMark/>
          </w:tcPr>
          <w:p w14:paraId="7F445684"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7BB80B6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GRUPOS ETARIOS</w:t>
            </w:r>
          </w:p>
        </w:tc>
        <w:tc>
          <w:tcPr>
            <w:tcW w:w="1862" w:type="dxa"/>
            <w:tcBorders>
              <w:top w:val="nil"/>
              <w:left w:val="nil"/>
              <w:bottom w:val="single" w:sz="4" w:space="0" w:color="auto"/>
              <w:right w:val="single" w:sz="4" w:space="0" w:color="auto"/>
            </w:tcBorders>
            <w:shd w:val="clear" w:color="auto" w:fill="auto"/>
            <w:vAlign w:val="bottom"/>
            <w:hideMark/>
          </w:tcPr>
          <w:p w14:paraId="5E9A3539"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AFECTADA FRENTE AL SERVICIO DE SALUD</w:t>
            </w:r>
          </w:p>
        </w:tc>
      </w:tr>
      <w:tr w:rsidR="007E6679" w:rsidRPr="007E6679" w14:paraId="0FB3525E"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4DB3D256" w14:textId="77777777" w:rsidR="007E6679" w:rsidRPr="007E6679" w:rsidRDefault="007E6679" w:rsidP="00315405">
            <w:pPr>
              <w:spacing w:after="0" w:line="240" w:lineRule="auto"/>
              <w:jc w:val="center"/>
              <w:rPr>
                <w:rFonts w:ascii="Calibri" w:eastAsia="Times New Roman" w:hAnsi="Calibri" w:cs="Calibri"/>
                <w:color w:val="6D1109"/>
                <w:lang w:eastAsia="es-CO"/>
              </w:rPr>
            </w:pPr>
            <w:r w:rsidRPr="007E6679">
              <w:rPr>
                <w:rFonts w:ascii="Calibri" w:eastAsia="Times New Roman" w:hAnsi="Calibri" w:cs="Calibri"/>
                <w:color w:val="6D1109"/>
                <w:lang w:eastAsia="es-CO"/>
              </w:rPr>
              <w:t>jóvenes</w:t>
            </w:r>
          </w:p>
        </w:tc>
        <w:tc>
          <w:tcPr>
            <w:tcW w:w="2889" w:type="dxa"/>
            <w:tcBorders>
              <w:top w:val="nil"/>
              <w:left w:val="nil"/>
              <w:bottom w:val="single" w:sz="4" w:space="0" w:color="auto"/>
              <w:right w:val="single" w:sz="4" w:space="0" w:color="auto"/>
            </w:tcBorders>
            <w:shd w:val="clear" w:color="auto" w:fill="auto"/>
            <w:vAlign w:val="bottom"/>
            <w:hideMark/>
          </w:tcPr>
          <w:p w14:paraId="06990B48"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38527B0F"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GRUPOS ETARIOS</w:t>
            </w:r>
          </w:p>
        </w:tc>
        <w:tc>
          <w:tcPr>
            <w:tcW w:w="1862" w:type="dxa"/>
            <w:tcBorders>
              <w:top w:val="nil"/>
              <w:left w:val="nil"/>
              <w:bottom w:val="single" w:sz="4" w:space="0" w:color="auto"/>
              <w:right w:val="single" w:sz="4" w:space="0" w:color="auto"/>
            </w:tcBorders>
            <w:shd w:val="clear" w:color="auto" w:fill="auto"/>
            <w:vAlign w:val="bottom"/>
            <w:hideMark/>
          </w:tcPr>
          <w:p w14:paraId="4F47C73D"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AFECTADA FRENTE AL SERVICIO DE SALUD</w:t>
            </w:r>
          </w:p>
        </w:tc>
      </w:tr>
      <w:tr w:rsidR="007E6679" w:rsidRPr="007E6679" w14:paraId="646E093D"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6D6BA681" w14:textId="77777777" w:rsidR="007E6679" w:rsidRPr="007E6679" w:rsidRDefault="007E6679" w:rsidP="00315405">
            <w:pPr>
              <w:spacing w:after="0" w:line="240" w:lineRule="auto"/>
              <w:jc w:val="center"/>
              <w:rPr>
                <w:rFonts w:ascii="Calibri" w:eastAsia="Times New Roman" w:hAnsi="Calibri" w:cs="Calibri"/>
                <w:color w:val="9E8400"/>
                <w:lang w:eastAsia="es-CO"/>
              </w:rPr>
            </w:pPr>
            <w:r w:rsidRPr="007E6679">
              <w:rPr>
                <w:rFonts w:ascii="Calibri" w:eastAsia="Times New Roman" w:hAnsi="Calibri" w:cs="Calibri"/>
                <w:color w:val="9E8400"/>
                <w:lang w:eastAsia="es-CO"/>
              </w:rPr>
              <w:t>adulto mayor</w:t>
            </w:r>
          </w:p>
        </w:tc>
        <w:tc>
          <w:tcPr>
            <w:tcW w:w="2889" w:type="dxa"/>
            <w:tcBorders>
              <w:top w:val="nil"/>
              <w:left w:val="nil"/>
              <w:bottom w:val="single" w:sz="4" w:space="0" w:color="auto"/>
              <w:right w:val="single" w:sz="4" w:space="0" w:color="auto"/>
            </w:tcBorders>
            <w:shd w:val="clear" w:color="auto" w:fill="auto"/>
            <w:vAlign w:val="bottom"/>
            <w:hideMark/>
          </w:tcPr>
          <w:p w14:paraId="55DF923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7CF8D218"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GRUPOS ETARIOS</w:t>
            </w:r>
          </w:p>
        </w:tc>
        <w:tc>
          <w:tcPr>
            <w:tcW w:w="1862" w:type="dxa"/>
            <w:tcBorders>
              <w:top w:val="nil"/>
              <w:left w:val="nil"/>
              <w:bottom w:val="single" w:sz="4" w:space="0" w:color="auto"/>
              <w:right w:val="single" w:sz="4" w:space="0" w:color="auto"/>
            </w:tcBorders>
            <w:shd w:val="clear" w:color="auto" w:fill="auto"/>
            <w:vAlign w:val="bottom"/>
            <w:hideMark/>
          </w:tcPr>
          <w:p w14:paraId="70A0D09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POBLACIÓN AFECTADA FRENTE </w:t>
            </w:r>
            <w:r w:rsidRPr="007E6679">
              <w:rPr>
                <w:rFonts w:ascii="Calibri" w:eastAsia="Times New Roman" w:hAnsi="Calibri" w:cs="Calibri"/>
                <w:color w:val="000000"/>
                <w:lang w:eastAsia="es-CO"/>
              </w:rPr>
              <w:lastRenderedPageBreak/>
              <w:t>AL SERVICIO DE SALUD</w:t>
            </w:r>
          </w:p>
        </w:tc>
      </w:tr>
      <w:tr w:rsidR="007E6679" w:rsidRPr="007E6679" w14:paraId="01A33C6B"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6C655CC6" w14:textId="77777777" w:rsidR="007E6679" w:rsidRPr="007E6679" w:rsidRDefault="007E6679" w:rsidP="00315405">
            <w:pPr>
              <w:spacing w:after="0" w:line="240" w:lineRule="auto"/>
              <w:jc w:val="center"/>
              <w:rPr>
                <w:rFonts w:ascii="Calibri" w:eastAsia="Times New Roman" w:hAnsi="Calibri" w:cs="Calibri"/>
                <w:color w:val="455A65"/>
                <w:lang w:eastAsia="es-CO"/>
              </w:rPr>
            </w:pPr>
            <w:r w:rsidRPr="007E6679">
              <w:rPr>
                <w:rFonts w:ascii="Calibri" w:eastAsia="Times New Roman" w:hAnsi="Calibri" w:cs="Calibri"/>
                <w:color w:val="455A65"/>
                <w:lang w:eastAsia="es-CO"/>
              </w:rPr>
              <w:lastRenderedPageBreak/>
              <w:t>El adulto</w:t>
            </w:r>
          </w:p>
        </w:tc>
        <w:tc>
          <w:tcPr>
            <w:tcW w:w="2889" w:type="dxa"/>
            <w:tcBorders>
              <w:top w:val="nil"/>
              <w:left w:val="nil"/>
              <w:bottom w:val="single" w:sz="4" w:space="0" w:color="auto"/>
              <w:right w:val="single" w:sz="4" w:space="0" w:color="auto"/>
            </w:tcBorders>
            <w:shd w:val="clear" w:color="auto" w:fill="auto"/>
            <w:vAlign w:val="bottom"/>
            <w:hideMark/>
          </w:tcPr>
          <w:p w14:paraId="07A4FC3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5F6B7269"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GRUPOS ETARIOS</w:t>
            </w:r>
          </w:p>
        </w:tc>
        <w:tc>
          <w:tcPr>
            <w:tcW w:w="1862" w:type="dxa"/>
            <w:tcBorders>
              <w:top w:val="nil"/>
              <w:left w:val="nil"/>
              <w:bottom w:val="single" w:sz="4" w:space="0" w:color="auto"/>
              <w:right w:val="single" w:sz="4" w:space="0" w:color="auto"/>
            </w:tcBorders>
            <w:shd w:val="clear" w:color="auto" w:fill="auto"/>
            <w:vAlign w:val="bottom"/>
            <w:hideMark/>
          </w:tcPr>
          <w:p w14:paraId="38111018"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AFECTADA FRENTE AL SERVICIO DE SALUD</w:t>
            </w:r>
          </w:p>
        </w:tc>
      </w:tr>
      <w:tr w:rsidR="007E6679" w:rsidRPr="007E6679" w14:paraId="6674461D"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6E518439" w14:textId="77777777" w:rsidR="007E6679" w:rsidRPr="007E6679" w:rsidRDefault="007E6679" w:rsidP="00315405">
            <w:pPr>
              <w:spacing w:after="0" w:line="240" w:lineRule="auto"/>
              <w:jc w:val="center"/>
              <w:rPr>
                <w:rFonts w:ascii="Calibri" w:eastAsia="Times New Roman" w:hAnsi="Calibri" w:cs="Calibri"/>
                <w:color w:val="46B04F"/>
                <w:lang w:eastAsia="es-CO"/>
              </w:rPr>
            </w:pPr>
            <w:r w:rsidRPr="007E6679">
              <w:rPr>
                <w:rFonts w:ascii="Calibri" w:eastAsia="Times New Roman" w:hAnsi="Calibri" w:cs="Calibri"/>
                <w:color w:val="46B04F"/>
                <w:lang w:eastAsia="es-CO"/>
              </w:rPr>
              <w:t>Educación</w:t>
            </w:r>
          </w:p>
        </w:tc>
        <w:tc>
          <w:tcPr>
            <w:tcW w:w="2889" w:type="dxa"/>
            <w:tcBorders>
              <w:top w:val="nil"/>
              <w:left w:val="nil"/>
              <w:bottom w:val="single" w:sz="4" w:space="0" w:color="auto"/>
              <w:right w:val="single" w:sz="4" w:space="0" w:color="auto"/>
            </w:tcBorders>
            <w:shd w:val="clear" w:color="auto" w:fill="auto"/>
            <w:vAlign w:val="bottom"/>
            <w:hideMark/>
          </w:tcPr>
          <w:p w14:paraId="484A771E"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6BC89B61"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DETERMINANTES SOCIALES ESTRUCTURALES</w:t>
            </w:r>
          </w:p>
        </w:tc>
        <w:tc>
          <w:tcPr>
            <w:tcW w:w="1862" w:type="dxa"/>
            <w:tcBorders>
              <w:top w:val="nil"/>
              <w:left w:val="nil"/>
              <w:bottom w:val="single" w:sz="4" w:space="0" w:color="auto"/>
              <w:right w:val="single" w:sz="4" w:space="0" w:color="auto"/>
            </w:tcBorders>
            <w:shd w:val="clear" w:color="auto" w:fill="auto"/>
            <w:vAlign w:val="bottom"/>
            <w:hideMark/>
          </w:tcPr>
          <w:p w14:paraId="09FDBE2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22BA8512"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15B2BAFA" w14:textId="77777777" w:rsidR="007E6679" w:rsidRPr="007E6679" w:rsidRDefault="007E6679" w:rsidP="00315405">
            <w:pPr>
              <w:spacing w:after="0" w:line="240" w:lineRule="auto"/>
              <w:jc w:val="center"/>
              <w:rPr>
                <w:rFonts w:ascii="Calibri" w:eastAsia="Times New Roman" w:hAnsi="Calibri" w:cs="Calibri"/>
                <w:color w:val="1F2A71"/>
                <w:lang w:eastAsia="es-CO"/>
              </w:rPr>
            </w:pPr>
            <w:r w:rsidRPr="007E6679">
              <w:rPr>
                <w:rFonts w:ascii="Calibri" w:eastAsia="Times New Roman" w:hAnsi="Calibri" w:cs="Calibri"/>
                <w:color w:val="1F2A71"/>
                <w:lang w:eastAsia="es-CO"/>
              </w:rPr>
              <w:t>Instrumentos de Planeación</w:t>
            </w:r>
          </w:p>
        </w:tc>
        <w:tc>
          <w:tcPr>
            <w:tcW w:w="2889" w:type="dxa"/>
            <w:tcBorders>
              <w:top w:val="nil"/>
              <w:left w:val="nil"/>
              <w:bottom w:val="single" w:sz="4" w:space="0" w:color="auto"/>
              <w:right w:val="single" w:sz="4" w:space="0" w:color="auto"/>
            </w:tcBorders>
            <w:shd w:val="clear" w:color="auto" w:fill="auto"/>
            <w:vAlign w:val="bottom"/>
            <w:hideMark/>
          </w:tcPr>
          <w:p w14:paraId="04BBC6A4"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32C02F6F"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DETERMINANTES SOCIALES ESTRUCTURALES POLÍTICOS</w:t>
            </w:r>
          </w:p>
        </w:tc>
        <w:tc>
          <w:tcPr>
            <w:tcW w:w="1862" w:type="dxa"/>
            <w:tcBorders>
              <w:top w:val="nil"/>
              <w:left w:val="nil"/>
              <w:bottom w:val="single" w:sz="4" w:space="0" w:color="auto"/>
              <w:right w:val="single" w:sz="4" w:space="0" w:color="auto"/>
            </w:tcBorders>
            <w:shd w:val="clear" w:color="auto" w:fill="auto"/>
            <w:vAlign w:val="bottom"/>
            <w:hideMark/>
          </w:tcPr>
          <w:p w14:paraId="11E8957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1B7F1032"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688FB5AA" w14:textId="77777777" w:rsidR="007E6679" w:rsidRPr="007E6679" w:rsidRDefault="007E6679" w:rsidP="00315405">
            <w:pPr>
              <w:spacing w:after="0" w:line="240" w:lineRule="auto"/>
              <w:jc w:val="center"/>
              <w:rPr>
                <w:rFonts w:ascii="Calibri" w:eastAsia="Times New Roman" w:hAnsi="Calibri" w:cs="Calibri"/>
                <w:color w:val="9E22B0"/>
                <w:lang w:eastAsia="es-CO"/>
              </w:rPr>
            </w:pPr>
            <w:r w:rsidRPr="007E6679">
              <w:rPr>
                <w:rFonts w:ascii="Calibri" w:eastAsia="Times New Roman" w:hAnsi="Calibri" w:cs="Calibri"/>
                <w:color w:val="9E22B0"/>
                <w:lang w:eastAsia="es-CO"/>
              </w:rPr>
              <w:t>Política Pública de salud</w:t>
            </w:r>
          </w:p>
        </w:tc>
        <w:tc>
          <w:tcPr>
            <w:tcW w:w="2889" w:type="dxa"/>
            <w:tcBorders>
              <w:top w:val="nil"/>
              <w:left w:val="nil"/>
              <w:bottom w:val="single" w:sz="4" w:space="0" w:color="auto"/>
              <w:right w:val="single" w:sz="4" w:space="0" w:color="auto"/>
            </w:tcBorders>
            <w:shd w:val="clear" w:color="auto" w:fill="auto"/>
            <w:vAlign w:val="bottom"/>
            <w:hideMark/>
          </w:tcPr>
          <w:p w14:paraId="6C39287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67D1C0FB"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DETERMINANTES SOCIALES ESTRUCTURALES POLÍTICOS</w:t>
            </w:r>
          </w:p>
        </w:tc>
        <w:tc>
          <w:tcPr>
            <w:tcW w:w="1862" w:type="dxa"/>
            <w:tcBorders>
              <w:top w:val="nil"/>
              <w:left w:val="nil"/>
              <w:bottom w:val="single" w:sz="4" w:space="0" w:color="auto"/>
              <w:right w:val="single" w:sz="4" w:space="0" w:color="auto"/>
            </w:tcBorders>
            <w:shd w:val="clear" w:color="auto" w:fill="auto"/>
            <w:vAlign w:val="bottom"/>
            <w:hideMark/>
          </w:tcPr>
          <w:p w14:paraId="74E54B1A"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748FF3BE"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749D096E" w14:textId="77777777" w:rsidR="007E6679" w:rsidRPr="007E6679" w:rsidRDefault="007E6679" w:rsidP="00315405">
            <w:pPr>
              <w:spacing w:after="0" w:line="240" w:lineRule="auto"/>
              <w:jc w:val="center"/>
              <w:rPr>
                <w:rFonts w:ascii="Calibri" w:eastAsia="Times New Roman" w:hAnsi="Calibri" w:cs="Calibri"/>
                <w:color w:val="A41A47"/>
                <w:lang w:eastAsia="es-CO"/>
              </w:rPr>
            </w:pPr>
            <w:r w:rsidRPr="007E6679">
              <w:rPr>
                <w:rFonts w:ascii="Calibri" w:eastAsia="Times New Roman" w:hAnsi="Calibri" w:cs="Calibri"/>
                <w:color w:val="A41A47"/>
                <w:lang w:eastAsia="es-CO"/>
              </w:rPr>
              <w:t>costumbres - cultura</w:t>
            </w:r>
          </w:p>
        </w:tc>
        <w:tc>
          <w:tcPr>
            <w:tcW w:w="2889" w:type="dxa"/>
            <w:tcBorders>
              <w:top w:val="nil"/>
              <w:left w:val="nil"/>
              <w:bottom w:val="single" w:sz="4" w:space="0" w:color="auto"/>
              <w:right w:val="single" w:sz="4" w:space="0" w:color="auto"/>
            </w:tcBorders>
            <w:shd w:val="clear" w:color="auto" w:fill="auto"/>
            <w:vAlign w:val="bottom"/>
            <w:hideMark/>
          </w:tcPr>
          <w:p w14:paraId="477FB4CD"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0947EF6C"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DETERMINANTES SOCIALES ESTRUCTURALES</w:t>
            </w:r>
          </w:p>
        </w:tc>
        <w:tc>
          <w:tcPr>
            <w:tcW w:w="1862" w:type="dxa"/>
            <w:tcBorders>
              <w:top w:val="nil"/>
              <w:left w:val="nil"/>
              <w:bottom w:val="single" w:sz="4" w:space="0" w:color="auto"/>
              <w:right w:val="single" w:sz="4" w:space="0" w:color="auto"/>
            </w:tcBorders>
            <w:shd w:val="clear" w:color="auto" w:fill="auto"/>
            <w:vAlign w:val="bottom"/>
            <w:hideMark/>
          </w:tcPr>
          <w:p w14:paraId="27B8B8A2"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5037ED0B"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5186B882" w14:textId="77777777" w:rsidR="007E6679" w:rsidRPr="007E6679" w:rsidRDefault="007E6679" w:rsidP="00315405">
            <w:pPr>
              <w:spacing w:after="0" w:line="240" w:lineRule="auto"/>
              <w:jc w:val="center"/>
              <w:rPr>
                <w:rFonts w:ascii="Calibri" w:eastAsia="Times New Roman" w:hAnsi="Calibri" w:cs="Calibri"/>
                <w:color w:val="698B60"/>
                <w:lang w:eastAsia="es-CO"/>
              </w:rPr>
            </w:pPr>
            <w:r w:rsidRPr="007E6679">
              <w:rPr>
                <w:rFonts w:ascii="Calibri" w:eastAsia="Times New Roman" w:hAnsi="Calibri" w:cs="Calibri"/>
                <w:color w:val="698B60"/>
                <w:lang w:eastAsia="es-CO"/>
              </w:rPr>
              <w:t>Zona urbana</w:t>
            </w:r>
          </w:p>
        </w:tc>
        <w:tc>
          <w:tcPr>
            <w:tcW w:w="2889" w:type="dxa"/>
            <w:tcBorders>
              <w:top w:val="nil"/>
              <w:left w:val="nil"/>
              <w:bottom w:val="single" w:sz="4" w:space="0" w:color="auto"/>
              <w:right w:val="single" w:sz="4" w:space="0" w:color="auto"/>
            </w:tcBorders>
            <w:shd w:val="clear" w:color="auto" w:fill="auto"/>
            <w:vAlign w:val="bottom"/>
            <w:hideMark/>
          </w:tcPr>
          <w:p w14:paraId="3861301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037DB1AE"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MICRO-TERRITORIO</w:t>
            </w:r>
          </w:p>
        </w:tc>
        <w:tc>
          <w:tcPr>
            <w:tcW w:w="1862" w:type="dxa"/>
            <w:tcBorders>
              <w:top w:val="nil"/>
              <w:left w:val="nil"/>
              <w:bottom w:val="single" w:sz="4" w:space="0" w:color="auto"/>
              <w:right w:val="single" w:sz="4" w:space="0" w:color="auto"/>
            </w:tcBorders>
            <w:shd w:val="clear" w:color="auto" w:fill="auto"/>
            <w:vAlign w:val="bottom"/>
            <w:hideMark/>
          </w:tcPr>
          <w:p w14:paraId="081607DA"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699B5C07"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0C8D9757" w14:textId="77777777" w:rsidR="007E6679" w:rsidRPr="007E6679" w:rsidRDefault="007E6679" w:rsidP="00315405">
            <w:pPr>
              <w:spacing w:after="0" w:line="240" w:lineRule="auto"/>
              <w:jc w:val="center"/>
              <w:rPr>
                <w:rFonts w:ascii="Calibri" w:eastAsia="Times New Roman" w:hAnsi="Calibri" w:cs="Calibri"/>
                <w:color w:val="698B60"/>
                <w:lang w:eastAsia="es-CO"/>
              </w:rPr>
            </w:pPr>
            <w:r w:rsidRPr="007E6679">
              <w:rPr>
                <w:rFonts w:ascii="Calibri" w:eastAsia="Times New Roman" w:hAnsi="Calibri" w:cs="Calibri"/>
                <w:color w:val="698B60"/>
                <w:lang w:eastAsia="es-CO"/>
              </w:rPr>
              <w:t>Metas para la implementación de Política Pública de Salud</w:t>
            </w:r>
          </w:p>
        </w:tc>
        <w:tc>
          <w:tcPr>
            <w:tcW w:w="2889" w:type="dxa"/>
            <w:tcBorders>
              <w:top w:val="nil"/>
              <w:left w:val="nil"/>
              <w:bottom w:val="single" w:sz="4" w:space="0" w:color="auto"/>
              <w:right w:val="single" w:sz="4" w:space="0" w:color="auto"/>
            </w:tcBorders>
            <w:shd w:val="clear" w:color="auto" w:fill="auto"/>
            <w:vAlign w:val="bottom"/>
            <w:hideMark/>
          </w:tcPr>
          <w:p w14:paraId="2EF39E0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5301451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72C423B9"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7327E307"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08266112" w14:textId="77777777" w:rsidR="007E6679" w:rsidRPr="007E6679" w:rsidRDefault="007E6679" w:rsidP="00315405">
            <w:pPr>
              <w:spacing w:after="0" w:line="240" w:lineRule="auto"/>
              <w:jc w:val="center"/>
              <w:rPr>
                <w:rFonts w:ascii="Calibri" w:eastAsia="Times New Roman" w:hAnsi="Calibri" w:cs="Calibri"/>
                <w:color w:val="7A5649"/>
                <w:lang w:eastAsia="es-CO"/>
              </w:rPr>
            </w:pPr>
            <w:r w:rsidRPr="007E6679">
              <w:rPr>
                <w:rFonts w:ascii="Calibri" w:eastAsia="Times New Roman" w:hAnsi="Calibri" w:cs="Calibri"/>
                <w:color w:val="7A5649"/>
                <w:lang w:eastAsia="es-CO"/>
              </w:rPr>
              <w:t>Acceso a escenarios públicos deportivos</w:t>
            </w:r>
          </w:p>
        </w:tc>
        <w:tc>
          <w:tcPr>
            <w:tcW w:w="2889" w:type="dxa"/>
            <w:tcBorders>
              <w:top w:val="nil"/>
              <w:left w:val="nil"/>
              <w:bottom w:val="single" w:sz="4" w:space="0" w:color="auto"/>
              <w:right w:val="single" w:sz="4" w:space="0" w:color="auto"/>
            </w:tcBorders>
            <w:shd w:val="clear" w:color="auto" w:fill="auto"/>
            <w:vAlign w:val="bottom"/>
            <w:hideMark/>
          </w:tcPr>
          <w:p w14:paraId="4366B1ED"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55C4A86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747CCF41"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0DAA7348"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5C3D6B78" w14:textId="77777777" w:rsidR="007E6679" w:rsidRPr="007E6679" w:rsidRDefault="007E6679" w:rsidP="00315405">
            <w:pPr>
              <w:spacing w:after="0" w:line="240" w:lineRule="auto"/>
              <w:jc w:val="center"/>
              <w:rPr>
                <w:rFonts w:ascii="Calibri" w:eastAsia="Times New Roman" w:hAnsi="Calibri" w:cs="Calibri"/>
                <w:color w:val="3D4DB5"/>
                <w:lang w:eastAsia="es-CO"/>
              </w:rPr>
            </w:pPr>
            <w:r w:rsidRPr="007E6679">
              <w:rPr>
                <w:rFonts w:ascii="Calibri" w:eastAsia="Times New Roman" w:hAnsi="Calibri" w:cs="Calibri"/>
                <w:color w:val="3D4DB5"/>
                <w:lang w:eastAsia="es-CO"/>
              </w:rPr>
              <w:t>dificultades de saneamiento, agua potable</w:t>
            </w:r>
          </w:p>
        </w:tc>
        <w:tc>
          <w:tcPr>
            <w:tcW w:w="2889" w:type="dxa"/>
            <w:tcBorders>
              <w:top w:val="nil"/>
              <w:left w:val="nil"/>
              <w:bottom w:val="single" w:sz="4" w:space="0" w:color="auto"/>
              <w:right w:val="single" w:sz="4" w:space="0" w:color="auto"/>
            </w:tcBorders>
            <w:shd w:val="clear" w:color="auto" w:fill="auto"/>
            <w:vAlign w:val="bottom"/>
            <w:hideMark/>
          </w:tcPr>
          <w:p w14:paraId="3B50B209"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21CADC2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862" w:type="dxa"/>
            <w:tcBorders>
              <w:top w:val="nil"/>
              <w:left w:val="nil"/>
              <w:bottom w:val="single" w:sz="4" w:space="0" w:color="auto"/>
              <w:right w:val="single" w:sz="4" w:space="0" w:color="auto"/>
            </w:tcBorders>
            <w:shd w:val="clear" w:color="auto" w:fill="auto"/>
            <w:vAlign w:val="bottom"/>
            <w:hideMark/>
          </w:tcPr>
          <w:p w14:paraId="7E6BEE8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74042CB3"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5F155A82" w14:textId="77777777" w:rsidR="007E6679" w:rsidRPr="007E6679" w:rsidRDefault="007E6679" w:rsidP="00315405">
            <w:pPr>
              <w:spacing w:after="0" w:line="240" w:lineRule="auto"/>
              <w:jc w:val="center"/>
              <w:rPr>
                <w:rFonts w:ascii="Calibri" w:eastAsia="Times New Roman" w:hAnsi="Calibri" w:cs="Calibri"/>
                <w:color w:val="9E8400"/>
                <w:lang w:eastAsia="es-CO"/>
              </w:rPr>
            </w:pPr>
            <w:r w:rsidRPr="007E6679">
              <w:rPr>
                <w:rFonts w:ascii="Calibri" w:eastAsia="Times New Roman" w:hAnsi="Calibri" w:cs="Calibri"/>
                <w:color w:val="9E8400"/>
                <w:lang w:eastAsia="es-CO"/>
              </w:rPr>
              <w:t>Factores ambientales</w:t>
            </w:r>
          </w:p>
        </w:tc>
        <w:tc>
          <w:tcPr>
            <w:tcW w:w="2889" w:type="dxa"/>
            <w:tcBorders>
              <w:top w:val="nil"/>
              <w:left w:val="nil"/>
              <w:bottom w:val="single" w:sz="4" w:space="0" w:color="auto"/>
              <w:right w:val="single" w:sz="4" w:space="0" w:color="auto"/>
            </w:tcBorders>
            <w:shd w:val="clear" w:color="auto" w:fill="auto"/>
            <w:vAlign w:val="bottom"/>
            <w:hideMark/>
          </w:tcPr>
          <w:p w14:paraId="513E26C2"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5861D224"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DETERMINANTES SOCIALES ESTRUCTURALES</w:t>
            </w:r>
          </w:p>
        </w:tc>
        <w:tc>
          <w:tcPr>
            <w:tcW w:w="1862" w:type="dxa"/>
            <w:tcBorders>
              <w:top w:val="nil"/>
              <w:left w:val="nil"/>
              <w:bottom w:val="single" w:sz="4" w:space="0" w:color="auto"/>
              <w:right w:val="single" w:sz="4" w:space="0" w:color="auto"/>
            </w:tcBorders>
            <w:shd w:val="clear" w:color="auto" w:fill="auto"/>
            <w:vAlign w:val="bottom"/>
            <w:hideMark/>
          </w:tcPr>
          <w:p w14:paraId="3BC79DF9"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2804E301"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5F33C7A9" w14:textId="77777777" w:rsidR="007E6679" w:rsidRPr="007E6679" w:rsidRDefault="007E6679" w:rsidP="00315405">
            <w:pPr>
              <w:spacing w:after="0" w:line="240" w:lineRule="auto"/>
              <w:jc w:val="center"/>
              <w:rPr>
                <w:rFonts w:ascii="Calibri" w:eastAsia="Times New Roman" w:hAnsi="Calibri" w:cs="Calibri"/>
                <w:color w:val="FFDB27"/>
                <w:lang w:eastAsia="es-CO"/>
              </w:rPr>
            </w:pPr>
            <w:r w:rsidRPr="007E6679">
              <w:rPr>
                <w:rFonts w:ascii="Calibri" w:eastAsia="Times New Roman" w:hAnsi="Calibri" w:cs="Calibri"/>
                <w:color w:val="FFDB27"/>
                <w:lang w:eastAsia="es-CO"/>
              </w:rPr>
              <w:t>factor comunicación</w:t>
            </w:r>
          </w:p>
        </w:tc>
        <w:tc>
          <w:tcPr>
            <w:tcW w:w="2889" w:type="dxa"/>
            <w:tcBorders>
              <w:top w:val="nil"/>
              <w:left w:val="nil"/>
              <w:bottom w:val="single" w:sz="4" w:space="0" w:color="auto"/>
              <w:right w:val="single" w:sz="4" w:space="0" w:color="auto"/>
            </w:tcBorders>
            <w:shd w:val="clear" w:color="auto" w:fill="auto"/>
            <w:vAlign w:val="bottom"/>
            <w:hideMark/>
          </w:tcPr>
          <w:p w14:paraId="607F8951"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17C3C9FC"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4D288F0E"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6F40AC10"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5E856BD0" w14:textId="77777777" w:rsidR="007E6679" w:rsidRPr="007E6679" w:rsidRDefault="007E6679" w:rsidP="00315405">
            <w:pPr>
              <w:spacing w:after="0" w:line="240" w:lineRule="auto"/>
              <w:jc w:val="center"/>
              <w:rPr>
                <w:rFonts w:ascii="Calibri" w:eastAsia="Times New Roman" w:hAnsi="Calibri" w:cs="Calibri"/>
                <w:color w:val="28D9C8"/>
                <w:lang w:eastAsia="es-CO"/>
              </w:rPr>
            </w:pPr>
            <w:r w:rsidRPr="007E6679">
              <w:rPr>
                <w:rFonts w:ascii="Calibri" w:eastAsia="Times New Roman" w:hAnsi="Calibri" w:cs="Calibri"/>
                <w:color w:val="28D9C8"/>
                <w:lang w:eastAsia="es-CO"/>
              </w:rPr>
              <w:t>Identificación de enfermedades</w:t>
            </w:r>
          </w:p>
        </w:tc>
        <w:tc>
          <w:tcPr>
            <w:tcW w:w="2889" w:type="dxa"/>
            <w:tcBorders>
              <w:top w:val="nil"/>
              <w:left w:val="nil"/>
              <w:bottom w:val="single" w:sz="4" w:space="0" w:color="auto"/>
              <w:right w:val="single" w:sz="4" w:space="0" w:color="auto"/>
            </w:tcBorders>
            <w:shd w:val="clear" w:color="auto" w:fill="auto"/>
            <w:vAlign w:val="bottom"/>
            <w:hideMark/>
          </w:tcPr>
          <w:p w14:paraId="3F85EB38"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0F9DA95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2E7590CC"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6A63A135"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1F15C65E" w14:textId="77777777" w:rsidR="007E6679" w:rsidRPr="007E6679" w:rsidRDefault="007E6679" w:rsidP="00315405">
            <w:pPr>
              <w:spacing w:after="0" w:line="240" w:lineRule="auto"/>
              <w:jc w:val="center"/>
              <w:rPr>
                <w:rFonts w:ascii="Calibri" w:eastAsia="Times New Roman" w:hAnsi="Calibri" w:cs="Calibri"/>
                <w:color w:val="84608B"/>
                <w:lang w:eastAsia="es-CO"/>
              </w:rPr>
            </w:pPr>
            <w:r w:rsidRPr="007E6679">
              <w:rPr>
                <w:rFonts w:ascii="Calibri" w:eastAsia="Times New Roman" w:hAnsi="Calibri" w:cs="Calibri"/>
                <w:color w:val="84608B"/>
                <w:lang w:eastAsia="es-CO"/>
              </w:rPr>
              <w:t>Prevención de Salud</w:t>
            </w:r>
          </w:p>
        </w:tc>
        <w:tc>
          <w:tcPr>
            <w:tcW w:w="2889" w:type="dxa"/>
            <w:tcBorders>
              <w:top w:val="nil"/>
              <w:left w:val="nil"/>
              <w:bottom w:val="single" w:sz="4" w:space="0" w:color="auto"/>
              <w:right w:val="single" w:sz="4" w:space="0" w:color="auto"/>
            </w:tcBorders>
            <w:shd w:val="clear" w:color="auto" w:fill="auto"/>
            <w:vAlign w:val="bottom"/>
            <w:hideMark/>
          </w:tcPr>
          <w:p w14:paraId="2167D50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2763141A"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MODALIDAD DE INTERVENCIÓN</w:t>
            </w:r>
          </w:p>
        </w:tc>
        <w:tc>
          <w:tcPr>
            <w:tcW w:w="1862" w:type="dxa"/>
            <w:tcBorders>
              <w:top w:val="nil"/>
              <w:left w:val="nil"/>
              <w:bottom w:val="single" w:sz="4" w:space="0" w:color="auto"/>
              <w:right w:val="single" w:sz="4" w:space="0" w:color="auto"/>
            </w:tcBorders>
            <w:shd w:val="clear" w:color="auto" w:fill="auto"/>
            <w:vAlign w:val="bottom"/>
            <w:hideMark/>
          </w:tcPr>
          <w:p w14:paraId="1F06FEA4"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781420CC"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0B2C60F9" w14:textId="77777777" w:rsidR="007E6679" w:rsidRPr="007E6679" w:rsidRDefault="007E6679" w:rsidP="00315405">
            <w:pPr>
              <w:spacing w:after="0" w:line="240" w:lineRule="auto"/>
              <w:jc w:val="center"/>
              <w:rPr>
                <w:rFonts w:ascii="Calibri" w:eastAsia="Times New Roman" w:hAnsi="Calibri" w:cs="Calibri"/>
                <w:color w:val="7A5649"/>
                <w:lang w:eastAsia="es-CO"/>
              </w:rPr>
            </w:pPr>
            <w:r w:rsidRPr="007E6679">
              <w:rPr>
                <w:rFonts w:ascii="Calibri" w:eastAsia="Times New Roman" w:hAnsi="Calibri" w:cs="Calibri"/>
                <w:color w:val="7A5649"/>
                <w:lang w:eastAsia="es-CO"/>
              </w:rPr>
              <w:t>Nutrición</w:t>
            </w:r>
          </w:p>
        </w:tc>
        <w:tc>
          <w:tcPr>
            <w:tcW w:w="2889" w:type="dxa"/>
            <w:tcBorders>
              <w:top w:val="nil"/>
              <w:left w:val="nil"/>
              <w:bottom w:val="single" w:sz="4" w:space="0" w:color="auto"/>
              <w:right w:val="single" w:sz="4" w:space="0" w:color="auto"/>
            </w:tcBorders>
            <w:shd w:val="clear" w:color="auto" w:fill="auto"/>
            <w:vAlign w:val="bottom"/>
            <w:hideMark/>
          </w:tcPr>
          <w:p w14:paraId="4090E774"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120C336C"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791D6762"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7B93DD8A"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373B183D" w14:textId="77777777" w:rsidR="007E6679" w:rsidRPr="007E6679" w:rsidRDefault="007E6679" w:rsidP="00315405">
            <w:pPr>
              <w:spacing w:after="0" w:line="240" w:lineRule="auto"/>
              <w:jc w:val="center"/>
              <w:rPr>
                <w:rFonts w:ascii="Calibri" w:eastAsia="Times New Roman" w:hAnsi="Calibri" w:cs="Calibri"/>
                <w:color w:val="28D9C8"/>
                <w:lang w:eastAsia="es-CO"/>
              </w:rPr>
            </w:pPr>
            <w:r w:rsidRPr="007E6679">
              <w:rPr>
                <w:rFonts w:ascii="Calibri" w:eastAsia="Times New Roman" w:hAnsi="Calibri" w:cs="Calibri"/>
                <w:color w:val="28D9C8"/>
                <w:lang w:eastAsia="es-CO"/>
              </w:rPr>
              <w:t>Promoción de Salud</w:t>
            </w:r>
          </w:p>
        </w:tc>
        <w:tc>
          <w:tcPr>
            <w:tcW w:w="2889" w:type="dxa"/>
            <w:tcBorders>
              <w:top w:val="nil"/>
              <w:left w:val="nil"/>
              <w:bottom w:val="single" w:sz="4" w:space="0" w:color="auto"/>
              <w:right w:val="single" w:sz="4" w:space="0" w:color="auto"/>
            </w:tcBorders>
            <w:shd w:val="clear" w:color="auto" w:fill="auto"/>
            <w:vAlign w:val="bottom"/>
            <w:hideMark/>
          </w:tcPr>
          <w:p w14:paraId="711DA5D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196F0B9C"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MODALIDAD DE INTERVENCIÓN</w:t>
            </w:r>
          </w:p>
        </w:tc>
        <w:tc>
          <w:tcPr>
            <w:tcW w:w="1862" w:type="dxa"/>
            <w:tcBorders>
              <w:top w:val="nil"/>
              <w:left w:val="nil"/>
              <w:bottom w:val="single" w:sz="4" w:space="0" w:color="auto"/>
              <w:right w:val="single" w:sz="4" w:space="0" w:color="auto"/>
            </w:tcBorders>
            <w:shd w:val="clear" w:color="auto" w:fill="auto"/>
            <w:vAlign w:val="bottom"/>
            <w:hideMark/>
          </w:tcPr>
          <w:p w14:paraId="541D1AA4"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42A4907F"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72A700C6" w14:textId="77777777" w:rsidR="007E6679" w:rsidRPr="007E6679" w:rsidRDefault="007E6679" w:rsidP="00315405">
            <w:pPr>
              <w:spacing w:after="0" w:line="240" w:lineRule="auto"/>
              <w:jc w:val="center"/>
              <w:rPr>
                <w:rFonts w:ascii="Calibri" w:eastAsia="Times New Roman" w:hAnsi="Calibri" w:cs="Calibri"/>
                <w:color w:val="698B60"/>
                <w:lang w:eastAsia="es-CO"/>
              </w:rPr>
            </w:pPr>
            <w:r w:rsidRPr="007E6679">
              <w:rPr>
                <w:rFonts w:ascii="Calibri" w:eastAsia="Times New Roman" w:hAnsi="Calibri" w:cs="Calibri"/>
                <w:color w:val="698B60"/>
                <w:lang w:eastAsia="es-CO"/>
              </w:rPr>
              <w:t>Intervención personal</w:t>
            </w:r>
          </w:p>
        </w:tc>
        <w:tc>
          <w:tcPr>
            <w:tcW w:w="2889" w:type="dxa"/>
            <w:tcBorders>
              <w:top w:val="nil"/>
              <w:left w:val="nil"/>
              <w:bottom w:val="single" w:sz="4" w:space="0" w:color="auto"/>
              <w:right w:val="single" w:sz="4" w:space="0" w:color="auto"/>
            </w:tcBorders>
            <w:shd w:val="clear" w:color="auto" w:fill="auto"/>
            <w:vAlign w:val="bottom"/>
            <w:hideMark/>
          </w:tcPr>
          <w:p w14:paraId="0BD59FB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1D5C3B92"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MODALIDAD DE INTERVENCIÓN</w:t>
            </w:r>
          </w:p>
        </w:tc>
        <w:tc>
          <w:tcPr>
            <w:tcW w:w="1862" w:type="dxa"/>
            <w:tcBorders>
              <w:top w:val="nil"/>
              <w:left w:val="nil"/>
              <w:bottom w:val="single" w:sz="4" w:space="0" w:color="auto"/>
              <w:right w:val="single" w:sz="4" w:space="0" w:color="auto"/>
            </w:tcBorders>
            <w:shd w:val="clear" w:color="auto" w:fill="auto"/>
            <w:vAlign w:val="bottom"/>
            <w:hideMark/>
          </w:tcPr>
          <w:p w14:paraId="7666039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23F11788"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3E482D7B" w14:textId="77777777" w:rsidR="007E6679" w:rsidRPr="007E6679" w:rsidRDefault="007E6679" w:rsidP="00315405">
            <w:pPr>
              <w:spacing w:after="0" w:line="240" w:lineRule="auto"/>
              <w:jc w:val="center"/>
              <w:rPr>
                <w:rFonts w:ascii="Calibri" w:eastAsia="Times New Roman" w:hAnsi="Calibri" w:cs="Calibri"/>
                <w:color w:val="CFB11B"/>
                <w:lang w:eastAsia="es-CO"/>
              </w:rPr>
            </w:pPr>
            <w:r w:rsidRPr="007E6679">
              <w:rPr>
                <w:rFonts w:ascii="Calibri" w:eastAsia="Times New Roman" w:hAnsi="Calibri" w:cs="Calibri"/>
                <w:color w:val="CFB11B"/>
                <w:lang w:eastAsia="es-CO"/>
              </w:rPr>
              <w:lastRenderedPageBreak/>
              <w:t>Intervención familiar</w:t>
            </w:r>
          </w:p>
        </w:tc>
        <w:tc>
          <w:tcPr>
            <w:tcW w:w="2889" w:type="dxa"/>
            <w:tcBorders>
              <w:top w:val="nil"/>
              <w:left w:val="nil"/>
              <w:bottom w:val="single" w:sz="4" w:space="0" w:color="auto"/>
              <w:right w:val="single" w:sz="4" w:space="0" w:color="auto"/>
            </w:tcBorders>
            <w:shd w:val="clear" w:color="auto" w:fill="auto"/>
            <w:vAlign w:val="bottom"/>
            <w:hideMark/>
          </w:tcPr>
          <w:p w14:paraId="72059D4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5C6E8AB9"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AFECTADA FRENTE AL SERVICIO DE SALUD</w:t>
            </w:r>
          </w:p>
        </w:tc>
        <w:tc>
          <w:tcPr>
            <w:tcW w:w="1862" w:type="dxa"/>
            <w:tcBorders>
              <w:top w:val="nil"/>
              <w:left w:val="nil"/>
              <w:bottom w:val="single" w:sz="4" w:space="0" w:color="auto"/>
              <w:right w:val="single" w:sz="4" w:space="0" w:color="auto"/>
            </w:tcBorders>
            <w:shd w:val="clear" w:color="auto" w:fill="auto"/>
            <w:vAlign w:val="bottom"/>
            <w:hideMark/>
          </w:tcPr>
          <w:p w14:paraId="17CCB96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MODALIDAD DE INTERVENCIÓN</w:t>
            </w:r>
          </w:p>
        </w:tc>
      </w:tr>
      <w:tr w:rsidR="007E6679" w:rsidRPr="007E6679" w14:paraId="3066D329"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73208CF4" w14:textId="77777777" w:rsidR="007E6679" w:rsidRPr="007E6679" w:rsidRDefault="007E6679" w:rsidP="00315405">
            <w:pPr>
              <w:spacing w:after="0" w:line="240" w:lineRule="auto"/>
              <w:jc w:val="center"/>
              <w:rPr>
                <w:rFonts w:ascii="Calibri" w:eastAsia="Times New Roman" w:hAnsi="Calibri" w:cs="Calibri"/>
                <w:color w:val="FFDB27"/>
                <w:lang w:eastAsia="es-CO"/>
              </w:rPr>
            </w:pPr>
            <w:r w:rsidRPr="007E6679">
              <w:rPr>
                <w:rFonts w:ascii="Calibri" w:eastAsia="Times New Roman" w:hAnsi="Calibri" w:cs="Calibri"/>
                <w:color w:val="FFDB27"/>
                <w:lang w:eastAsia="es-CO"/>
              </w:rPr>
              <w:t>Medios de transporte - movilidad EBS</w:t>
            </w:r>
          </w:p>
        </w:tc>
        <w:tc>
          <w:tcPr>
            <w:tcW w:w="2889" w:type="dxa"/>
            <w:tcBorders>
              <w:top w:val="nil"/>
              <w:left w:val="nil"/>
              <w:bottom w:val="single" w:sz="4" w:space="0" w:color="auto"/>
              <w:right w:val="single" w:sz="4" w:space="0" w:color="auto"/>
            </w:tcBorders>
            <w:shd w:val="clear" w:color="auto" w:fill="auto"/>
            <w:vAlign w:val="bottom"/>
            <w:hideMark/>
          </w:tcPr>
          <w:p w14:paraId="42CC5098"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333CBD0C"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3C2D496E"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0F20D23A"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73BF8955" w14:textId="77777777" w:rsidR="007E6679" w:rsidRPr="007E6679" w:rsidRDefault="007E6679" w:rsidP="00315405">
            <w:pPr>
              <w:spacing w:after="0" w:line="240" w:lineRule="auto"/>
              <w:jc w:val="center"/>
              <w:rPr>
                <w:rFonts w:ascii="Calibri" w:eastAsia="Times New Roman" w:hAnsi="Calibri" w:cs="Calibri"/>
                <w:color w:val="CFB11B"/>
                <w:lang w:eastAsia="es-CO"/>
              </w:rPr>
            </w:pPr>
            <w:r w:rsidRPr="007E6679">
              <w:rPr>
                <w:rFonts w:ascii="Calibri" w:eastAsia="Times New Roman" w:hAnsi="Calibri" w:cs="Calibri"/>
                <w:color w:val="CFB11B"/>
                <w:lang w:eastAsia="es-CO"/>
              </w:rPr>
              <w:t>Movilidad para el acceso al territorio - caminar</w:t>
            </w:r>
          </w:p>
        </w:tc>
        <w:tc>
          <w:tcPr>
            <w:tcW w:w="2889" w:type="dxa"/>
            <w:tcBorders>
              <w:top w:val="nil"/>
              <w:left w:val="nil"/>
              <w:bottom w:val="single" w:sz="4" w:space="0" w:color="auto"/>
              <w:right w:val="single" w:sz="4" w:space="0" w:color="auto"/>
            </w:tcBorders>
            <w:shd w:val="clear" w:color="auto" w:fill="auto"/>
            <w:vAlign w:val="bottom"/>
            <w:hideMark/>
          </w:tcPr>
          <w:p w14:paraId="16047FFC"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45AEB4FF"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ESTRATÉGICA DE POLÍTICA PÚLBICA DE SALUD</w:t>
            </w:r>
          </w:p>
        </w:tc>
        <w:tc>
          <w:tcPr>
            <w:tcW w:w="1862" w:type="dxa"/>
            <w:tcBorders>
              <w:top w:val="nil"/>
              <w:left w:val="nil"/>
              <w:bottom w:val="single" w:sz="4" w:space="0" w:color="auto"/>
              <w:right w:val="single" w:sz="4" w:space="0" w:color="auto"/>
            </w:tcBorders>
            <w:shd w:val="clear" w:color="auto" w:fill="auto"/>
            <w:vAlign w:val="bottom"/>
            <w:hideMark/>
          </w:tcPr>
          <w:p w14:paraId="5A627B4B"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681C401B"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792DB6B6" w14:textId="77777777" w:rsidR="007E6679" w:rsidRPr="007E6679" w:rsidRDefault="007E6679" w:rsidP="00315405">
            <w:pPr>
              <w:spacing w:after="0" w:line="240" w:lineRule="auto"/>
              <w:jc w:val="center"/>
              <w:rPr>
                <w:rFonts w:ascii="Calibri" w:eastAsia="Times New Roman" w:hAnsi="Calibri" w:cs="Calibri"/>
                <w:color w:val="1F2A71"/>
                <w:lang w:eastAsia="es-CO"/>
              </w:rPr>
            </w:pPr>
            <w:r w:rsidRPr="007E6679">
              <w:rPr>
                <w:rFonts w:ascii="Calibri" w:eastAsia="Times New Roman" w:hAnsi="Calibri" w:cs="Calibri"/>
                <w:color w:val="1F2A71"/>
                <w:lang w:eastAsia="es-CO"/>
              </w:rPr>
              <w:t>Personas migrantes</w:t>
            </w:r>
          </w:p>
        </w:tc>
        <w:tc>
          <w:tcPr>
            <w:tcW w:w="2889" w:type="dxa"/>
            <w:tcBorders>
              <w:top w:val="nil"/>
              <w:left w:val="nil"/>
              <w:bottom w:val="single" w:sz="4" w:space="0" w:color="auto"/>
              <w:right w:val="single" w:sz="4" w:space="0" w:color="auto"/>
            </w:tcBorders>
            <w:shd w:val="clear" w:color="auto" w:fill="auto"/>
            <w:vAlign w:val="bottom"/>
            <w:hideMark/>
          </w:tcPr>
          <w:p w14:paraId="69C7546F"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1EFF0AF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AFECTADA FRENTE AL SERVICIO DE SALUD</w:t>
            </w:r>
          </w:p>
        </w:tc>
        <w:tc>
          <w:tcPr>
            <w:tcW w:w="1862" w:type="dxa"/>
            <w:tcBorders>
              <w:top w:val="nil"/>
              <w:left w:val="nil"/>
              <w:bottom w:val="single" w:sz="4" w:space="0" w:color="auto"/>
              <w:right w:val="single" w:sz="4" w:space="0" w:color="auto"/>
            </w:tcBorders>
            <w:shd w:val="clear" w:color="auto" w:fill="auto"/>
            <w:vAlign w:val="bottom"/>
            <w:hideMark/>
          </w:tcPr>
          <w:p w14:paraId="39540A4F"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1DB96BC8"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1ED4299F" w14:textId="77777777" w:rsidR="007E6679" w:rsidRPr="007E6679" w:rsidRDefault="007E6679" w:rsidP="00315405">
            <w:pPr>
              <w:spacing w:after="0" w:line="240" w:lineRule="auto"/>
              <w:jc w:val="center"/>
              <w:rPr>
                <w:rFonts w:ascii="Calibri" w:eastAsia="Times New Roman" w:hAnsi="Calibri" w:cs="Calibri"/>
                <w:color w:val="A41508"/>
                <w:lang w:eastAsia="es-CO"/>
              </w:rPr>
            </w:pPr>
            <w:r w:rsidRPr="007E6679">
              <w:rPr>
                <w:rFonts w:ascii="Calibri" w:eastAsia="Times New Roman" w:hAnsi="Calibri" w:cs="Calibri"/>
                <w:color w:val="A41508"/>
                <w:lang w:eastAsia="es-CO"/>
              </w:rPr>
              <w:t>Conformación - asignación de equipos</w:t>
            </w:r>
          </w:p>
        </w:tc>
        <w:tc>
          <w:tcPr>
            <w:tcW w:w="2889" w:type="dxa"/>
            <w:tcBorders>
              <w:top w:val="nil"/>
              <w:left w:val="nil"/>
              <w:bottom w:val="single" w:sz="4" w:space="0" w:color="auto"/>
              <w:right w:val="single" w:sz="4" w:space="0" w:color="auto"/>
            </w:tcBorders>
            <w:shd w:val="clear" w:color="auto" w:fill="auto"/>
            <w:vAlign w:val="bottom"/>
            <w:hideMark/>
          </w:tcPr>
          <w:p w14:paraId="4C4D7C1F"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539F966A"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w:t>
            </w:r>
          </w:p>
        </w:tc>
        <w:tc>
          <w:tcPr>
            <w:tcW w:w="1862" w:type="dxa"/>
            <w:tcBorders>
              <w:top w:val="nil"/>
              <w:left w:val="nil"/>
              <w:bottom w:val="single" w:sz="4" w:space="0" w:color="auto"/>
              <w:right w:val="single" w:sz="4" w:space="0" w:color="auto"/>
            </w:tcBorders>
            <w:shd w:val="clear" w:color="auto" w:fill="auto"/>
            <w:vAlign w:val="bottom"/>
            <w:hideMark/>
          </w:tcPr>
          <w:p w14:paraId="2C5A4297"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4BBF6FB5"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6D6891B9" w14:textId="77777777" w:rsidR="007E6679" w:rsidRPr="007E6679" w:rsidRDefault="007E6679" w:rsidP="00315405">
            <w:pPr>
              <w:spacing w:after="0" w:line="240" w:lineRule="auto"/>
              <w:jc w:val="center"/>
              <w:rPr>
                <w:rFonts w:ascii="Calibri" w:eastAsia="Times New Roman" w:hAnsi="Calibri" w:cs="Calibri"/>
                <w:color w:val="A41508"/>
                <w:lang w:eastAsia="es-CO"/>
              </w:rPr>
            </w:pPr>
            <w:r w:rsidRPr="007E6679">
              <w:rPr>
                <w:rFonts w:ascii="Calibri" w:eastAsia="Times New Roman" w:hAnsi="Calibri" w:cs="Calibri"/>
                <w:color w:val="A41508"/>
                <w:lang w:eastAsia="es-CO"/>
              </w:rPr>
              <w:t>Privacidad afectada</w:t>
            </w:r>
          </w:p>
        </w:tc>
        <w:tc>
          <w:tcPr>
            <w:tcW w:w="2889" w:type="dxa"/>
            <w:tcBorders>
              <w:top w:val="nil"/>
              <w:left w:val="nil"/>
              <w:bottom w:val="single" w:sz="4" w:space="0" w:color="auto"/>
              <w:right w:val="single" w:sz="4" w:space="0" w:color="auto"/>
            </w:tcBorders>
            <w:shd w:val="clear" w:color="auto" w:fill="auto"/>
            <w:vAlign w:val="bottom"/>
            <w:hideMark/>
          </w:tcPr>
          <w:p w14:paraId="5FAB5DA4"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4C344B19"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0D31D4DA"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7C6A1808"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0A2D5BA8" w14:textId="77777777" w:rsidR="007E6679" w:rsidRPr="007E6679" w:rsidRDefault="007E6679" w:rsidP="00315405">
            <w:pPr>
              <w:spacing w:after="0" w:line="240" w:lineRule="auto"/>
              <w:jc w:val="center"/>
              <w:rPr>
                <w:rFonts w:ascii="Calibri" w:eastAsia="Times New Roman" w:hAnsi="Calibri" w:cs="Calibri"/>
                <w:color w:val="6D1109"/>
                <w:lang w:eastAsia="es-CO"/>
              </w:rPr>
            </w:pPr>
            <w:r w:rsidRPr="007E6679">
              <w:rPr>
                <w:rFonts w:ascii="Calibri" w:eastAsia="Times New Roman" w:hAnsi="Calibri" w:cs="Calibri"/>
                <w:color w:val="6D1109"/>
                <w:lang w:eastAsia="es-CO"/>
              </w:rPr>
              <w:t>Disponibilidad de profesional médico especialista</w:t>
            </w:r>
          </w:p>
        </w:tc>
        <w:tc>
          <w:tcPr>
            <w:tcW w:w="2889" w:type="dxa"/>
            <w:tcBorders>
              <w:top w:val="nil"/>
              <w:left w:val="nil"/>
              <w:bottom w:val="single" w:sz="4" w:space="0" w:color="auto"/>
              <w:right w:val="single" w:sz="4" w:space="0" w:color="auto"/>
            </w:tcBorders>
            <w:shd w:val="clear" w:color="auto" w:fill="auto"/>
            <w:vAlign w:val="bottom"/>
            <w:hideMark/>
          </w:tcPr>
          <w:p w14:paraId="0921FAE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77A30C3D"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862" w:type="dxa"/>
            <w:tcBorders>
              <w:top w:val="nil"/>
              <w:left w:val="nil"/>
              <w:bottom w:val="single" w:sz="4" w:space="0" w:color="auto"/>
              <w:right w:val="single" w:sz="4" w:space="0" w:color="auto"/>
            </w:tcBorders>
            <w:shd w:val="clear" w:color="auto" w:fill="auto"/>
            <w:vAlign w:val="bottom"/>
            <w:hideMark/>
          </w:tcPr>
          <w:p w14:paraId="4519735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103E891A"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0D28E5CB" w14:textId="77777777" w:rsidR="007E6679" w:rsidRPr="007E6679" w:rsidRDefault="007E6679" w:rsidP="00315405">
            <w:pPr>
              <w:spacing w:after="0" w:line="240" w:lineRule="auto"/>
              <w:jc w:val="center"/>
              <w:rPr>
                <w:rFonts w:ascii="Calibri" w:eastAsia="Times New Roman" w:hAnsi="Calibri" w:cs="Calibri"/>
                <w:color w:val="F21F0D"/>
                <w:lang w:eastAsia="es-CO"/>
              </w:rPr>
            </w:pPr>
            <w:r w:rsidRPr="007E6679">
              <w:rPr>
                <w:rFonts w:ascii="Calibri" w:eastAsia="Times New Roman" w:hAnsi="Calibri" w:cs="Calibri"/>
                <w:color w:val="F21F0D"/>
                <w:lang w:eastAsia="es-CO"/>
              </w:rPr>
              <w:t>Servicios públicos básicos insatisfechos</w:t>
            </w:r>
          </w:p>
        </w:tc>
        <w:tc>
          <w:tcPr>
            <w:tcW w:w="2889" w:type="dxa"/>
            <w:tcBorders>
              <w:top w:val="nil"/>
              <w:left w:val="nil"/>
              <w:bottom w:val="single" w:sz="4" w:space="0" w:color="auto"/>
              <w:right w:val="single" w:sz="4" w:space="0" w:color="auto"/>
            </w:tcBorders>
            <w:shd w:val="clear" w:color="auto" w:fill="auto"/>
            <w:vAlign w:val="bottom"/>
            <w:hideMark/>
          </w:tcPr>
          <w:p w14:paraId="75044C0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40E5739F"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862" w:type="dxa"/>
            <w:tcBorders>
              <w:top w:val="nil"/>
              <w:left w:val="nil"/>
              <w:bottom w:val="single" w:sz="4" w:space="0" w:color="auto"/>
              <w:right w:val="single" w:sz="4" w:space="0" w:color="auto"/>
            </w:tcBorders>
            <w:shd w:val="clear" w:color="auto" w:fill="auto"/>
            <w:vAlign w:val="bottom"/>
            <w:hideMark/>
          </w:tcPr>
          <w:p w14:paraId="3D9174E7"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16198BE8"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4A1E735A" w14:textId="77777777" w:rsidR="007E6679" w:rsidRPr="007E6679" w:rsidRDefault="007E6679" w:rsidP="00315405">
            <w:pPr>
              <w:spacing w:after="0" w:line="240" w:lineRule="auto"/>
              <w:jc w:val="center"/>
              <w:rPr>
                <w:rFonts w:ascii="Calibri" w:eastAsia="Times New Roman" w:hAnsi="Calibri" w:cs="Calibri"/>
                <w:color w:val="FFA727"/>
                <w:lang w:eastAsia="es-CO"/>
              </w:rPr>
            </w:pPr>
            <w:r w:rsidRPr="007E6679">
              <w:rPr>
                <w:rFonts w:ascii="Calibri" w:eastAsia="Times New Roman" w:hAnsi="Calibri" w:cs="Calibri"/>
                <w:color w:val="FFA727"/>
                <w:lang w:eastAsia="es-CO"/>
              </w:rPr>
              <w:t>Servicio de telecomunicación deficiente</w:t>
            </w:r>
          </w:p>
        </w:tc>
        <w:tc>
          <w:tcPr>
            <w:tcW w:w="2889" w:type="dxa"/>
            <w:tcBorders>
              <w:top w:val="nil"/>
              <w:left w:val="nil"/>
              <w:bottom w:val="single" w:sz="4" w:space="0" w:color="auto"/>
              <w:right w:val="single" w:sz="4" w:space="0" w:color="auto"/>
            </w:tcBorders>
            <w:shd w:val="clear" w:color="auto" w:fill="auto"/>
            <w:vAlign w:val="bottom"/>
            <w:hideMark/>
          </w:tcPr>
          <w:p w14:paraId="0D3C136C"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54C1D3E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862" w:type="dxa"/>
            <w:tcBorders>
              <w:top w:val="nil"/>
              <w:left w:val="nil"/>
              <w:bottom w:val="single" w:sz="4" w:space="0" w:color="auto"/>
              <w:right w:val="single" w:sz="4" w:space="0" w:color="auto"/>
            </w:tcBorders>
            <w:shd w:val="clear" w:color="auto" w:fill="auto"/>
            <w:vAlign w:val="bottom"/>
            <w:hideMark/>
          </w:tcPr>
          <w:p w14:paraId="2AEB0B34"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SOCIO-ECONÓMICOS</w:t>
            </w:r>
          </w:p>
        </w:tc>
      </w:tr>
      <w:tr w:rsidR="007E6679" w:rsidRPr="007E6679" w14:paraId="6AB20AB6"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6D18F7BB" w14:textId="77777777" w:rsidR="007E6679" w:rsidRPr="007E6679" w:rsidRDefault="007E6679" w:rsidP="00315405">
            <w:pPr>
              <w:spacing w:after="0" w:line="240" w:lineRule="auto"/>
              <w:jc w:val="center"/>
              <w:rPr>
                <w:rFonts w:ascii="Calibri" w:eastAsia="Times New Roman" w:hAnsi="Calibri" w:cs="Calibri"/>
                <w:color w:val="BD8976"/>
                <w:lang w:eastAsia="es-CO"/>
              </w:rPr>
            </w:pPr>
            <w:r w:rsidRPr="007E6679">
              <w:rPr>
                <w:rFonts w:ascii="Calibri" w:eastAsia="Times New Roman" w:hAnsi="Calibri" w:cs="Calibri"/>
                <w:color w:val="BD8976"/>
                <w:lang w:eastAsia="es-CO"/>
              </w:rPr>
              <w:t>Equipos Básicos de Salud - EBS</w:t>
            </w:r>
          </w:p>
        </w:tc>
        <w:tc>
          <w:tcPr>
            <w:tcW w:w="2889" w:type="dxa"/>
            <w:tcBorders>
              <w:top w:val="nil"/>
              <w:left w:val="nil"/>
              <w:bottom w:val="single" w:sz="4" w:space="0" w:color="auto"/>
              <w:right w:val="single" w:sz="4" w:space="0" w:color="auto"/>
            </w:tcBorders>
            <w:shd w:val="clear" w:color="auto" w:fill="auto"/>
            <w:vAlign w:val="bottom"/>
            <w:hideMark/>
          </w:tcPr>
          <w:p w14:paraId="71E4A077"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6AECE5D8"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 BÁSICO DE SALUD - EBS</w:t>
            </w:r>
          </w:p>
        </w:tc>
        <w:tc>
          <w:tcPr>
            <w:tcW w:w="1862" w:type="dxa"/>
            <w:tcBorders>
              <w:top w:val="nil"/>
              <w:left w:val="nil"/>
              <w:bottom w:val="single" w:sz="4" w:space="0" w:color="auto"/>
              <w:right w:val="single" w:sz="4" w:space="0" w:color="auto"/>
            </w:tcBorders>
            <w:shd w:val="clear" w:color="auto" w:fill="auto"/>
            <w:vAlign w:val="bottom"/>
            <w:hideMark/>
          </w:tcPr>
          <w:p w14:paraId="1D3A8FF9"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045C1392"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4B51DE5B" w14:textId="77777777" w:rsidR="007E6679" w:rsidRPr="007E6679" w:rsidRDefault="007E6679" w:rsidP="00315405">
            <w:pPr>
              <w:spacing w:after="0" w:line="240" w:lineRule="auto"/>
              <w:jc w:val="center"/>
              <w:rPr>
                <w:rFonts w:ascii="Calibri" w:eastAsia="Times New Roman" w:hAnsi="Calibri" w:cs="Calibri"/>
                <w:color w:val="BD8976"/>
                <w:lang w:eastAsia="es-CO"/>
              </w:rPr>
            </w:pPr>
            <w:r w:rsidRPr="007E6679">
              <w:rPr>
                <w:rFonts w:ascii="Calibri" w:eastAsia="Times New Roman" w:hAnsi="Calibri" w:cs="Calibri"/>
                <w:color w:val="BD8976"/>
                <w:lang w:eastAsia="es-CO"/>
              </w:rPr>
              <w:t>Personas con discapacidad</w:t>
            </w:r>
          </w:p>
        </w:tc>
        <w:tc>
          <w:tcPr>
            <w:tcW w:w="2889" w:type="dxa"/>
            <w:tcBorders>
              <w:top w:val="nil"/>
              <w:left w:val="nil"/>
              <w:bottom w:val="single" w:sz="4" w:space="0" w:color="auto"/>
              <w:right w:val="single" w:sz="4" w:space="0" w:color="auto"/>
            </w:tcBorders>
            <w:shd w:val="clear" w:color="auto" w:fill="auto"/>
            <w:vAlign w:val="bottom"/>
            <w:hideMark/>
          </w:tcPr>
          <w:p w14:paraId="1ECC14AA"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16417BCD"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AFECTADA FRENTE AL SERVICIO DE SALUD</w:t>
            </w:r>
          </w:p>
        </w:tc>
        <w:tc>
          <w:tcPr>
            <w:tcW w:w="1862" w:type="dxa"/>
            <w:tcBorders>
              <w:top w:val="nil"/>
              <w:left w:val="nil"/>
              <w:bottom w:val="single" w:sz="4" w:space="0" w:color="auto"/>
              <w:right w:val="single" w:sz="4" w:space="0" w:color="auto"/>
            </w:tcBorders>
            <w:shd w:val="clear" w:color="auto" w:fill="auto"/>
            <w:vAlign w:val="bottom"/>
            <w:hideMark/>
          </w:tcPr>
          <w:p w14:paraId="69372A3B"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70E2397C"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5B677E5C" w14:textId="77777777" w:rsidR="007E6679" w:rsidRPr="007E6679" w:rsidRDefault="007E6679" w:rsidP="00315405">
            <w:pPr>
              <w:spacing w:after="0" w:line="240" w:lineRule="auto"/>
              <w:jc w:val="center"/>
              <w:rPr>
                <w:rFonts w:ascii="Calibri" w:eastAsia="Times New Roman" w:hAnsi="Calibri" w:cs="Calibri"/>
                <w:color w:val="EC2364"/>
                <w:lang w:eastAsia="es-CO"/>
              </w:rPr>
            </w:pPr>
            <w:r w:rsidRPr="007E6679">
              <w:rPr>
                <w:rFonts w:ascii="Calibri" w:eastAsia="Times New Roman" w:hAnsi="Calibri" w:cs="Calibri"/>
                <w:color w:val="EC2364"/>
                <w:lang w:eastAsia="es-CO"/>
              </w:rPr>
              <w:t>Comunidades indígenas</w:t>
            </w:r>
          </w:p>
        </w:tc>
        <w:tc>
          <w:tcPr>
            <w:tcW w:w="2889" w:type="dxa"/>
            <w:tcBorders>
              <w:top w:val="nil"/>
              <w:left w:val="nil"/>
              <w:bottom w:val="single" w:sz="4" w:space="0" w:color="auto"/>
              <w:right w:val="single" w:sz="4" w:space="0" w:color="auto"/>
            </w:tcBorders>
            <w:shd w:val="clear" w:color="auto" w:fill="auto"/>
            <w:vAlign w:val="bottom"/>
            <w:hideMark/>
          </w:tcPr>
          <w:p w14:paraId="2C6783B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1A34B35D"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DETERMINANTES SOCIALES ESTRUCTURALES</w:t>
            </w:r>
          </w:p>
        </w:tc>
        <w:tc>
          <w:tcPr>
            <w:tcW w:w="1862" w:type="dxa"/>
            <w:tcBorders>
              <w:top w:val="nil"/>
              <w:left w:val="nil"/>
              <w:bottom w:val="single" w:sz="4" w:space="0" w:color="auto"/>
              <w:right w:val="single" w:sz="4" w:space="0" w:color="auto"/>
            </w:tcBorders>
            <w:shd w:val="clear" w:color="auto" w:fill="auto"/>
            <w:vAlign w:val="bottom"/>
            <w:hideMark/>
          </w:tcPr>
          <w:p w14:paraId="72D1ACE1"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733585C3"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31C42CBB" w14:textId="77777777" w:rsidR="007E6679" w:rsidRPr="007E6679" w:rsidRDefault="007E6679" w:rsidP="00315405">
            <w:pPr>
              <w:spacing w:after="0" w:line="240" w:lineRule="auto"/>
              <w:jc w:val="center"/>
              <w:rPr>
                <w:rFonts w:ascii="Calibri" w:eastAsia="Times New Roman" w:hAnsi="Calibri" w:cs="Calibri"/>
                <w:color w:val="9E8400"/>
                <w:lang w:eastAsia="es-CO"/>
              </w:rPr>
            </w:pPr>
            <w:r w:rsidRPr="007E6679">
              <w:rPr>
                <w:rFonts w:ascii="Calibri" w:eastAsia="Times New Roman" w:hAnsi="Calibri" w:cs="Calibri"/>
                <w:color w:val="9E8400"/>
                <w:lang w:eastAsia="es-CO"/>
              </w:rPr>
              <w:t>Centros de Atención Primaria de Salud</w:t>
            </w:r>
          </w:p>
        </w:tc>
        <w:tc>
          <w:tcPr>
            <w:tcW w:w="2889" w:type="dxa"/>
            <w:tcBorders>
              <w:top w:val="nil"/>
              <w:left w:val="nil"/>
              <w:bottom w:val="single" w:sz="4" w:space="0" w:color="auto"/>
              <w:right w:val="single" w:sz="4" w:space="0" w:color="auto"/>
            </w:tcBorders>
            <w:shd w:val="clear" w:color="auto" w:fill="auto"/>
            <w:vAlign w:val="bottom"/>
            <w:hideMark/>
          </w:tcPr>
          <w:p w14:paraId="4DF4BDF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4128001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862" w:type="dxa"/>
            <w:tcBorders>
              <w:top w:val="nil"/>
              <w:left w:val="nil"/>
              <w:bottom w:val="single" w:sz="4" w:space="0" w:color="auto"/>
              <w:right w:val="single" w:sz="4" w:space="0" w:color="auto"/>
            </w:tcBorders>
            <w:shd w:val="clear" w:color="auto" w:fill="auto"/>
            <w:vAlign w:val="bottom"/>
            <w:hideMark/>
          </w:tcPr>
          <w:p w14:paraId="3697A8DA"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w:t>
            </w:r>
          </w:p>
        </w:tc>
      </w:tr>
      <w:tr w:rsidR="007E6679" w:rsidRPr="007E6679" w14:paraId="132D189E"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6759907C" w14:textId="77777777" w:rsidR="007E6679" w:rsidRPr="007E6679" w:rsidRDefault="007E6679" w:rsidP="00315405">
            <w:pPr>
              <w:spacing w:after="0" w:line="240" w:lineRule="auto"/>
              <w:jc w:val="center"/>
              <w:rPr>
                <w:rFonts w:ascii="Calibri" w:eastAsia="Times New Roman" w:hAnsi="Calibri" w:cs="Calibri"/>
                <w:color w:val="84608B"/>
                <w:lang w:eastAsia="es-CO"/>
              </w:rPr>
            </w:pPr>
            <w:r w:rsidRPr="007E6679">
              <w:rPr>
                <w:rFonts w:ascii="Calibri" w:eastAsia="Times New Roman" w:hAnsi="Calibri" w:cs="Calibri"/>
                <w:color w:val="84608B"/>
                <w:lang w:eastAsia="es-CO"/>
              </w:rPr>
              <w:t>Salud mental</w:t>
            </w:r>
          </w:p>
        </w:tc>
        <w:tc>
          <w:tcPr>
            <w:tcW w:w="2889" w:type="dxa"/>
            <w:tcBorders>
              <w:top w:val="nil"/>
              <w:left w:val="nil"/>
              <w:bottom w:val="single" w:sz="4" w:space="0" w:color="auto"/>
              <w:right w:val="single" w:sz="4" w:space="0" w:color="auto"/>
            </w:tcBorders>
            <w:shd w:val="clear" w:color="auto" w:fill="auto"/>
            <w:vAlign w:val="bottom"/>
            <w:hideMark/>
          </w:tcPr>
          <w:p w14:paraId="7208CE9E"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56EB80FA"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DETERMINANTES SOCIALES INTERMEDIOS</w:t>
            </w:r>
          </w:p>
        </w:tc>
        <w:tc>
          <w:tcPr>
            <w:tcW w:w="1862" w:type="dxa"/>
            <w:tcBorders>
              <w:top w:val="nil"/>
              <w:left w:val="nil"/>
              <w:bottom w:val="single" w:sz="4" w:space="0" w:color="auto"/>
              <w:right w:val="single" w:sz="4" w:space="0" w:color="auto"/>
            </w:tcBorders>
            <w:shd w:val="clear" w:color="auto" w:fill="auto"/>
            <w:vAlign w:val="bottom"/>
            <w:hideMark/>
          </w:tcPr>
          <w:p w14:paraId="23BFE12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5CB9DAE1"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44162683" w14:textId="77777777" w:rsidR="007E6679" w:rsidRPr="007E6679" w:rsidRDefault="007E6679" w:rsidP="00315405">
            <w:pPr>
              <w:spacing w:after="0" w:line="240" w:lineRule="auto"/>
              <w:jc w:val="center"/>
              <w:rPr>
                <w:rFonts w:ascii="Calibri" w:eastAsia="Times New Roman" w:hAnsi="Calibri" w:cs="Calibri"/>
                <w:color w:val="3D4DB5"/>
                <w:lang w:eastAsia="es-CO"/>
              </w:rPr>
            </w:pPr>
            <w:r w:rsidRPr="007E6679">
              <w:rPr>
                <w:rFonts w:ascii="Calibri" w:eastAsia="Times New Roman" w:hAnsi="Calibri" w:cs="Calibri"/>
                <w:color w:val="3D4DB5"/>
                <w:lang w:eastAsia="es-CO"/>
              </w:rPr>
              <w:t>EBS - Nutrición</w:t>
            </w:r>
          </w:p>
        </w:tc>
        <w:tc>
          <w:tcPr>
            <w:tcW w:w="2889" w:type="dxa"/>
            <w:tcBorders>
              <w:top w:val="nil"/>
              <w:left w:val="nil"/>
              <w:bottom w:val="single" w:sz="4" w:space="0" w:color="auto"/>
              <w:right w:val="single" w:sz="4" w:space="0" w:color="auto"/>
            </w:tcBorders>
            <w:shd w:val="clear" w:color="auto" w:fill="auto"/>
            <w:vAlign w:val="bottom"/>
            <w:hideMark/>
          </w:tcPr>
          <w:p w14:paraId="20D0438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70BABCD9"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 BÁSICO DE SALUD - EBS</w:t>
            </w:r>
          </w:p>
        </w:tc>
        <w:tc>
          <w:tcPr>
            <w:tcW w:w="1862" w:type="dxa"/>
            <w:tcBorders>
              <w:top w:val="nil"/>
              <w:left w:val="nil"/>
              <w:bottom w:val="single" w:sz="4" w:space="0" w:color="auto"/>
              <w:right w:val="single" w:sz="4" w:space="0" w:color="auto"/>
            </w:tcBorders>
            <w:shd w:val="clear" w:color="auto" w:fill="auto"/>
            <w:vAlign w:val="bottom"/>
            <w:hideMark/>
          </w:tcPr>
          <w:p w14:paraId="46EBBCE1"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345D5E77"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610ECD17" w14:textId="77777777" w:rsidR="007E6679" w:rsidRPr="007E6679" w:rsidRDefault="007E6679" w:rsidP="00315405">
            <w:pPr>
              <w:spacing w:after="0" w:line="240" w:lineRule="auto"/>
              <w:jc w:val="center"/>
              <w:rPr>
                <w:rFonts w:ascii="Calibri" w:eastAsia="Times New Roman" w:hAnsi="Calibri" w:cs="Calibri"/>
                <w:color w:val="1B1616"/>
                <w:lang w:eastAsia="es-CO"/>
              </w:rPr>
            </w:pPr>
            <w:r w:rsidRPr="007E6679">
              <w:rPr>
                <w:rFonts w:ascii="Calibri" w:eastAsia="Times New Roman" w:hAnsi="Calibri" w:cs="Calibri"/>
                <w:color w:val="1B1616"/>
                <w:lang w:eastAsia="es-CO"/>
              </w:rPr>
              <w:lastRenderedPageBreak/>
              <w:t>Desconfianza</w:t>
            </w:r>
          </w:p>
        </w:tc>
        <w:tc>
          <w:tcPr>
            <w:tcW w:w="2889" w:type="dxa"/>
            <w:tcBorders>
              <w:top w:val="nil"/>
              <w:left w:val="nil"/>
              <w:bottom w:val="single" w:sz="4" w:space="0" w:color="auto"/>
              <w:right w:val="single" w:sz="4" w:space="0" w:color="auto"/>
            </w:tcBorders>
            <w:shd w:val="clear" w:color="auto" w:fill="auto"/>
            <w:vAlign w:val="bottom"/>
            <w:hideMark/>
          </w:tcPr>
          <w:p w14:paraId="0FDEE604"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752AE83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862" w:type="dxa"/>
            <w:tcBorders>
              <w:top w:val="nil"/>
              <w:left w:val="nil"/>
              <w:bottom w:val="single" w:sz="4" w:space="0" w:color="auto"/>
              <w:right w:val="single" w:sz="4" w:space="0" w:color="auto"/>
            </w:tcBorders>
            <w:shd w:val="clear" w:color="auto" w:fill="auto"/>
            <w:vAlign w:val="bottom"/>
            <w:hideMark/>
          </w:tcPr>
          <w:p w14:paraId="0A1A773F"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6186D11D"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7CFDC601" w14:textId="77777777" w:rsidR="007E6679" w:rsidRPr="007E6679" w:rsidRDefault="007E6679" w:rsidP="00315405">
            <w:pPr>
              <w:spacing w:after="0" w:line="240" w:lineRule="auto"/>
              <w:jc w:val="center"/>
              <w:rPr>
                <w:rFonts w:ascii="Calibri" w:eastAsia="Times New Roman" w:hAnsi="Calibri" w:cs="Calibri"/>
                <w:color w:val="455A65"/>
                <w:lang w:eastAsia="es-CO"/>
              </w:rPr>
            </w:pPr>
            <w:r w:rsidRPr="007E6679">
              <w:rPr>
                <w:rFonts w:ascii="Calibri" w:eastAsia="Times New Roman" w:hAnsi="Calibri" w:cs="Calibri"/>
                <w:color w:val="455A65"/>
                <w:lang w:eastAsia="es-CO"/>
              </w:rPr>
              <w:t>Mal salario</w:t>
            </w:r>
          </w:p>
        </w:tc>
        <w:tc>
          <w:tcPr>
            <w:tcW w:w="2889" w:type="dxa"/>
            <w:tcBorders>
              <w:top w:val="nil"/>
              <w:left w:val="nil"/>
              <w:bottom w:val="single" w:sz="4" w:space="0" w:color="auto"/>
              <w:right w:val="single" w:sz="4" w:space="0" w:color="auto"/>
            </w:tcBorders>
            <w:shd w:val="clear" w:color="auto" w:fill="auto"/>
            <w:vAlign w:val="bottom"/>
            <w:hideMark/>
          </w:tcPr>
          <w:p w14:paraId="2EA21F3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1C93FE1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74865C1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0DF50734"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0C1136C1" w14:textId="77777777" w:rsidR="007E6679" w:rsidRPr="007E6679" w:rsidRDefault="007E6679" w:rsidP="00315405">
            <w:pPr>
              <w:spacing w:after="0" w:line="240" w:lineRule="auto"/>
              <w:jc w:val="center"/>
              <w:rPr>
                <w:rFonts w:ascii="Calibri" w:eastAsia="Times New Roman" w:hAnsi="Calibri" w:cs="Calibri"/>
                <w:color w:val="3D4DB5"/>
                <w:lang w:eastAsia="es-CO"/>
              </w:rPr>
            </w:pPr>
            <w:r w:rsidRPr="007E6679">
              <w:rPr>
                <w:rFonts w:ascii="Calibri" w:eastAsia="Times New Roman" w:hAnsi="Calibri" w:cs="Calibri"/>
                <w:color w:val="3D4DB5"/>
                <w:lang w:eastAsia="es-CO"/>
              </w:rPr>
              <w:t>Reconocimiento del territorio</w:t>
            </w:r>
          </w:p>
        </w:tc>
        <w:tc>
          <w:tcPr>
            <w:tcW w:w="2889" w:type="dxa"/>
            <w:tcBorders>
              <w:top w:val="nil"/>
              <w:left w:val="nil"/>
              <w:bottom w:val="single" w:sz="4" w:space="0" w:color="auto"/>
              <w:right w:val="single" w:sz="4" w:space="0" w:color="auto"/>
            </w:tcBorders>
            <w:shd w:val="clear" w:color="auto" w:fill="auto"/>
            <w:vAlign w:val="bottom"/>
            <w:hideMark/>
          </w:tcPr>
          <w:p w14:paraId="0B6E4F3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21E11D2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ESTRATÉGICA DE POLÍTICA PÚLBICA DE SALUD</w:t>
            </w:r>
          </w:p>
        </w:tc>
        <w:tc>
          <w:tcPr>
            <w:tcW w:w="1862" w:type="dxa"/>
            <w:tcBorders>
              <w:top w:val="nil"/>
              <w:left w:val="nil"/>
              <w:bottom w:val="single" w:sz="4" w:space="0" w:color="auto"/>
              <w:right w:val="single" w:sz="4" w:space="0" w:color="auto"/>
            </w:tcBorders>
            <w:shd w:val="clear" w:color="auto" w:fill="auto"/>
            <w:vAlign w:val="bottom"/>
            <w:hideMark/>
          </w:tcPr>
          <w:p w14:paraId="542797BD"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321CDAE1"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0C220BB1" w14:textId="77777777" w:rsidR="007E6679" w:rsidRPr="007E6679" w:rsidRDefault="007E6679" w:rsidP="00315405">
            <w:pPr>
              <w:spacing w:after="0" w:line="240" w:lineRule="auto"/>
              <w:jc w:val="center"/>
              <w:rPr>
                <w:rFonts w:ascii="Calibri" w:eastAsia="Times New Roman" w:hAnsi="Calibri" w:cs="Calibri"/>
                <w:color w:val="6834B7"/>
                <w:lang w:eastAsia="es-CO"/>
              </w:rPr>
            </w:pPr>
            <w:r w:rsidRPr="007E6679">
              <w:rPr>
                <w:rFonts w:ascii="Calibri" w:eastAsia="Times New Roman" w:hAnsi="Calibri" w:cs="Calibri"/>
                <w:color w:val="6834B7"/>
                <w:lang w:eastAsia="es-CO"/>
              </w:rPr>
              <w:t>Conflicto armado</w:t>
            </w:r>
          </w:p>
        </w:tc>
        <w:tc>
          <w:tcPr>
            <w:tcW w:w="2889" w:type="dxa"/>
            <w:tcBorders>
              <w:top w:val="nil"/>
              <w:left w:val="nil"/>
              <w:bottom w:val="single" w:sz="4" w:space="0" w:color="auto"/>
              <w:right w:val="single" w:sz="4" w:space="0" w:color="auto"/>
            </w:tcBorders>
            <w:shd w:val="clear" w:color="auto" w:fill="auto"/>
            <w:vAlign w:val="bottom"/>
            <w:hideMark/>
          </w:tcPr>
          <w:p w14:paraId="112748D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2B21204A"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862" w:type="dxa"/>
            <w:tcBorders>
              <w:top w:val="nil"/>
              <w:left w:val="nil"/>
              <w:bottom w:val="single" w:sz="4" w:space="0" w:color="auto"/>
              <w:right w:val="single" w:sz="4" w:space="0" w:color="auto"/>
            </w:tcBorders>
            <w:shd w:val="clear" w:color="auto" w:fill="auto"/>
            <w:vAlign w:val="bottom"/>
            <w:hideMark/>
          </w:tcPr>
          <w:p w14:paraId="30E090B9"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03747A51"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1805C321" w14:textId="77777777" w:rsidR="007E6679" w:rsidRPr="007E6679" w:rsidRDefault="007E6679" w:rsidP="00315405">
            <w:pPr>
              <w:spacing w:after="0" w:line="240" w:lineRule="auto"/>
              <w:jc w:val="center"/>
              <w:rPr>
                <w:rFonts w:ascii="Calibri" w:eastAsia="Times New Roman" w:hAnsi="Calibri" w:cs="Calibri"/>
                <w:color w:val="76C8EE"/>
                <w:lang w:eastAsia="es-CO"/>
              </w:rPr>
            </w:pPr>
            <w:r w:rsidRPr="007E6679">
              <w:rPr>
                <w:rFonts w:ascii="Calibri" w:eastAsia="Times New Roman" w:hAnsi="Calibri" w:cs="Calibri"/>
                <w:color w:val="76C8EE"/>
                <w:lang w:eastAsia="es-CO"/>
              </w:rPr>
              <w:t>Clima</w:t>
            </w:r>
          </w:p>
        </w:tc>
        <w:tc>
          <w:tcPr>
            <w:tcW w:w="2889" w:type="dxa"/>
            <w:tcBorders>
              <w:top w:val="nil"/>
              <w:left w:val="nil"/>
              <w:bottom w:val="single" w:sz="4" w:space="0" w:color="auto"/>
              <w:right w:val="single" w:sz="4" w:space="0" w:color="auto"/>
            </w:tcBorders>
            <w:shd w:val="clear" w:color="auto" w:fill="auto"/>
            <w:vAlign w:val="bottom"/>
            <w:hideMark/>
          </w:tcPr>
          <w:p w14:paraId="301B9737"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2D84E4BC"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862" w:type="dxa"/>
            <w:tcBorders>
              <w:top w:val="nil"/>
              <w:left w:val="nil"/>
              <w:bottom w:val="single" w:sz="4" w:space="0" w:color="auto"/>
              <w:right w:val="single" w:sz="4" w:space="0" w:color="auto"/>
            </w:tcBorders>
            <w:shd w:val="clear" w:color="auto" w:fill="auto"/>
            <w:vAlign w:val="bottom"/>
            <w:hideMark/>
          </w:tcPr>
          <w:p w14:paraId="5E47CC4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0843E918"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26852395" w14:textId="77777777" w:rsidR="007E6679" w:rsidRPr="007E6679" w:rsidRDefault="007E6679" w:rsidP="00315405">
            <w:pPr>
              <w:spacing w:after="0" w:line="240" w:lineRule="auto"/>
              <w:jc w:val="center"/>
              <w:rPr>
                <w:rFonts w:ascii="Calibri" w:eastAsia="Times New Roman" w:hAnsi="Calibri" w:cs="Calibri"/>
                <w:color w:val="BD8976"/>
                <w:lang w:eastAsia="es-CO"/>
              </w:rPr>
            </w:pPr>
            <w:r w:rsidRPr="007E6679">
              <w:rPr>
                <w:rFonts w:ascii="Calibri" w:eastAsia="Times New Roman" w:hAnsi="Calibri" w:cs="Calibri"/>
                <w:color w:val="BD8976"/>
                <w:lang w:eastAsia="es-CO"/>
              </w:rPr>
              <w:t>Inseguridad social</w:t>
            </w:r>
          </w:p>
        </w:tc>
        <w:tc>
          <w:tcPr>
            <w:tcW w:w="2889" w:type="dxa"/>
            <w:tcBorders>
              <w:top w:val="nil"/>
              <w:left w:val="nil"/>
              <w:bottom w:val="single" w:sz="4" w:space="0" w:color="auto"/>
              <w:right w:val="single" w:sz="4" w:space="0" w:color="auto"/>
            </w:tcBorders>
            <w:shd w:val="clear" w:color="auto" w:fill="auto"/>
            <w:vAlign w:val="bottom"/>
            <w:hideMark/>
          </w:tcPr>
          <w:p w14:paraId="5CB2E0C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5565D702"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862" w:type="dxa"/>
            <w:tcBorders>
              <w:top w:val="nil"/>
              <w:left w:val="nil"/>
              <w:bottom w:val="single" w:sz="4" w:space="0" w:color="auto"/>
              <w:right w:val="single" w:sz="4" w:space="0" w:color="auto"/>
            </w:tcBorders>
            <w:shd w:val="clear" w:color="auto" w:fill="auto"/>
            <w:vAlign w:val="bottom"/>
            <w:hideMark/>
          </w:tcPr>
          <w:p w14:paraId="3EF641B7"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79A3BFB6"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3051E881" w14:textId="77777777" w:rsidR="007E6679" w:rsidRPr="007E6679" w:rsidRDefault="007E6679" w:rsidP="00315405">
            <w:pPr>
              <w:spacing w:after="0" w:line="240" w:lineRule="auto"/>
              <w:jc w:val="center"/>
              <w:rPr>
                <w:rFonts w:ascii="Calibri" w:eastAsia="Times New Roman" w:hAnsi="Calibri" w:cs="Calibri"/>
                <w:color w:val="00BBD4"/>
                <w:lang w:eastAsia="es-CO"/>
              </w:rPr>
            </w:pPr>
            <w:r w:rsidRPr="007E6679">
              <w:rPr>
                <w:rFonts w:ascii="Calibri" w:eastAsia="Times New Roman" w:hAnsi="Calibri" w:cs="Calibri"/>
                <w:color w:val="00BBD4"/>
                <w:lang w:eastAsia="es-CO"/>
              </w:rPr>
              <w:t>Caracterización de los usuarios</w:t>
            </w:r>
          </w:p>
        </w:tc>
        <w:tc>
          <w:tcPr>
            <w:tcW w:w="2889" w:type="dxa"/>
            <w:tcBorders>
              <w:top w:val="nil"/>
              <w:left w:val="nil"/>
              <w:bottom w:val="single" w:sz="4" w:space="0" w:color="auto"/>
              <w:right w:val="single" w:sz="4" w:space="0" w:color="auto"/>
            </w:tcBorders>
            <w:shd w:val="clear" w:color="auto" w:fill="auto"/>
            <w:vAlign w:val="bottom"/>
            <w:hideMark/>
          </w:tcPr>
          <w:p w14:paraId="51516BD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3BA2DBD1"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71D7AA0E"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1C514A84"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19FEA739" w14:textId="77777777" w:rsidR="007E6679" w:rsidRPr="007E6679" w:rsidRDefault="007E6679" w:rsidP="00315405">
            <w:pPr>
              <w:spacing w:after="0" w:line="240" w:lineRule="auto"/>
              <w:jc w:val="center"/>
              <w:rPr>
                <w:rFonts w:ascii="Calibri" w:eastAsia="Times New Roman" w:hAnsi="Calibri" w:cs="Calibri"/>
                <w:color w:val="76C8EE"/>
                <w:lang w:eastAsia="es-CO"/>
              </w:rPr>
            </w:pPr>
            <w:r w:rsidRPr="007E6679">
              <w:rPr>
                <w:rFonts w:ascii="Calibri" w:eastAsia="Times New Roman" w:hAnsi="Calibri" w:cs="Calibri"/>
                <w:color w:val="76C8EE"/>
                <w:lang w:eastAsia="es-CO"/>
              </w:rPr>
              <w:t>Intervención de valoración</w:t>
            </w:r>
          </w:p>
        </w:tc>
        <w:tc>
          <w:tcPr>
            <w:tcW w:w="2889" w:type="dxa"/>
            <w:tcBorders>
              <w:top w:val="nil"/>
              <w:left w:val="nil"/>
              <w:bottom w:val="single" w:sz="4" w:space="0" w:color="auto"/>
              <w:right w:val="single" w:sz="4" w:space="0" w:color="auto"/>
            </w:tcBorders>
            <w:shd w:val="clear" w:color="auto" w:fill="auto"/>
            <w:vAlign w:val="bottom"/>
            <w:hideMark/>
          </w:tcPr>
          <w:p w14:paraId="59620428"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20465331"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MODALIDAD DE INTERVENCIÓN</w:t>
            </w:r>
          </w:p>
        </w:tc>
        <w:tc>
          <w:tcPr>
            <w:tcW w:w="1862" w:type="dxa"/>
            <w:tcBorders>
              <w:top w:val="nil"/>
              <w:left w:val="nil"/>
              <w:bottom w:val="single" w:sz="4" w:space="0" w:color="auto"/>
              <w:right w:val="single" w:sz="4" w:space="0" w:color="auto"/>
            </w:tcBorders>
            <w:shd w:val="clear" w:color="auto" w:fill="auto"/>
            <w:vAlign w:val="bottom"/>
            <w:hideMark/>
          </w:tcPr>
          <w:p w14:paraId="44F23E6A"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22E50DFC"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75A473E8" w14:textId="77777777" w:rsidR="007E6679" w:rsidRPr="007E6679" w:rsidRDefault="007E6679" w:rsidP="00315405">
            <w:pPr>
              <w:spacing w:after="0" w:line="240" w:lineRule="auto"/>
              <w:jc w:val="center"/>
              <w:rPr>
                <w:rFonts w:ascii="Calibri" w:eastAsia="Times New Roman" w:hAnsi="Calibri" w:cs="Calibri"/>
                <w:color w:val="A41A47"/>
                <w:lang w:eastAsia="es-CO"/>
              </w:rPr>
            </w:pPr>
            <w:r w:rsidRPr="007E6679">
              <w:rPr>
                <w:rFonts w:ascii="Calibri" w:eastAsia="Times New Roman" w:hAnsi="Calibri" w:cs="Calibri"/>
                <w:color w:val="A41A47"/>
                <w:lang w:eastAsia="es-CO"/>
              </w:rPr>
              <w:t>Tiempo</w:t>
            </w:r>
          </w:p>
        </w:tc>
        <w:tc>
          <w:tcPr>
            <w:tcW w:w="2889" w:type="dxa"/>
            <w:tcBorders>
              <w:top w:val="nil"/>
              <w:left w:val="nil"/>
              <w:bottom w:val="single" w:sz="4" w:space="0" w:color="auto"/>
              <w:right w:val="single" w:sz="4" w:space="0" w:color="auto"/>
            </w:tcBorders>
            <w:shd w:val="clear" w:color="auto" w:fill="auto"/>
            <w:vAlign w:val="bottom"/>
            <w:hideMark/>
          </w:tcPr>
          <w:p w14:paraId="40FF6FD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22723598"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127EBB5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66C63BDB"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4856442E" w14:textId="77777777" w:rsidR="007E6679" w:rsidRPr="007E6679" w:rsidRDefault="007E6679" w:rsidP="00315405">
            <w:pPr>
              <w:spacing w:after="0" w:line="240" w:lineRule="auto"/>
              <w:jc w:val="center"/>
              <w:rPr>
                <w:rFonts w:ascii="Calibri" w:eastAsia="Times New Roman" w:hAnsi="Calibri" w:cs="Calibri"/>
                <w:color w:val="A41A47"/>
                <w:lang w:eastAsia="es-CO"/>
              </w:rPr>
            </w:pPr>
            <w:r w:rsidRPr="007E6679">
              <w:rPr>
                <w:rFonts w:ascii="Calibri" w:eastAsia="Times New Roman" w:hAnsi="Calibri" w:cs="Calibri"/>
                <w:color w:val="A41A47"/>
                <w:lang w:eastAsia="es-CO"/>
              </w:rPr>
              <w:t>Micro-territorio</w:t>
            </w:r>
          </w:p>
        </w:tc>
        <w:tc>
          <w:tcPr>
            <w:tcW w:w="2889" w:type="dxa"/>
            <w:tcBorders>
              <w:top w:val="nil"/>
              <w:left w:val="nil"/>
              <w:bottom w:val="single" w:sz="4" w:space="0" w:color="auto"/>
              <w:right w:val="single" w:sz="4" w:space="0" w:color="auto"/>
            </w:tcBorders>
            <w:shd w:val="clear" w:color="auto" w:fill="auto"/>
            <w:vAlign w:val="bottom"/>
            <w:hideMark/>
          </w:tcPr>
          <w:p w14:paraId="3082651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156BF42D"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MICRO-TERRITORIO</w:t>
            </w:r>
          </w:p>
        </w:tc>
        <w:tc>
          <w:tcPr>
            <w:tcW w:w="1862" w:type="dxa"/>
            <w:tcBorders>
              <w:top w:val="nil"/>
              <w:left w:val="nil"/>
              <w:bottom w:val="single" w:sz="4" w:space="0" w:color="auto"/>
              <w:right w:val="single" w:sz="4" w:space="0" w:color="auto"/>
            </w:tcBorders>
            <w:shd w:val="clear" w:color="auto" w:fill="auto"/>
            <w:vAlign w:val="bottom"/>
            <w:hideMark/>
          </w:tcPr>
          <w:p w14:paraId="69832242"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456F337E"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5DF32064" w14:textId="77777777" w:rsidR="007E6679" w:rsidRPr="007E6679" w:rsidRDefault="007E6679" w:rsidP="00315405">
            <w:pPr>
              <w:spacing w:after="0" w:line="240" w:lineRule="auto"/>
              <w:jc w:val="center"/>
              <w:rPr>
                <w:rFonts w:ascii="Calibri" w:eastAsia="Times New Roman" w:hAnsi="Calibri" w:cs="Calibri"/>
                <w:color w:val="F21F0D"/>
                <w:lang w:eastAsia="es-CO"/>
              </w:rPr>
            </w:pPr>
            <w:r w:rsidRPr="007E6679">
              <w:rPr>
                <w:rFonts w:ascii="Calibri" w:eastAsia="Times New Roman" w:hAnsi="Calibri" w:cs="Calibri"/>
                <w:color w:val="F21F0D"/>
                <w:lang w:eastAsia="es-CO"/>
              </w:rPr>
              <w:t>Líderes sociales</w:t>
            </w:r>
          </w:p>
        </w:tc>
        <w:tc>
          <w:tcPr>
            <w:tcW w:w="2889" w:type="dxa"/>
            <w:tcBorders>
              <w:top w:val="nil"/>
              <w:left w:val="nil"/>
              <w:bottom w:val="single" w:sz="4" w:space="0" w:color="auto"/>
              <w:right w:val="single" w:sz="4" w:space="0" w:color="auto"/>
            </w:tcBorders>
            <w:shd w:val="clear" w:color="auto" w:fill="auto"/>
            <w:vAlign w:val="bottom"/>
            <w:hideMark/>
          </w:tcPr>
          <w:p w14:paraId="532E8261"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3A4CAC37"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2A777FD1"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3F10AE84"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561735F3" w14:textId="77777777" w:rsidR="007E6679" w:rsidRPr="007E6679" w:rsidRDefault="007E6679" w:rsidP="00315405">
            <w:pPr>
              <w:spacing w:after="0" w:line="240" w:lineRule="auto"/>
              <w:jc w:val="center"/>
              <w:rPr>
                <w:rFonts w:ascii="Calibri" w:eastAsia="Times New Roman" w:hAnsi="Calibri" w:cs="Calibri"/>
                <w:color w:val="84608B"/>
                <w:lang w:eastAsia="es-CO"/>
              </w:rPr>
            </w:pPr>
            <w:r w:rsidRPr="007E6679">
              <w:rPr>
                <w:rFonts w:ascii="Calibri" w:eastAsia="Times New Roman" w:hAnsi="Calibri" w:cs="Calibri"/>
                <w:color w:val="84608B"/>
                <w:lang w:eastAsia="es-CO"/>
              </w:rPr>
              <w:t>Servicios públicos básicos satisfechos</w:t>
            </w:r>
          </w:p>
        </w:tc>
        <w:tc>
          <w:tcPr>
            <w:tcW w:w="2889" w:type="dxa"/>
            <w:tcBorders>
              <w:top w:val="nil"/>
              <w:left w:val="nil"/>
              <w:bottom w:val="single" w:sz="4" w:space="0" w:color="auto"/>
              <w:right w:val="single" w:sz="4" w:space="0" w:color="auto"/>
            </w:tcBorders>
            <w:shd w:val="clear" w:color="auto" w:fill="auto"/>
            <w:vAlign w:val="bottom"/>
            <w:hideMark/>
          </w:tcPr>
          <w:p w14:paraId="537D889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11ECDBA0"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w:t>
            </w:r>
          </w:p>
        </w:tc>
        <w:tc>
          <w:tcPr>
            <w:tcW w:w="1862" w:type="dxa"/>
            <w:tcBorders>
              <w:top w:val="nil"/>
              <w:left w:val="nil"/>
              <w:bottom w:val="single" w:sz="4" w:space="0" w:color="auto"/>
              <w:right w:val="single" w:sz="4" w:space="0" w:color="auto"/>
            </w:tcBorders>
            <w:shd w:val="clear" w:color="auto" w:fill="auto"/>
            <w:vAlign w:val="bottom"/>
            <w:hideMark/>
          </w:tcPr>
          <w:p w14:paraId="46B23E6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226EF6F0"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7E03C129" w14:textId="77777777" w:rsidR="007E6679" w:rsidRPr="007E6679" w:rsidRDefault="007E6679" w:rsidP="00315405">
            <w:pPr>
              <w:spacing w:after="0" w:line="240" w:lineRule="auto"/>
              <w:jc w:val="center"/>
              <w:rPr>
                <w:rFonts w:ascii="Calibri" w:eastAsia="Times New Roman" w:hAnsi="Calibri" w:cs="Calibri"/>
                <w:color w:val="3D4DB5"/>
                <w:lang w:eastAsia="es-CO"/>
              </w:rPr>
            </w:pPr>
            <w:r w:rsidRPr="007E6679">
              <w:rPr>
                <w:rFonts w:ascii="Calibri" w:eastAsia="Times New Roman" w:hAnsi="Calibri" w:cs="Calibri"/>
                <w:color w:val="3D4DB5"/>
                <w:lang w:eastAsia="es-CO"/>
              </w:rPr>
              <w:t>Desempleo</w:t>
            </w:r>
          </w:p>
        </w:tc>
        <w:tc>
          <w:tcPr>
            <w:tcW w:w="2889" w:type="dxa"/>
            <w:tcBorders>
              <w:top w:val="nil"/>
              <w:left w:val="nil"/>
              <w:bottom w:val="single" w:sz="4" w:space="0" w:color="auto"/>
              <w:right w:val="single" w:sz="4" w:space="0" w:color="auto"/>
            </w:tcBorders>
            <w:shd w:val="clear" w:color="auto" w:fill="auto"/>
            <w:vAlign w:val="bottom"/>
            <w:hideMark/>
          </w:tcPr>
          <w:p w14:paraId="71163F79"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7D8DEF47"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862" w:type="dxa"/>
            <w:tcBorders>
              <w:top w:val="nil"/>
              <w:left w:val="nil"/>
              <w:bottom w:val="single" w:sz="4" w:space="0" w:color="auto"/>
              <w:right w:val="single" w:sz="4" w:space="0" w:color="auto"/>
            </w:tcBorders>
            <w:shd w:val="clear" w:color="auto" w:fill="auto"/>
            <w:vAlign w:val="bottom"/>
            <w:hideMark/>
          </w:tcPr>
          <w:p w14:paraId="49216D67"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45480649"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16042BF5" w14:textId="77777777" w:rsidR="007E6679" w:rsidRPr="007E6679" w:rsidRDefault="007E6679" w:rsidP="00315405">
            <w:pPr>
              <w:spacing w:after="0" w:line="240" w:lineRule="auto"/>
              <w:jc w:val="center"/>
              <w:rPr>
                <w:rFonts w:ascii="Calibri" w:eastAsia="Times New Roman" w:hAnsi="Calibri" w:cs="Calibri"/>
                <w:color w:val="6C6C6C"/>
                <w:lang w:eastAsia="es-CO"/>
              </w:rPr>
            </w:pPr>
            <w:r w:rsidRPr="007E6679">
              <w:rPr>
                <w:rFonts w:ascii="Calibri" w:eastAsia="Times New Roman" w:hAnsi="Calibri" w:cs="Calibri"/>
                <w:color w:val="6C6C6C"/>
                <w:lang w:eastAsia="es-CO"/>
              </w:rPr>
              <w:t>Redes sociales</w:t>
            </w:r>
          </w:p>
        </w:tc>
        <w:tc>
          <w:tcPr>
            <w:tcW w:w="2889" w:type="dxa"/>
            <w:tcBorders>
              <w:top w:val="nil"/>
              <w:left w:val="nil"/>
              <w:bottom w:val="single" w:sz="4" w:space="0" w:color="auto"/>
              <w:right w:val="single" w:sz="4" w:space="0" w:color="auto"/>
            </w:tcBorders>
            <w:shd w:val="clear" w:color="auto" w:fill="auto"/>
            <w:vAlign w:val="bottom"/>
            <w:hideMark/>
          </w:tcPr>
          <w:p w14:paraId="39171685"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45C7AEDA"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188BC66D"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056EB39B" w14:textId="77777777" w:rsidTr="00315405">
        <w:trPr>
          <w:trHeight w:val="17"/>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7725EB51" w14:textId="77777777" w:rsidR="007E6679" w:rsidRPr="007E6679" w:rsidRDefault="007E6679" w:rsidP="00315405">
            <w:pPr>
              <w:spacing w:after="0" w:line="240" w:lineRule="auto"/>
              <w:jc w:val="center"/>
              <w:rPr>
                <w:rFonts w:ascii="Calibri" w:eastAsia="Times New Roman" w:hAnsi="Calibri" w:cs="Calibri"/>
                <w:color w:val="FF5C27"/>
                <w:lang w:eastAsia="es-CO"/>
              </w:rPr>
            </w:pPr>
            <w:r w:rsidRPr="007E6679">
              <w:rPr>
                <w:rFonts w:ascii="Calibri" w:eastAsia="Times New Roman" w:hAnsi="Calibri" w:cs="Calibri"/>
                <w:color w:val="FF5C27"/>
                <w:lang w:eastAsia="es-CO"/>
              </w:rPr>
              <w:t>Estrategias pedagógicas campañas educativas de salud</w:t>
            </w:r>
          </w:p>
        </w:tc>
        <w:tc>
          <w:tcPr>
            <w:tcW w:w="2889" w:type="dxa"/>
            <w:tcBorders>
              <w:top w:val="nil"/>
              <w:left w:val="nil"/>
              <w:bottom w:val="single" w:sz="4" w:space="0" w:color="auto"/>
              <w:right w:val="single" w:sz="4" w:space="0" w:color="auto"/>
            </w:tcBorders>
            <w:shd w:val="clear" w:color="auto" w:fill="auto"/>
            <w:vAlign w:val="bottom"/>
            <w:hideMark/>
          </w:tcPr>
          <w:p w14:paraId="04C1899A"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0FC88023"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MODALIDAD DE INTERVENCIÓN</w:t>
            </w:r>
          </w:p>
        </w:tc>
        <w:tc>
          <w:tcPr>
            <w:tcW w:w="1862" w:type="dxa"/>
            <w:tcBorders>
              <w:top w:val="nil"/>
              <w:left w:val="nil"/>
              <w:bottom w:val="single" w:sz="4" w:space="0" w:color="auto"/>
              <w:right w:val="single" w:sz="4" w:space="0" w:color="auto"/>
            </w:tcBorders>
            <w:shd w:val="clear" w:color="auto" w:fill="auto"/>
            <w:vAlign w:val="bottom"/>
            <w:hideMark/>
          </w:tcPr>
          <w:p w14:paraId="19E8721E"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7E6679" w:rsidRPr="007E6679" w14:paraId="7820B72C" w14:textId="77777777" w:rsidTr="00315405">
        <w:trPr>
          <w:trHeight w:val="8"/>
        </w:trPr>
        <w:tc>
          <w:tcPr>
            <w:tcW w:w="1733" w:type="dxa"/>
            <w:tcBorders>
              <w:top w:val="nil"/>
              <w:left w:val="single" w:sz="4" w:space="0" w:color="auto"/>
              <w:bottom w:val="single" w:sz="4" w:space="0" w:color="auto"/>
              <w:right w:val="single" w:sz="4" w:space="0" w:color="auto"/>
            </w:tcBorders>
            <w:shd w:val="clear" w:color="auto" w:fill="auto"/>
            <w:vAlign w:val="center"/>
            <w:hideMark/>
          </w:tcPr>
          <w:p w14:paraId="02ECF876" w14:textId="77777777" w:rsidR="007E6679" w:rsidRPr="007E6679" w:rsidRDefault="007E6679" w:rsidP="00315405">
            <w:pPr>
              <w:spacing w:after="0" w:line="240" w:lineRule="auto"/>
              <w:jc w:val="center"/>
              <w:rPr>
                <w:rFonts w:ascii="Calibri" w:eastAsia="Times New Roman" w:hAnsi="Calibri" w:cs="Calibri"/>
                <w:color w:val="9D62F7"/>
                <w:lang w:eastAsia="es-CO"/>
              </w:rPr>
            </w:pPr>
            <w:r w:rsidRPr="007E6679">
              <w:rPr>
                <w:rFonts w:ascii="Calibri" w:eastAsia="Times New Roman" w:hAnsi="Calibri" w:cs="Calibri"/>
                <w:color w:val="9D62F7"/>
                <w:lang w:eastAsia="es-CO"/>
              </w:rPr>
              <w:t>Factores determinantes</w:t>
            </w:r>
          </w:p>
        </w:tc>
        <w:tc>
          <w:tcPr>
            <w:tcW w:w="2889" w:type="dxa"/>
            <w:tcBorders>
              <w:top w:val="nil"/>
              <w:left w:val="nil"/>
              <w:bottom w:val="single" w:sz="4" w:space="0" w:color="auto"/>
              <w:right w:val="single" w:sz="4" w:space="0" w:color="auto"/>
            </w:tcBorders>
            <w:shd w:val="clear" w:color="auto" w:fill="auto"/>
            <w:vAlign w:val="bottom"/>
            <w:hideMark/>
          </w:tcPr>
          <w:p w14:paraId="58046E5A"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40" w:type="dxa"/>
            <w:tcBorders>
              <w:top w:val="nil"/>
              <w:left w:val="nil"/>
              <w:bottom w:val="single" w:sz="4" w:space="0" w:color="auto"/>
              <w:right w:val="single" w:sz="4" w:space="0" w:color="auto"/>
            </w:tcBorders>
            <w:shd w:val="clear" w:color="auto" w:fill="auto"/>
            <w:vAlign w:val="bottom"/>
            <w:hideMark/>
          </w:tcPr>
          <w:p w14:paraId="3D0A6856"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862" w:type="dxa"/>
            <w:tcBorders>
              <w:top w:val="nil"/>
              <w:left w:val="nil"/>
              <w:bottom w:val="single" w:sz="4" w:space="0" w:color="auto"/>
              <w:right w:val="single" w:sz="4" w:space="0" w:color="auto"/>
            </w:tcBorders>
            <w:shd w:val="clear" w:color="auto" w:fill="auto"/>
            <w:vAlign w:val="bottom"/>
            <w:hideMark/>
          </w:tcPr>
          <w:p w14:paraId="53517C77" w14:textId="77777777" w:rsidR="007E6679" w:rsidRPr="007E6679" w:rsidRDefault="007E6679" w:rsidP="00315405">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bl>
    <w:p w14:paraId="356A46F6" w14:textId="1A1FF9F0" w:rsidR="007E6679" w:rsidRDefault="007E6679"/>
    <w:p w14:paraId="57C435D7" w14:textId="1D526827" w:rsidR="007E6679" w:rsidRDefault="007E6679"/>
    <w:p w14:paraId="7D725AFC" w14:textId="271965F1" w:rsidR="007E6679" w:rsidRDefault="007E6679"/>
    <w:p w14:paraId="146893B6" w14:textId="0AF779B3" w:rsidR="007E6679" w:rsidRDefault="007E6679"/>
    <w:p w14:paraId="53046D91" w14:textId="6BEC2D96" w:rsidR="007E6679" w:rsidRDefault="007E6679"/>
    <w:p w14:paraId="5E9DD27E" w14:textId="67A1277A" w:rsidR="007E6679" w:rsidRDefault="007E6679"/>
    <w:p w14:paraId="2C746F41" w14:textId="09DCD4BA" w:rsidR="007E6679" w:rsidRDefault="007E6679"/>
    <w:p w14:paraId="77D99B50" w14:textId="722851A8" w:rsidR="007E6679" w:rsidRDefault="007E6679"/>
    <w:p w14:paraId="0FD19524" w14:textId="76534A56" w:rsidR="007E6679" w:rsidRDefault="007E6679"/>
    <w:p w14:paraId="7457B149" w14:textId="63393B06" w:rsidR="007E6679" w:rsidRDefault="007E6679"/>
    <w:tbl>
      <w:tblPr>
        <w:tblW w:w="8647" w:type="dxa"/>
        <w:tblCellMar>
          <w:left w:w="70" w:type="dxa"/>
          <w:right w:w="70" w:type="dxa"/>
        </w:tblCellMar>
        <w:tblLook w:val="04A0" w:firstRow="1" w:lastRow="0" w:firstColumn="1" w:lastColumn="0" w:noHBand="0" w:noVBand="1"/>
      </w:tblPr>
      <w:tblGrid>
        <w:gridCol w:w="2205"/>
        <w:gridCol w:w="2190"/>
        <w:gridCol w:w="2268"/>
        <w:gridCol w:w="1984"/>
      </w:tblGrid>
      <w:tr w:rsidR="007E6679" w:rsidRPr="007E6679" w14:paraId="0F33A252" w14:textId="77777777" w:rsidTr="00E610B9">
        <w:trPr>
          <w:trHeight w:val="266"/>
        </w:trPr>
        <w:tc>
          <w:tcPr>
            <w:tcW w:w="4395" w:type="dxa"/>
            <w:gridSpan w:val="2"/>
            <w:tcBorders>
              <w:top w:val="nil"/>
              <w:left w:val="nil"/>
              <w:bottom w:val="nil"/>
              <w:right w:val="nil"/>
            </w:tcBorders>
            <w:shd w:val="clear" w:color="auto" w:fill="auto"/>
            <w:noWrap/>
            <w:vAlign w:val="bottom"/>
            <w:hideMark/>
          </w:tcPr>
          <w:p w14:paraId="43F9AC76" w14:textId="77777777" w:rsidR="007E6679" w:rsidRPr="007E6679" w:rsidRDefault="007E6679" w:rsidP="007E6679">
            <w:pPr>
              <w:spacing w:after="0" w:line="240" w:lineRule="auto"/>
              <w:rPr>
                <w:rFonts w:ascii="Calibri" w:eastAsia="Times New Roman" w:hAnsi="Calibri" w:cs="Calibri"/>
                <w:color w:val="000000"/>
                <w:lang w:eastAsia="es-CO"/>
              </w:rPr>
            </w:pPr>
            <w:r w:rsidRPr="007E6679">
              <w:rPr>
                <w:rFonts w:ascii="Calibri" w:eastAsia="Times New Roman" w:hAnsi="Calibri" w:cs="Calibri"/>
                <w:color w:val="000000"/>
                <w:lang w:eastAsia="es-CO"/>
              </w:rPr>
              <w:lastRenderedPageBreak/>
              <w:t xml:space="preserve">Cuadro No. 2 Matriz de códigos -Preguntas - Códigos y Comentarios </w:t>
            </w:r>
          </w:p>
        </w:tc>
        <w:tc>
          <w:tcPr>
            <w:tcW w:w="2268" w:type="dxa"/>
            <w:tcBorders>
              <w:top w:val="nil"/>
              <w:left w:val="nil"/>
              <w:bottom w:val="nil"/>
              <w:right w:val="nil"/>
            </w:tcBorders>
            <w:shd w:val="clear" w:color="auto" w:fill="auto"/>
            <w:noWrap/>
            <w:vAlign w:val="bottom"/>
            <w:hideMark/>
          </w:tcPr>
          <w:p w14:paraId="5C5A047B" w14:textId="77777777" w:rsidR="007E6679" w:rsidRPr="007E6679" w:rsidRDefault="007E6679" w:rsidP="007E6679">
            <w:pPr>
              <w:spacing w:after="0" w:line="240" w:lineRule="auto"/>
              <w:rPr>
                <w:rFonts w:ascii="Calibri" w:eastAsia="Times New Roman" w:hAnsi="Calibri" w:cs="Calibri"/>
                <w:color w:val="000000"/>
                <w:lang w:eastAsia="es-CO"/>
              </w:rPr>
            </w:pPr>
          </w:p>
        </w:tc>
        <w:tc>
          <w:tcPr>
            <w:tcW w:w="1984" w:type="dxa"/>
            <w:tcBorders>
              <w:top w:val="nil"/>
              <w:left w:val="nil"/>
              <w:bottom w:val="nil"/>
              <w:right w:val="nil"/>
            </w:tcBorders>
            <w:shd w:val="clear" w:color="auto" w:fill="auto"/>
            <w:noWrap/>
            <w:vAlign w:val="bottom"/>
            <w:hideMark/>
          </w:tcPr>
          <w:p w14:paraId="046AC5D1" w14:textId="77777777" w:rsidR="007E6679" w:rsidRPr="007E6679" w:rsidRDefault="007E6679" w:rsidP="007E6679">
            <w:pPr>
              <w:spacing w:after="0" w:line="240" w:lineRule="auto"/>
              <w:rPr>
                <w:rFonts w:ascii="Times New Roman" w:eastAsia="Times New Roman" w:hAnsi="Times New Roman" w:cs="Times New Roman"/>
                <w:sz w:val="20"/>
                <w:szCs w:val="20"/>
                <w:lang w:eastAsia="es-CO"/>
              </w:rPr>
            </w:pPr>
          </w:p>
        </w:tc>
      </w:tr>
      <w:tr w:rsidR="007E6679" w:rsidRPr="007E6679" w14:paraId="2B17647C" w14:textId="77777777" w:rsidTr="00E610B9">
        <w:trPr>
          <w:trHeight w:val="266"/>
        </w:trPr>
        <w:tc>
          <w:tcPr>
            <w:tcW w:w="2410" w:type="dxa"/>
            <w:tcBorders>
              <w:top w:val="single" w:sz="4" w:space="0" w:color="auto"/>
              <w:left w:val="single" w:sz="4" w:space="0" w:color="auto"/>
              <w:bottom w:val="single" w:sz="4" w:space="0" w:color="auto"/>
              <w:right w:val="single" w:sz="4" w:space="0" w:color="auto"/>
            </w:tcBorders>
            <w:shd w:val="clear" w:color="000000" w:fill="00B050"/>
            <w:vAlign w:val="center"/>
            <w:hideMark/>
          </w:tcPr>
          <w:p w14:paraId="4AE6CA87" w14:textId="77777777" w:rsidR="007E6679" w:rsidRPr="007E6679" w:rsidRDefault="007E6679" w:rsidP="007E6679">
            <w:pPr>
              <w:spacing w:after="0" w:line="240" w:lineRule="auto"/>
              <w:jc w:val="center"/>
              <w:rPr>
                <w:rFonts w:ascii="Calibri" w:eastAsia="Times New Roman" w:hAnsi="Calibri" w:cs="Calibri"/>
                <w:color w:val="000000"/>
                <w:lang w:eastAsia="es-CO"/>
              </w:rPr>
            </w:pPr>
            <w:r w:rsidRPr="007E6679">
              <w:rPr>
                <w:rFonts w:ascii="Calibri" w:eastAsia="Times New Roman" w:hAnsi="Calibri" w:cs="Calibri"/>
                <w:color w:val="000000"/>
                <w:lang w:eastAsia="es-CO"/>
              </w:rPr>
              <w:t>DOCUMENTOS</w:t>
            </w:r>
          </w:p>
        </w:tc>
        <w:tc>
          <w:tcPr>
            <w:tcW w:w="1985" w:type="dxa"/>
            <w:tcBorders>
              <w:top w:val="single" w:sz="4" w:space="0" w:color="auto"/>
              <w:left w:val="nil"/>
              <w:bottom w:val="single" w:sz="4" w:space="0" w:color="auto"/>
              <w:right w:val="single" w:sz="4" w:space="0" w:color="auto"/>
            </w:tcBorders>
            <w:shd w:val="clear" w:color="000000" w:fill="00B050"/>
            <w:vAlign w:val="center"/>
            <w:hideMark/>
          </w:tcPr>
          <w:p w14:paraId="12F4735D" w14:textId="77777777" w:rsidR="007E6679" w:rsidRPr="007E6679" w:rsidRDefault="007E6679" w:rsidP="007E6679">
            <w:pPr>
              <w:spacing w:after="0" w:line="240" w:lineRule="auto"/>
              <w:jc w:val="center"/>
              <w:rPr>
                <w:rFonts w:ascii="Calibri" w:eastAsia="Times New Roman" w:hAnsi="Calibri" w:cs="Calibri"/>
                <w:color w:val="000000"/>
                <w:lang w:eastAsia="es-CO"/>
              </w:rPr>
            </w:pPr>
            <w:r w:rsidRPr="007E6679">
              <w:rPr>
                <w:rFonts w:ascii="Calibri" w:eastAsia="Times New Roman" w:hAnsi="Calibri" w:cs="Calibri"/>
                <w:color w:val="000000"/>
                <w:lang w:eastAsia="es-CO"/>
              </w:rPr>
              <w:t>PREGUNTAS</w:t>
            </w:r>
          </w:p>
        </w:tc>
        <w:tc>
          <w:tcPr>
            <w:tcW w:w="2268" w:type="dxa"/>
            <w:tcBorders>
              <w:top w:val="single" w:sz="4" w:space="0" w:color="auto"/>
              <w:left w:val="nil"/>
              <w:bottom w:val="single" w:sz="4" w:space="0" w:color="auto"/>
              <w:right w:val="single" w:sz="4" w:space="0" w:color="auto"/>
            </w:tcBorders>
            <w:shd w:val="clear" w:color="000000" w:fill="00B050"/>
            <w:vAlign w:val="center"/>
            <w:hideMark/>
          </w:tcPr>
          <w:p w14:paraId="46FA73DA" w14:textId="77777777" w:rsidR="007E6679" w:rsidRPr="007E6679" w:rsidRDefault="007E6679" w:rsidP="007E6679">
            <w:pPr>
              <w:spacing w:after="0" w:line="240" w:lineRule="auto"/>
              <w:jc w:val="center"/>
              <w:rPr>
                <w:rFonts w:ascii="Calibri" w:eastAsia="Times New Roman" w:hAnsi="Calibri" w:cs="Calibri"/>
                <w:color w:val="000000"/>
                <w:lang w:eastAsia="es-CO"/>
              </w:rPr>
            </w:pPr>
            <w:r w:rsidRPr="007E6679">
              <w:rPr>
                <w:rFonts w:ascii="Calibri" w:eastAsia="Times New Roman" w:hAnsi="Calibri" w:cs="Calibri"/>
                <w:color w:val="000000"/>
                <w:lang w:eastAsia="es-CO"/>
              </w:rPr>
              <w:t>CÓDIGOS</w:t>
            </w:r>
          </w:p>
        </w:tc>
        <w:tc>
          <w:tcPr>
            <w:tcW w:w="1984" w:type="dxa"/>
            <w:tcBorders>
              <w:top w:val="single" w:sz="4" w:space="0" w:color="auto"/>
              <w:left w:val="nil"/>
              <w:bottom w:val="single" w:sz="4" w:space="0" w:color="auto"/>
              <w:right w:val="single" w:sz="4" w:space="0" w:color="auto"/>
            </w:tcBorders>
            <w:shd w:val="clear" w:color="000000" w:fill="00B050"/>
            <w:vAlign w:val="center"/>
            <w:hideMark/>
          </w:tcPr>
          <w:p w14:paraId="113B4D76" w14:textId="77777777" w:rsidR="007E6679" w:rsidRPr="007E6679" w:rsidRDefault="007E6679" w:rsidP="007E6679">
            <w:pPr>
              <w:spacing w:after="0" w:line="240" w:lineRule="auto"/>
              <w:jc w:val="center"/>
              <w:rPr>
                <w:rFonts w:ascii="Calibri" w:eastAsia="Times New Roman" w:hAnsi="Calibri" w:cs="Calibri"/>
                <w:color w:val="000000"/>
                <w:lang w:eastAsia="es-CO"/>
              </w:rPr>
            </w:pPr>
            <w:r w:rsidRPr="007E6679">
              <w:rPr>
                <w:rFonts w:ascii="Calibri" w:eastAsia="Times New Roman" w:hAnsi="Calibri" w:cs="Calibri"/>
                <w:color w:val="000000"/>
                <w:lang w:eastAsia="es-CO"/>
              </w:rPr>
              <w:t>COMENTARIOS</w:t>
            </w:r>
          </w:p>
        </w:tc>
      </w:tr>
      <w:tr w:rsidR="00E610B9" w:rsidRPr="007E6679" w14:paraId="579C080F"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B76C0D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5D1B3A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jessik quinteri Auxiliar</w:t>
            </w:r>
          </w:p>
        </w:tc>
        <w:tc>
          <w:tcPr>
            <w:tcW w:w="2268" w:type="dxa"/>
            <w:tcBorders>
              <w:top w:val="nil"/>
              <w:left w:val="nil"/>
              <w:bottom w:val="single" w:sz="4" w:space="0" w:color="auto"/>
              <w:right w:val="single" w:sz="4" w:space="0" w:color="auto"/>
            </w:tcBorders>
            <w:shd w:val="clear" w:color="auto" w:fill="auto"/>
            <w:vAlign w:val="bottom"/>
            <w:hideMark/>
          </w:tcPr>
          <w:p w14:paraId="68E4FD0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EBS-Auxiliares</w:t>
            </w:r>
          </w:p>
        </w:tc>
        <w:tc>
          <w:tcPr>
            <w:tcW w:w="1984" w:type="dxa"/>
            <w:tcBorders>
              <w:top w:val="nil"/>
              <w:left w:val="nil"/>
              <w:bottom w:val="single" w:sz="4" w:space="0" w:color="auto"/>
              <w:right w:val="single" w:sz="4" w:space="0" w:color="auto"/>
            </w:tcBorders>
            <w:shd w:val="clear" w:color="auto" w:fill="auto"/>
            <w:vAlign w:val="bottom"/>
            <w:hideMark/>
          </w:tcPr>
          <w:p w14:paraId="33CCEC8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Auxiliar de enfermería</w:t>
            </w:r>
          </w:p>
        </w:tc>
      </w:tr>
      <w:tr w:rsidR="00E610B9" w:rsidRPr="007E6679" w14:paraId="07A4B4AF"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7EE06B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1833C3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socioeconómico</w:t>
            </w:r>
          </w:p>
        </w:tc>
        <w:tc>
          <w:tcPr>
            <w:tcW w:w="2268" w:type="dxa"/>
            <w:tcBorders>
              <w:top w:val="nil"/>
              <w:left w:val="nil"/>
              <w:bottom w:val="single" w:sz="4" w:space="0" w:color="auto"/>
              <w:right w:val="single" w:sz="4" w:space="0" w:color="auto"/>
            </w:tcBorders>
            <w:shd w:val="clear" w:color="auto" w:fill="auto"/>
            <w:vAlign w:val="bottom"/>
            <w:hideMark/>
          </w:tcPr>
          <w:p w14:paraId="42AAFA1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984" w:type="dxa"/>
            <w:tcBorders>
              <w:top w:val="nil"/>
              <w:left w:val="nil"/>
              <w:bottom w:val="single" w:sz="4" w:space="0" w:color="auto"/>
              <w:right w:val="single" w:sz="4" w:space="0" w:color="auto"/>
            </w:tcBorders>
            <w:shd w:val="clear" w:color="auto" w:fill="auto"/>
            <w:vAlign w:val="bottom"/>
            <w:hideMark/>
          </w:tcPr>
          <w:p w14:paraId="3449A0A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sociales y económicos de los miembros de los EBS</w:t>
            </w:r>
          </w:p>
        </w:tc>
      </w:tr>
      <w:tr w:rsidR="00E610B9" w:rsidRPr="007E6679" w14:paraId="4398680A"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4B44FC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465539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buen salario</w:t>
            </w:r>
          </w:p>
        </w:tc>
        <w:tc>
          <w:tcPr>
            <w:tcW w:w="2268" w:type="dxa"/>
            <w:tcBorders>
              <w:top w:val="nil"/>
              <w:left w:val="nil"/>
              <w:bottom w:val="single" w:sz="4" w:space="0" w:color="auto"/>
              <w:right w:val="single" w:sz="4" w:space="0" w:color="auto"/>
            </w:tcBorders>
            <w:shd w:val="clear" w:color="auto" w:fill="auto"/>
            <w:vAlign w:val="bottom"/>
            <w:hideMark/>
          </w:tcPr>
          <w:p w14:paraId="5E44C0F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buen salario</w:t>
            </w:r>
          </w:p>
        </w:tc>
        <w:tc>
          <w:tcPr>
            <w:tcW w:w="1984" w:type="dxa"/>
            <w:tcBorders>
              <w:top w:val="nil"/>
              <w:left w:val="nil"/>
              <w:bottom w:val="single" w:sz="4" w:space="0" w:color="auto"/>
              <w:right w:val="single" w:sz="4" w:space="0" w:color="auto"/>
            </w:tcBorders>
            <w:shd w:val="clear" w:color="auto" w:fill="auto"/>
            <w:vAlign w:val="bottom"/>
            <w:hideMark/>
          </w:tcPr>
          <w:p w14:paraId="0EAAA56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E610B9" w:rsidRPr="007E6679" w14:paraId="63000BF1"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8DC18A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EA9BFE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Este año no lo mermaron</w:t>
            </w:r>
          </w:p>
        </w:tc>
        <w:tc>
          <w:tcPr>
            <w:tcW w:w="2268" w:type="dxa"/>
            <w:tcBorders>
              <w:top w:val="nil"/>
              <w:left w:val="nil"/>
              <w:bottom w:val="single" w:sz="4" w:space="0" w:color="auto"/>
              <w:right w:val="single" w:sz="4" w:space="0" w:color="auto"/>
            </w:tcBorders>
            <w:shd w:val="clear" w:color="auto" w:fill="auto"/>
            <w:vAlign w:val="bottom"/>
            <w:hideMark/>
          </w:tcPr>
          <w:p w14:paraId="11335AC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Menos profesionales</w:t>
            </w:r>
          </w:p>
        </w:tc>
        <w:tc>
          <w:tcPr>
            <w:tcW w:w="1984" w:type="dxa"/>
            <w:tcBorders>
              <w:top w:val="nil"/>
              <w:left w:val="nil"/>
              <w:bottom w:val="single" w:sz="4" w:space="0" w:color="auto"/>
              <w:right w:val="single" w:sz="4" w:space="0" w:color="auto"/>
            </w:tcBorders>
            <w:shd w:val="clear" w:color="auto" w:fill="auto"/>
            <w:vAlign w:val="bottom"/>
            <w:hideMark/>
          </w:tcPr>
          <w:p w14:paraId="7A2E730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Menos personal profesional</w:t>
            </w:r>
          </w:p>
        </w:tc>
      </w:tr>
      <w:tr w:rsidR="00E610B9" w:rsidRPr="007E6679" w14:paraId="70BE1C07"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3D6F72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8D3EAB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compromiso con la implementación de la estrategia</w:t>
            </w:r>
          </w:p>
        </w:tc>
        <w:tc>
          <w:tcPr>
            <w:tcW w:w="2268" w:type="dxa"/>
            <w:tcBorders>
              <w:top w:val="nil"/>
              <w:left w:val="nil"/>
              <w:bottom w:val="single" w:sz="4" w:space="0" w:color="auto"/>
              <w:right w:val="single" w:sz="4" w:space="0" w:color="auto"/>
            </w:tcBorders>
            <w:shd w:val="clear" w:color="auto" w:fill="auto"/>
            <w:vAlign w:val="bottom"/>
            <w:hideMark/>
          </w:tcPr>
          <w:p w14:paraId="34DFF84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Compromiso laboral</w:t>
            </w:r>
          </w:p>
        </w:tc>
        <w:tc>
          <w:tcPr>
            <w:tcW w:w="1984" w:type="dxa"/>
            <w:tcBorders>
              <w:top w:val="nil"/>
              <w:left w:val="nil"/>
              <w:bottom w:val="single" w:sz="4" w:space="0" w:color="auto"/>
              <w:right w:val="single" w:sz="4" w:space="0" w:color="auto"/>
            </w:tcBorders>
            <w:shd w:val="clear" w:color="auto" w:fill="auto"/>
            <w:vAlign w:val="bottom"/>
            <w:hideMark/>
          </w:tcPr>
          <w:p w14:paraId="0F454D9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Compromiso con la implementación de la estrategia</w:t>
            </w:r>
          </w:p>
        </w:tc>
      </w:tr>
      <w:tr w:rsidR="00E610B9" w:rsidRPr="007E6679" w14:paraId="0C420056"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8461CA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4C5D98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incertidumbre,</w:t>
            </w:r>
          </w:p>
        </w:tc>
        <w:tc>
          <w:tcPr>
            <w:tcW w:w="2268" w:type="dxa"/>
            <w:tcBorders>
              <w:top w:val="nil"/>
              <w:left w:val="nil"/>
              <w:bottom w:val="single" w:sz="4" w:space="0" w:color="auto"/>
              <w:right w:val="single" w:sz="4" w:space="0" w:color="auto"/>
            </w:tcBorders>
            <w:shd w:val="clear" w:color="auto" w:fill="auto"/>
            <w:vAlign w:val="bottom"/>
            <w:hideMark/>
          </w:tcPr>
          <w:p w14:paraId="753800D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incertidumbre</w:t>
            </w:r>
          </w:p>
        </w:tc>
        <w:tc>
          <w:tcPr>
            <w:tcW w:w="1984" w:type="dxa"/>
            <w:tcBorders>
              <w:top w:val="nil"/>
              <w:left w:val="nil"/>
              <w:bottom w:val="single" w:sz="4" w:space="0" w:color="auto"/>
              <w:right w:val="single" w:sz="4" w:space="0" w:color="auto"/>
            </w:tcBorders>
            <w:shd w:val="clear" w:color="auto" w:fill="auto"/>
            <w:vAlign w:val="bottom"/>
            <w:hideMark/>
          </w:tcPr>
          <w:p w14:paraId="0085134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Incertidumbre laboral</w:t>
            </w:r>
          </w:p>
        </w:tc>
      </w:tr>
      <w:tr w:rsidR="00E610B9" w:rsidRPr="007E6679" w14:paraId="63617AB5"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B139FC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AE5BE5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año pasado hay mucho personal nuevo</w:t>
            </w:r>
          </w:p>
        </w:tc>
        <w:tc>
          <w:tcPr>
            <w:tcW w:w="2268" w:type="dxa"/>
            <w:tcBorders>
              <w:top w:val="nil"/>
              <w:left w:val="nil"/>
              <w:bottom w:val="single" w:sz="4" w:space="0" w:color="auto"/>
              <w:right w:val="single" w:sz="4" w:space="0" w:color="auto"/>
            </w:tcBorders>
            <w:shd w:val="clear" w:color="auto" w:fill="auto"/>
            <w:vAlign w:val="bottom"/>
            <w:hideMark/>
          </w:tcPr>
          <w:p w14:paraId="7AC5044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Más profesionales</w:t>
            </w:r>
          </w:p>
        </w:tc>
        <w:tc>
          <w:tcPr>
            <w:tcW w:w="1984" w:type="dxa"/>
            <w:tcBorders>
              <w:top w:val="nil"/>
              <w:left w:val="nil"/>
              <w:bottom w:val="single" w:sz="4" w:space="0" w:color="auto"/>
              <w:right w:val="single" w:sz="4" w:space="0" w:color="auto"/>
            </w:tcBorders>
            <w:shd w:val="clear" w:color="auto" w:fill="auto"/>
            <w:vAlign w:val="bottom"/>
            <w:hideMark/>
          </w:tcPr>
          <w:p w14:paraId="7342C3E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Más personal profesional</w:t>
            </w:r>
          </w:p>
        </w:tc>
      </w:tr>
      <w:tr w:rsidR="00E610B9" w:rsidRPr="007E6679" w14:paraId="073D6C9F"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DAD683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083E67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incertidumbre</w:t>
            </w:r>
          </w:p>
        </w:tc>
        <w:tc>
          <w:tcPr>
            <w:tcW w:w="2268" w:type="dxa"/>
            <w:tcBorders>
              <w:top w:val="nil"/>
              <w:left w:val="nil"/>
              <w:bottom w:val="single" w:sz="4" w:space="0" w:color="auto"/>
              <w:right w:val="single" w:sz="4" w:space="0" w:color="auto"/>
            </w:tcBorders>
            <w:shd w:val="clear" w:color="auto" w:fill="auto"/>
            <w:vAlign w:val="bottom"/>
            <w:hideMark/>
          </w:tcPr>
          <w:p w14:paraId="0F2E217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incertidumbre</w:t>
            </w:r>
          </w:p>
        </w:tc>
        <w:tc>
          <w:tcPr>
            <w:tcW w:w="1984" w:type="dxa"/>
            <w:tcBorders>
              <w:top w:val="nil"/>
              <w:left w:val="nil"/>
              <w:bottom w:val="single" w:sz="4" w:space="0" w:color="auto"/>
              <w:right w:val="single" w:sz="4" w:space="0" w:color="auto"/>
            </w:tcBorders>
            <w:shd w:val="clear" w:color="auto" w:fill="auto"/>
            <w:vAlign w:val="bottom"/>
            <w:hideMark/>
          </w:tcPr>
          <w:p w14:paraId="77C6231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E610B9" w:rsidRPr="007E6679" w14:paraId="347815E5"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A7CD10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16BB50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sociales</w:t>
            </w:r>
          </w:p>
        </w:tc>
        <w:tc>
          <w:tcPr>
            <w:tcW w:w="2268" w:type="dxa"/>
            <w:tcBorders>
              <w:top w:val="nil"/>
              <w:left w:val="nil"/>
              <w:bottom w:val="single" w:sz="4" w:space="0" w:color="auto"/>
              <w:right w:val="single" w:sz="4" w:space="0" w:color="auto"/>
            </w:tcBorders>
            <w:shd w:val="clear" w:color="auto" w:fill="auto"/>
            <w:vAlign w:val="bottom"/>
            <w:hideMark/>
          </w:tcPr>
          <w:p w14:paraId="1C0CFCA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sociales</w:t>
            </w:r>
          </w:p>
        </w:tc>
        <w:tc>
          <w:tcPr>
            <w:tcW w:w="1984" w:type="dxa"/>
            <w:tcBorders>
              <w:top w:val="nil"/>
              <w:left w:val="nil"/>
              <w:bottom w:val="single" w:sz="4" w:space="0" w:color="auto"/>
              <w:right w:val="single" w:sz="4" w:space="0" w:color="auto"/>
            </w:tcBorders>
            <w:shd w:val="clear" w:color="auto" w:fill="auto"/>
            <w:vAlign w:val="bottom"/>
            <w:hideMark/>
          </w:tcPr>
          <w:p w14:paraId="3945591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sociales o condición social</w:t>
            </w:r>
          </w:p>
        </w:tc>
      </w:tr>
      <w:tr w:rsidR="00E610B9" w:rsidRPr="007E6679" w14:paraId="7837D826"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DECD37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178B3C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estrategias o los mecanismos para poder llegar al territorio y a las familias</w:t>
            </w:r>
          </w:p>
        </w:tc>
        <w:tc>
          <w:tcPr>
            <w:tcW w:w="2268" w:type="dxa"/>
            <w:tcBorders>
              <w:top w:val="nil"/>
              <w:left w:val="nil"/>
              <w:bottom w:val="single" w:sz="4" w:space="0" w:color="auto"/>
              <w:right w:val="single" w:sz="4" w:space="0" w:color="auto"/>
            </w:tcBorders>
            <w:shd w:val="clear" w:color="auto" w:fill="auto"/>
            <w:vAlign w:val="bottom"/>
            <w:hideMark/>
          </w:tcPr>
          <w:p w14:paraId="0E959A6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Estrategias de ingreso al territorio</w:t>
            </w:r>
          </w:p>
        </w:tc>
        <w:tc>
          <w:tcPr>
            <w:tcW w:w="1984" w:type="dxa"/>
            <w:tcBorders>
              <w:top w:val="nil"/>
              <w:left w:val="nil"/>
              <w:bottom w:val="single" w:sz="4" w:space="0" w:color="auto"/>
              <w:right w:val="single" w:sz="4" w:space="0" w:color="auto"/>
            </w:tcBorders>
            <w:shd w:val="clear" w:color="auto" w:fill="auto"/>
            <w:vAlign w:val="bottom"/>
            <w:hideMark/>
          </w:tcPr>
          <w:p w14:paraId="1C515BB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Mecanismos de ingreso al territorio y a las familias</w:t>
            </w:r>
          </w:p>
        </w:tc>
      </w:tr>
      <w:tr w:rsidR="00E610B9" w:rsidRPr="007E6679" w14:paraId="2A477A8E"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16C248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CC119F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nosotros íbamos en bus hasta el territorio y pues de allí nos llevaban del hospital, obviamente el transporte del hospital</w:t>
            </w:r>
          </w:p>
        </w:tc>
        <w:tc>
          <w:tcPr>
            <w:tcW w:w="2268" w:type="dxa"/>
            <w:tcBorders>
              <w:top w:val="nil"/>
              <w:left w:val="nil"/>
              <w:bottom w:val="single" w:sz="4" w:space="0" w:color="auto"/>
              <w:right w:val="single" w:sz="4" w:space="0" w:color="auto"/>
            </w:tcBorders>
            <w:shd w:val="clear" w:color="auto" w:fill="auto"/>
            <w:vAlign w:val="bottom"/>
            <w:hideMark/>
          </w:tcPr>
          <w:p w14:paraId="170D0B6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Medios de transporte - movilidad EBS</w:t>
            </w:r>
          </w:p>
        </w:tc>
        <w:tc>
          <w:tcPr>
            <w:tcW w:w="1984" w:type="dxa"/>
            <w:tcBorders>
              <w:top w:val="nil"/>
              <w:left w:val="nil"/>
              <w:bottom w:val="single" w:sz="4" w:space="0" w:color="auto"/>
              <w:right w:val="single" w:sz="4" w:space="0" w:color="auto"/>
            </w:tcBorders>
            <w:shd w:val="clear" w:color="auto" w:fill="auto"/>
            <w:vAlign w:val="bottom"/>
            <w:hideMark/>
          </w:tcPr>
          <w:p w14:paraId="6A7BCBD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Buses - transporte desde donde se movilizaban los EBS</w:t>
            </w:r>
          </w:p>
        </w:tc>
      </w:tr>
      <w:tr w:rsidR="00E610B9" w:rsidRPr="007E6679" w14:paraId="2132D175"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3355AB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0E558F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nosotros caminamos, llegamos a las casas</w:t>
            </w:r>
          </w:p>
        </w:tc>
        <w:tc>
          <w:tcPr>
            <w:tcW w:w="2268" w:type="dxa"/>
            <w:tcBorders>
              <w:top w:val="nil"/>
              <w:left w:val="nil"/>
              <w:bottom w:val="single" w:sz="4" w:space="0" w:color="auto"/>
              <w:right w:val="single" w:sz="4" w:space="0" w:color="auto"/>
            </w:tcBorders>
            <w:shd w:val="clear" w:color="auto" w:fill="auto"/>
            <w:vAlign w:val="bottom"/>
            <w:hideMark/>
          </w:tcPr>
          <w:p w14:paraId="7992268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Estrategias de ingreso al territorio, Movilidad para el acceso al territorio - caminar</w:t>
            </w:r>
          </w:p>
        </w:tc>
        <w:tc>
          <w:tcPr>
            <w:tcW w:w="1984" w:type="dxa"/>
            <w:tcBorders>
              <w:top w:val="nil"/>
              <w:left w:val="nil"/>
              <w:bottom w:val="single" w:sz="4" w:space="0" w:color="auto"/>
              <w:right w:val="single" w:sz="4" w:space="0" w:color="auto"/>
            </w:tcBorders>
            <w:shd w:val="clear" w:color="auto" w:fill="auto"/>
            <w:vAlign w:val="bottom"/>
            <w:hideMark/>
          </w:tcPr>
          <w:p w14:paraId="76DD41D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Una de las modalidades de acceso al territorio era caminando</w:t>
            </w:r>
          </w:p>
        </w:tc>
      </w:tr>
      <w:tr w:rsidR="00E610B9" w:rsidRPr="007E6679" w14:paraId="7301CAD7"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59A49F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B13BDF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buscaba, buscaba a la gente, llegaba a las casas, a las familias y ya, listo</w:t>
            </w:r>
          </w:p>
        </w:tc>
        <w:tc>
          <w:tcPr>
            <w:tcW w:w="2268" w:type="dxa"/>
            <w:tcBorders>
              <w:top w:val="nil"/>
              <w:left w:val="nil"/>
              <w:bottom w:val="single" w:sz="4" w:space="0" w:color="auto"/>
              <w:right w:val="single" w:sz="4" w:space="0" w:color="auto"/>
            </w:tcBorders>
            <w:shd w:val="clear" w:color="auto" w:fill="auto"/>
            <w:vAlign w:val="bottom"/>
            <w:hideMark/>
          </w:tcPr>
          <w:p w14:paraId="3F6B08D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Focalización directa</w:t>
            </w:r>
          </w:p>
        </w:tc>
        <w:tc>
          <w:tcPr>
            <w:tcW w:w="1984" w:type="dxa"/>
            <w:tcBorders>
              <w:top w:val="nil"/>
              <w:left w:val="nil"/>
              <w:bottom w:val="single" w:sz="4" w:space="0" w:color="auto"/>
              <w:right w:val="single" w:sz="4" w:space="0" w:color="auto"/>
            </w:tcBorders>
            <w:shd w:val="clear" w:color="auto" w:fill="auto"/>
            <w:vAlign w:val="bottom"/>
            <w:hideMark/>
          </w:tcPr>
          <w:p w14:paraId="083EF9C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Estrategia o mecanismos de ingreso al territorio y a las familias</w:t>
            </w:r>
          </w:p>
        </w:tc>
      </w:tr>
      <w:tr w:rsidR="00E610B9" w:rsidRPr="007E6679" w14:paraId="64EAE0C5"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6CFA21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68A8D0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las costumbres, la cultura, la creencia influyen las prácticas de salud y el cuidado de la población</w:t>
            </w:r>
          </w:p>
        </w:tc>
        <w:tc>
          <w:tcPr>
            <w:tcW w:w="2268" w:type="dxa"/>
            <w:tcBorders>
              <w:top w:val="nil"/>
              <w:left w:val="nil"/>
              <w:bottom w:val="single" w:sz="4" w:space="0" w:color="auto"/>
              <w:right w:val="single" w:sz="4" w:space="0" w:color="auto"/>
            </w:tcBorders>
            <w:shd w:val="clear" w:color="auto" w:fill="auto"/>
            <w:vAlign w:val="bottom"/>
            <w:hideMark/>
          </w:tcPr>
          <w:p w14:paraId="0C4FEC6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984" w:type="dxa"/>
            <w:tcBorders>
              <w:top w:val="nil"/>
              <w:left w:val="nil"/>
              <w:bottom w:val="single" w:sz="4" w:space="0" w:color="auto"/>
              <w:right w:val="single" w:sz="4" w:space="0" w:color="auto"/>
            </w:tcBorders>
            <w:shd w:val="clear" w:color="auto" w:fill="auto"/>
            <w:vAlign w:val="bottom"/>
            <w:hideMark/>
          </w:tcPr>
          <w:p w14:paraId="712CF61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Expresión cultural - creencias que influyen en prácticas de salud y cuidado</w:t>
            </w:r>
          </w:p>
        </w:tc>
      </w:tr>
      <w:tr w:rsidR="00E610B9" w:rsidRPr="007E6679" w14:paraId="02688C7F"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1BDD9C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B589CE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cá del norte si es como más, la gente como que acepta más</w:t>
            </w:r>
          </w:p>
        </w:tc>
        <w:tc>
          <w:tcPr>
            <w:tcW w:w="2268" w:type="dxa"/>
            <w:tcBorders>
              <w:top w:val="nil"/>
              <w:left w:val="nil"/>
              <w:bottom w:val="single" w:sz="4" w:space="0" w:color="auto"/>
              <w:right w:val="single" w:sz="4" w:space="0" w:color="auto"/>
            </w:tcBorders>
            <w:shd w:val="clear" w:color="auto" w:fill="auto"/>
            <w:vAlign w:val="bottom"/>
            <w:hideMark/>
          </w:tcPr>
          <w:p w14:paraId="6189370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 Determinantes Sociales, 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6811800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las personas de bajos recursos son más receptivas para acoger la estrategia de APS en sus hogares</w:t>
            </w:r>
          </w:p>
        </w:tc>
      </w:tr>
      <w:tr w:rsidR="00E610B9" w:rsidRPr="007E6679" w14:paraId="4D8CAE3C"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FE2875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06F6FC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zona rural es demasiado formal</w:t>
            </w:r>
          </w:p>
        </w:tc>
        <w:tc>
          <w:tcPr>
            <w:tcW w:w="2268" w:type="dxa"/>
            <w:tcBorders>
              <w:top w:val="nil"/>
              <w:left w:val="nil"/>
              <w:bottom w:val="single" w:sz="4" w:space="0" w:color="auto"/>
              <w:right w:val="single" w:sz="4" w:space="0" w:color="auto"/>
            </w:tcBorders>
            <w:shd w:val="clear" w:color="auto" w:fill="auto"/>
            <w:vAlign w:val="bottom"/>
            <w:hideMark/>
          </w:tcPr>
          <w:p w14:paraId="3E1FD4D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Zona rural</w:t>
            </w:r>
          </w:p>
        </w:tc>
        <w:tc>
          <w:tcPr>
            <w:tcW w:w="1984" w:type="dxa"/>
            <w:tcBorders>
              <w:top w:val="nil"/>
              <w:left w:val="nil"/>
              <w:bottom w:val="single" w:sz="4" w:space="0" w:color="auto"/>
              <w:right w:val="single" w:sz="4" w:space="0" w:color="auto"/>
            </w:tcBorders>
            <w:shd w:val="clear" w:color="auto" w:fill="auto"/>
            <w:vAlign w:val="bottom"/>
            <w:hideMark/>
          </w:tcPr>
          <w:p w14:paraId="663655F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Formalidad de las familias rurales</w:t>
            </w:r>
          </w:p>
        </w:tc>
      </w:tr>
      <w:tr w:rsidR="00E610B9" w:rsidRPr="007E6679" w14:paraId="76C2A090"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90514E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2FFCB5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Definitivamente uno le va mejor por allá porque esa gente es muy amplia, lo atienden a uno de una manera maravillosa</w:t>
            </w:r>
          </w:p>
        </w:tc>
        <w:tc>
          <w:tcPr>
            <w:tcW w:w="2268" w:type="dxa"/>
            <w:tcBorders>
              <w:top w:val="nil"/>
              <w:left w:val="nil"/>
              <w:bottom w:val="single" w:sz="4" w:space="0" w:color="auto"/>
              <w:right w:val="single" w:sz="4" w:space="0" w:color="auto"/>
            </w:tcBorders>
            <w:shd w:val="clear" w:color="auto" w:fill="auto"/>
            <w:vAlign w:val="bottom"/>
            <w:hideMark/>
          </w:tcPr>
          <w:p w14:paraId="6A28B83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Determinantes Sociales, Factores socioeconómicos zonas rurales, Zona rural</w:t>
            </w:r>
          </w:p>
        </w:tc>
        <w:tc>
          <w:tcPr>
            <w:tcW w:w="1984" w:type="dxa"/>
            <w:tcBorders>
              <w:top w:val="nil"/>
              <w:left w:val="nil"/>
              <w:bottom w:val="single" w:sz="4" w:space="0" w:color="auto"/>
              <w:right w:val="single" w:sz="4" w:space="0" w:color="auto"/>
            </w:tcBorders>
            <w:shd w:val="clear" w:color="auto" w:fill="auto"/>
            <w:vAlign w:val="bottom"/>
            <w:hideMark/>
          </w:tcPr>
          <w:p w14:paraId="37313B7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Las familias de las zonas rurales son más receptivas para acoger la estrategia de APS</w:t>
            </w:r>
          </w:p>
        </w:tc>
      </w:tr>
      <w:tr w:rsidR="00E610B9" w:rsidRPr="007E6679" w14:paraId="6A848F95"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396A2D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4F19C3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gente del sur, no todas las personas, porque nos tocaron personas muy amables, pero si hay unos que hasta por la ventanita</w:t>
            </w:r>
          </w:p>
        </w:tc>
        <w:tc>
          <w:tcPr>
            <w:tcW w:w="2268" w:type="dxa"/>
            <w:tcBorders>
              <w:top w:val="nil"/>
              <w:left w:val="nil"/>
              <w:bottom w:val="single" w:sz="4" w:space="0" w:color="auto"/>
              <w:right w:val="single" w:sz="4" w:space="0" w:color="auto"/>
            </w:tcBorders>
            <w:shd w:val="clear" w:color="auto" w:fill="auto"/>
            <w:vAlign w:val="bottom"/>
            <w:hideMark/>
          </w:tcPr>
          <w:p w14:paraId="2402FE3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Factores socioeconómico, Factores socioeconómicos zona urbana</w:t>
            </w:r>
          </w:p>
        </w:tc>
        <w:tc>
          <w:tcPr>
            <w:tcW w:w="1984" w:type="dxa"/>
            <w:tcBorders>
              <w:top w:val="nil"/>
              <w:left w:val="nil"/>
              <w:bottom w:val="single" w:sz="4" w:space="0" w:color="auto"/>
              <w:right w:val="single" w:sz="4" w:space="0" w:color="auto"/>
            </w:tcBorders>
            <w:shd w:val="clear" w:color="auto" w:fill="auto"/>
            <w:vAlign w:val="bottom"/>
            <w:hideMark/>
          </w:tcPr>
          <w:p w14:paraId="21DE5C3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Las familias de las zonas urbanas eran más resistentes a acoger la estrategia de APS</w:t>
            </w:r>
          </w:p>
        </w:tc>
      </w:tr>
      <w:tr w:rsidR="00E610B9" w:rsidRPr="007E6679" w14:paraId="78D812A8"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A852CA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20F079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crees que han afectado positivamente</w:t>
            </w:r>
          </w:p>
        </w:tc>
        <w:tc>
          <w:tcPr>
            <w:tcW w:w="2268" w:type="dxa"/>
            <w:tcBorders>
              <w:top w:val="nil"/>
              <w:left w:val="nil"/>
              <w:bottom w:val="single" w:sz="4" w:space="0" w:color="auto"/>
              <w:right w:val="single" w:sz="4" w:space="0" w:color="auto"/>
            </w:tcBorders>
            <w:shd w:val="clear" w:color="auto" w:fill="auto"/>
            <w:vAlign w:val="bottom"/>
            <w:hideMark/>
          </w:tcPr>
          <w:p w14:paraId="75A30EA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w:t>
            </w:r>
          </w:p>
        </w:tc>
        <w:tc>
          <w:tcPr>
            <w:tcW w:w="1984" w:type="dxa"/>
            <w:tcBorders>
              <w:top w:val="nil"/>
              <w:left w:val="nil"/>
              <w:bottom w:val="single" w:sz="4" w:space="0" w:color="auto"/>
              <w:right w:val="single" w:sz="4" w:space="0" w:color="auto"/>
            </w:tcBorders>
            <w:shd w:val="clear" w:color="auto" w:fill="auto"/>
            <w:vAlign w:val="bottom"/>
            <w:hideMark/>
          </w:tcPr>
          <w:p w14:paraId="0B773FD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favorables en la implementación de la APS</w:t>
            </w:r>
          </w:p>
        </w:tc>
      </w:tr>
      <w:tr w:rsidR="00E610B9" w:rsidRPr="007E6679" w14:paraId="70D587BD"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450C02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8E85B3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negativamente la implementación de la estrategia</w:t>
            </w:r>
          </w:p>
        </w:tc>
        <w:tc>
          <w:tcPr>
            <w:tcW w:w="2268" w:type="dxa"/>
            <w:tcBorders>
              <w:top w:val="nil"/>
              <w:left w:val="nil"/>
              <w:bottom w:val="single" w:sz="4" w:space="0" w:color="auto"/>
              <w:right w:val="single" w:sz="4" w:space="0" w:color="auto"/>
            </w:tcBorders>
            <w:shd w:val="clear" w:color="auto" w:fill="auto"/>
            <w:vAlign w:val="bottom"/>
            <w:hideMark/>
          </w:tcPr>
          <w:p w14:paraId="0500AFB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984" w:type="dxa"/>
            <w:tcBorders>
              <w:top w:val="nil"/>
              <w:left w:val="nil"/>
              <w:bottom w:val="single" w:sz="4" w:space="0" w:color="auto"/>
              <w:right w:val="single" w:sz="4" w:space="0" w:color="auto"/>
            </w:tcBorders>
            <w:shd w:val="clear" w:color="auto" w:fill="auto"/>
            <w:vAlign w:val="bottom"/>
            <w:hideMark/>
          </w:tcPr>
          <w:p w14:paraId="0661CBD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obstáculo para la implementación de APS</w:t>
            </w:r>
          </w:p>
        </w:tc>
      </w:tr>
      <w:tr w:rsidR="00E610B9" w:rsidRPr="007E6679" w14:paraId="044315A8"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AC543F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CCC25C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conflicto armado</w:t>
            </w:r>
          </w:p>
        </w:tc>
        <w:tc>
          <w:tcPr>
            <w:tcW w:w="2268" w:type="dxa"/>
            <w:tcBorders>
              <w:top w:val="nil"/>
              <w:left w:val="nil"/>
              <w:bottom w:val="single" w:sz="4" w:space="0" w:color="auto"/>
              <w:right w:val="single" w:sz="4" w:space="0" w:color="auto"/>
            </w:tcBorders>
            <w:shd w:val="clear" w:color="auto" w:fill="auto"/>
            <w:vAlign w:val="bottom"/>
            <w:hideMark/>
          </w:tcPr>
          <w:p w14:paraId="0ED22A1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984" w:type="dxa"/>
            <w:tcBorders>
              <w:top w:val="nil"/>
              <w:left w:val="nil"/>
              <w:bottom w:val="single" w:sz="4" w:space="0" w:color="auto"/>
              <w:right w:val="single" w:sz="4" w:space="0" w:color="auto"/>
            </w:tcBorders>
            <w:shd w:val="clear" w:color="auto" w:fill="auto"/>
            <w:vAlign w:val="bottom"/>
            <w:hideMark/>
          </w:tcPr>
          <w:p w14:paraId="2FA5BCA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Conflicto Armado</w:t>
            </w:r>
          </w:p>
        </w:tc>
      </w:tr>
      <w:tr w:rsidR="00E610B9" w:rsidRPr="007E6679" w14:paraId="24C1EAE5"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CA2905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388504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migración</w:t>
            </w:r>
          </w:p>
        </w:tc>
        <w:tc>
          <w:tcPr>
            <w:tcW w:w="2268" w:type="dxa"/>
            <w:tcBorders>
              <w:top w:val="nil"/>
              <w:left w:val="nil"/>
              <w:bottom w:val="single" w:sz="4" w:space="0" w:color="auto"/>
              <w:right w:val="single" w:sz="4" w:space="0" w:color="auto"/>
            </w:tcBorders>
            <w:shd w:val="clear" w:color="auto" w:fill="auto"/>
            <w:vAlign w:val="bottom"/>
            <w:hideMark/>
          </w:tcPr>
          <w:p w14:paraId="3F7D1C4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984" w:type="dxa"/>
            <w:tcBorders>
              <w:top w:val="nil"/>
              <w:left w:val="nil"/>
              <w:bottom w:val="single" w:sz="4" w:space="0" w:color="auto"/>
              <w:right w:val="single" w:sz="4" w:space="0" w:color="auto"/>
            </w:tcBorders>
            <w:shd w:val="clear" w:color="auto" w:fill="auto"/>
            <w:vAlign w:val="bottom"/>
            <w:hideMark/>
          </w:tcPr>
          <w:p w14:paraId="3DB35B4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Migración</w:t>
            </w:r>
          </w:p>
        </w:tc>
      </w:tr>
      <w:tr w:rsidR="00E610B9" w:rsidRPr="007E6679" w14:paraId="0672E75D"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E5D11D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381EC8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desplazamiento</w:t>
            </w:r>
          </w:p>
        </w:tc>
        <w:tc>
          <w:tcPr>
            <w:tcW w:w="2268" w:type="dxa"/>
            <w:tcBorders>
              <w:top w:val="nil"/>
              <w:left w:val="nil"/>
              <w:bottom w:val="single" w:sz="4" w:space="0" w:color="auto"/>
              <w:right w:val="single" w:sz="4" w:space="0" w:color="auto"/>
            </w:tcBorders>
            <w:shd w:val="clear" w:color="auto" w:fill="auto"/>
            <w:vAlign w:val="bottom"/>
            <w:hideMark/>
          </w:tcPr>
          <w:p w14:paraId="7A5BA9D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984" w:type="dxa"/>
            <w:tcBorders>
              <w:top w:val="nil"/>
              <w:left w:val="nil"/>
              <w:bottom w:val="single" w:sz="4" w:space="0" w:color="auto"/>
              <w:right w:val="single" w:sz="4" w:space="0" w:color="auto"/>
            </w:tcBorders>
            <w:shd w:val="clear" w:color="auto" w:fill="auto"/>
            <w:vAlign w:val="bottom"/>
            <w:hideMark/>
          </w:tcPr>
          <w:p w14:paraId="298FA32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Desplazamiento</w:t>
            </w:r>
          </w:p>
        </w:tc>
      </w:tr>
      <w:tr w:rsidR="00E610B9" w:rsidRPr="007E6679" w14:paraId="6326A010"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122863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484DFD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desempleo</w:t>
            </w:r>
          </w:p>
        </w:tc>
        <w:tc>
          <w:tcPr>
            <w:tcW w:w="2268" w:type="dxa"/>
            <w:tcBorders>
              <w:top w:val="nil"/>
              <w:left w:val="nil"/>
              <w:bottom w:val="single" w:sz="4" w:space="0" w:color="auto"/>
              <w:right w:val="single" w:sz="4" w:space="0" w:color="auto"/>
            </w:tcBorders>
            <w:shd w:val="clear" w:color="auto" w:fill="auto"/>
            <w:vAlign w:val="bottom"/>
            <w:hideMark/>
          </w:tcPr>
          <w:p w14:paraId="188C742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984" w:type="dxa"/>
            <w:tcBorders>
              <w:top w:val="nil"/>
              <w:left w:val="nil"/>
              <w:bottom w:val="single" w:sz="4" w:space="0" w:color="auto"/>
              <w:right w:val="single" w:sz="4" w:space="0" w:color="auto"/>
            </w:tcBorders>
            <w:shd w:val="clear" w:color="auto" w:fill="auto"/>
            <w:vAlign w:val="bottom"/>
            <w:hideMark/>
          </w:tcPr>
          <w:p w14:paraId="5F51E0B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Desempleo</w:t>
            </w:r>
          </w:p>
        </w:tc>
      </w:tr>
      <w:tr w:rsidR="00E610B9" w:rsidRPr="007E6679" w14:paraId="475EA84A"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BD7643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12CB37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falta de educación</w:t>
            </w:r>
          </w:p>
        </w:tc>
        <w:tc>
          <w:tcPr>
            <w:tcW w:w="2268" w:type="dxa"/>
            <w:tcBorders>
              <w:top w:val="nil"/>
              <w:left w:val="nil"/>
              <w:bottom w:val="single" w:sz="4" w:space="0" w:color="auto"/>
              <w:right w:val="single" w:sz="4" w:space="0" w:color="auto"/>
            </w:tcBorders>
            <w:shd w:val="clear" w:color="auto" w:fill="auto"/>
            <w:vAlign w:val="bottom"/>
            <w:hideMark/>
          </w:tcPr>
          <w:p w14:paraId="5AED2D5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984" w:type="dxa"/>
            <w:tcBorders>
              <w:top w:val="nil"/>
              <w:left w:val="nil"/>
              <w:bottom w:val="single" w:sz="4" w:space="0" w:color="auto"/>
              <w:right w:val="single" w:sz="4" w:space="0" w:color="auto"/>
            </w:tcBorders>
            <w:shd w:val="clear" w:color="auto" w:fill="auto"/>
            <w:vAlign w:val="bottom"/>
            <w:hideMark/>
          </w:tcPr>
          <w:p w14:paraId="57F0AE6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Falta de educación - Nivel Educativo</w:t>
            </w:r>
          </w:p>
        </w:tc>
      </w:tr>
      <w:tr w:rsidR="00E610B9" w:rsidRPr="007E6679" w14:paraId="71096A86"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56AEBB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1E0796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geografía,</w:t>
            </w:r>
          </w:p>
        </w:tc>
        <w:tc>
          <w:tcPr>
            <w:tcW w:w="2268" w:type="dxa"/>
            <w:tcBorders>
              <w:top w:val="nil"/>
              <w:left w:val="nil"/>
              <w:bottom w:val="single" w:sz="4" w:space="0" w:color="auto"/>
              <w:right w:val="single" w:sz="4" w:space="0" w:color="auto"/>
            </w:tcBorders>
            <w:shd w:val="clear" w:color="auto" w:fill="auto"/>
            <w:vAlign w:val="bottom"/>
            <w:hideMark/>
          </w:tcPr>
          <w:p w14:paraId="5B9D722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984" w:type="dxa"/>
            <w:tcBorders>
              <w:top w:val="nil"/>
              <w:left w:val="nil"/>
              <w:bottom w:val="single" w:sz="4" w:space="0" w:color="auto"/>
              <w:right w:val="single" w:sz="4" w:space="0" w:color="auto"/>
            </w:tcBorders>
            <w:shd w:val="clear" w:color="auto" w:fill="auto"/>
            <w:vAlign w:val="bottom"/>
            <w:hideMark/>
          </w:tcPr>
          <w:p w14:paraId="42311BE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Geografía - Condición ambiental </w:t>
            </w:r>
          </w:p>
        </w:tc>
      </w:tr>
      <w:tr w:rsidR="00E610B9" w:rsidRPr="007E6679" w14:paraId="3355A44A"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1489A8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95E077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vías de acceso.</w:t>
            </w:r>
          </w:p>
        </w:tc>
        <w:tc>
          <w:tcPr>
            <w:tcW w:w="2268" w:type="dxa"/>
            <w:tcBorders>
              <w:top w:val="nil"/>
              <w:left w:val="nil"/>
              <w:bottom w:val="single" w:sz="4" w:space="0" w:color="auto"/>
              <w:right w:val="single" w:sz="4" w:space="0" w:color="auto"/>
            </w:tcBorders>
            <w:shd w:val="clear" w:color="auto" w:fill="auto"/>
            <w:vAlign w:val="bottom"/>
            <w:hideMark/>
          </w:tcPr>
          <w:p w14:paraId="175022F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984" w:type="dxa"/>
            <w:tcBorders>
              <w:top w:val="nil"/>
              <w:left w:val="nil"/>
              <w:bottom w:val="single" w:sz="4" w:space="0" w:color="auto"/>
              <w:right w:val="single" w:sz="4" w:space="0" w:color="auto"/>
            </w:tcBorders>
            <w:shd w:val="clear" w:color="auto" w:fill="auto"/>
            <w:vAlign w:val="bottom"/>
            <w:hideMark/>
          </w:tcPr>
          <w:p w14:paraId="785A17F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Vías de acceso - Condición Ambiental</w:t>
            </w:r>
          </w:p>
        </w:tc>
      </w:tr>
      <w:tr w:rsidR="00E610B9" w:rsidRPr="007E6679" w14:paraId="68FB281A"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78C6AA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0E42BE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clima nos ha afectado</w:t>
            </w:r>
          </w:p>
        </w:tc>
        <w:tc>
          <w:tcPr>
            <w:tcW w:w="2268" w:type="dxa"/>
            <w:tcBorders>
              <w:top w:val="nil"/>
              <w:left w:val="nil"/>
              <w:bottom w:val="single" w:sz="4" w:space="0" w:color="auto"/>
              <w:right w:val="single" w:sz="4" w:space="0" w:color="auto"/>
            </w:tcBorders>
            <w:shd w:val="clear" w:color="auto" w:fill="auto"/>
            <w:vAlign w:val="bottom"/>
            <w:hideMark/>
          </w:tcPr>
          <w:p w14:paraId="2C74655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984" w:type="dxa"/>
            <w:tcBorders>
              <w:top w:val="nil"/>
              <w:left w:val="nil"/>
              <w:bottom w:val="single" w:sz="4" w:space="0" w:color="auto"/>
              <w:right w:val="single" w:sz="4" w:space="0" w:color="auto"/>
            </w:tcBorders>
            <w:shd w:val="clear" w:color="auto" w:fill="auto"/>
            <w:vAlign w:val="bottom"/>
            <w:hideMark/>
          </w:tcPr>
          <w:p w14:paraId="0860146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Clima lluvioso</w:t>
            </w:r>
          </w:p>
        </w:tc>
      </w:tr>
      <w:tr w:rsidR="00E610B9" w:rsidRPr="007E6679" w14:paraId="43915F69"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63E5D3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18BC74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aspectos administrativos y de planificación</w:t>
            </w:r>
          </w:p>
        </w:tc>
        <w:tc>
          <w:tcPr>
            <w:tcW w:w="2268" w:type="dxa"/>
            <w:tcBorders>
              <w:top w:val="nil"/>
              <w:left w:val="nil"/>
              <w:bottom w:val="single" w:sz="4" w:space="0" w:color="auto"/>
              <w:right w:val="single" w:sz="4" w:space="0" w:color="auto"/>
            </w:tcBorders>
            <w:shd w:val="clear" w:color="auto" w:fill="auto"/>
            <w:vAlign w:val="bottom"/>
            <w:hideMark/>
          </w:tcPr>
          <w:p w14:paraId="0A699C2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Determinantes sociales estructurales políticos</w:t>
            </w:r>
          </w:p>
        </w:tc>
        <w:tc>
          <w:tcPr>
            <w:tcW w:w="1984" w:type="dxa"/>
            <w:tcBorders>
              <w:top w:val="nil"/>
              <w:left w:val="nil"/>
              <w:bottom w:val="single" w:sz="4" w:space="0" w:color="auto"/>
              <w:right w:val="single" w:sz="4" w:space="0" w:color="auto"/>
            </w:tcBorders>
            <w:shd w:val="clear" w:color="auto" w:fill="auto"/>
            <w:vAlign w:val="bottom"/>
            <w:hideMark/>
          </w:tcPr>
          <w:p w14:paraId="1098737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administrativos y de planeación</w:t>
            </w:r>
          </w:p>
        </w:tc>
      </w:tr>
      <w:tr w:rsidR="00E610B9" w:rsidRPr="007E6679" w14:paraId="0751627D"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B06232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5803BA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todo eso es muy completo, nos entregan todo, hasta las pilas y todo muy completo</w:t>
            </w:r>
          </w:p>
        </w:tc>
        <w:tc>
          <w:tcPr>
            <w:tcW w:w="2268" w:type="dxa"/>
            <w:tcBorders>
              <w:top w:val="nil"/>
              <w:left w:val="nil"/>
              <w:bottom w:val="single" w:sz="4" w:space="0" w:color="auto"/>
              <w:right w:val="single" w:sz="4" w:space="0" w:color="auto"/>
            </w:tcBorders>
            <w:shd w:val="clear" w:color="auto" w:fill="auto"/>
            <w:vAlign w:val="bottom"/>
            <w:hideMark/>
          </w:tcPr>
          <w:p w14:paraId="537C77D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logísticos - médicos - hospitalarios</w:t>
            </w:r>
          </w:p>
        </w:tc>
        <w:tc>
          <w:tcPr>
            <w:tcW w:w="1984" w:type="dxa"/>
            <w:tcBorders>
              <w:top w:val="nil"/>
              <w:left w:val="nil"/>
              <w:bottom w:val="single" w:sz="4" w:space="0" w:color="auto"/>
              <w:right w:val="single" w:sz="4" w:space="0" w:color="auto"/>
            </w:tcBorders>
            <w:shd w:val="clear" w:color="auto" w:fill="auto"/>
            <w:vAlign w:val="bottom"/>
            <w:hideMark/>
          </w:tcPr>
          <w:p w14:paraId="690F342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Pesas, pilas, implementos de tamizaje, implementos médicos hospitalarios</w:t>
            </w:r>
          </w:p>
        </w:tc>
      </w:tr>
      <w:tr w:rsidR="00E610B9" w:rsidRPr="007E6679" w14:paraId="129B8889"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83C1B7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4F69E1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gangorras, chalecos, carne y pues eso es con lo que debemos de salir a territorio.</w:t>
            </w:r>
          </w:p>
        </w:tc>
        <w:tc>
          <w:tcPr>
            <w:tcW w:w="2268" w:type="dxa"/>
            <w:tcBorders>
              <w:top w:val="nil"/>
              <w:left w:val="nil"/>
              <w:bottom w:val="single" w:sz="4" w:space="0" w:color="auto"/>
              <w:right w:val="single" w:sz="4" w:space="0" w:color="auto"/>
            </w:tcBorders>
            <w:shd w:val="clear" w:color="auto" w:fill="auto"/>
            <w:vAlign w:val="bottom"/>
            <w:hideMark/>
          </w:tcPr>
          <w:p w14:paraId="541AB2F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logísticos - médicos - hospitalarios</w:t>
            </w:r>
          </w:p>
        </w:tc>
        <w:tc>
          <w:tcPr>
            <w:tcW w:w="1984" w:type="dxa"/>
            <w:tcBorders>
              <w:top w:val="nil"/>
              <w:left w:val="nil"/>
              <w:bottom w:val="single" w:sz="4" w:space="0" w:color="auto"/>
              <w:right w:val="single" w:sz="4" w:space="0" w:color="auto"/>
            </w:tcBorders>
            <w:shd w:val="clear" w:color="auto" w:fill="auto"/>
            <w:vAlign w:val="bottom"/>
            <w:hideMark/>
          </w:tcPr>
          <w:p w14:paraId="1F51725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Gorras, chalecos, carnet, etc.</w:t>
            </w:r>
          </w:p>
        </w:tc>
      </w:tr>
      <w:tr w:rsidR="00E610B9" w:rsidRPr="007E6679" w14:paraId="2AEAF34F"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3D1B3F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EF17CB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eso no fue un buen balance para iniciar a trabajar, porque es difícil trabajar otra vez, empezar de cero con otras personas, eso</w:t>
            </w:r>
          </w:p>
        </w:tc>
        <w:tc>
          <w:tcPr>
            <w:tcW w:w="2268" w:type="dxa"/>
            <w:tcBorders>
              <w:top w:val="nil"/>
              <w:left w:val="nil"/>
              <w:bottom w:val="single" w:sz="4" w:space="0" w:color="auto"/>
              <w:right w:val="single" w:sz="4" w:space="0" w:color="auto"/>
            </w:tcBorders>
            <w:shd w:val="clear" w:color="auto" w:fill="auto"/>
            <w:vAlign w:val="bottom"/>
            <w:hideMark/>
          </w:tcPr>
          <w:p w14:paraId="214A7A0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Trabajo en Equipo</w:t>
            </w:r>
          </w:p>
        </w:tc>
        <w:tc>
          <w:tcPr>
            <w:tcW w:w="1984" w:type="dxa"/>
            <w:tcBorders>
              <w:top w:val="nil"/>
              <w:left w:val="nil"/>
              <w:bottom w:val="single" w:sz="4" w:space="0" w:color="auto"/>
              <w:right w:val="single" w:sz="4" w:space="0" w:color="auto"/>
            </w:tcBorders>
            <w:shd w:val="clear" w:color="auto" w:fill="auto"/>
            <w:vAlign w:val="bottom"/>
            <w:hideMark/>
          </w:tcPr>
          <w:p w14:paraId="413860E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Dificultad de trabajo en equipo por personal nuevo</w:t>
            </w:r>
          </w:p>
        </w:tc>
      </w:tr>
      <w:tr w:rsidR="00E610B9" w:rsidRPr="007E6679" w14:paraId="35E43D74"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284F2A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15E633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porque ya estamos prácticamente a 15, no nos han pagado, entonces pues.</w:t>
            </w:r>
          </w:p>
        </w:tc>
        <w:tc>
          <w:tcPr>
            <w:tcW w:w="2268" w:type="dxa"/>
            <w:tcBorders>
              <w:top w:val="nil"/>
              <w:left w:val="nil"/>
              <w:bottom w:val="single" w:sz="4" w:space="0" w:color="auto"/>
              <w:right w:val="single" w:sz="4" w:space="0" w:color="auto"/>
            </w:tcBorders>
            <w:shd w:val="clear" w:color="auto" w:fill="auto"/>
            <w:vAlign w:val="bottom"/>
            <w:hideMark/>
          </w:tcPr>
          <w:p w14:paraId="6D10E75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Demora en el pago</w:t>
            </w:r>
          </w:p>
        </w:tc>
        <w:tc>
          <w:tcPr>
            <w:tcW w:w="1984" w:type="dxa"/>
            <w:tcBorders>
              <w:top w:val="nil"/>
              <w:left w:val="nil"/>
              <w:bottom w:val="single" w:sz="4" w:space="0" w:color="auto"/>
              <w:right w:val="single" w:sz="4" w:space="0" w:color="auto"/>
            </w:tcBorders>
            <w:shd w:val="clear" w:color="auto" w:fill="auto"/>
            <w:vAlign w:val="bottom"/>
            <w:hideMark/>
          </w:tcPr>
          <w:p w14:paraId="3C87841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Demora en el pago o salario</w:t>
            </w:r>
          </w:p>
        </w:tc>
      </w:tr>
      <w:tr w:rsidR="00E610B9" w:rsidRPr="007E6679" w14:paraId="5E0A7B10"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0165AB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4A2F49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pues literal si usted quiere renuncia, detrás de usted hay muchas hojas de vida y ya.</w:t>
            </w:r>
          </w:p>
        </w:tc>
        <w:tc>
          <w:tcPr>
            <w:tcW w:w="2268" w:type="dxa"/>
            <w:tcBorders>
              <w:top w:val="nil"/>
              <w:left w:val="nil"/>
              <w:bottom w:val="single" w:sz="4" w:space="0" w:color="auto"/>
              <w:right w:val="single" w:sz="4" w:space="0" w:color="auto"/>
            </w:tcBorders>
            <w:shd w:val="clear" w:color="auto" w:fill="auto"/>
            <w:vAlign w:val="bottom"/>
            <w:hideMark/>
          </w:tcPr>
          <w:p w14:paraId="3A8D79E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Amenaza laboral</w:t>
            </w:r>
          </w:p>
        </w:tc>
        <w:tc>
          <w:tcPr>
            <w:tcW w:w="1984" w:type="dxa"/>
            <w:tcBorders>
              <w:top w:val="nil"/>
              <w:left w:val="nil"/>
              <w:bottom w:val="single" w:sz="4" w:space="0" w:color="auto"/>
              <w:right w:val="single" w:sz="4" w:space="0" w:color="auto"/>
            </w:tcBorders>
            <w:shd w:val="clear" w:color="auto" w:fill="auto"/>
            <w:vAlign w:val="bottom"/>
            <w:hideMark/>
          </w:tcPr>
          <w:p w14:paraId="608B60B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Amenaza laboral - incertidumbre</w:t>
            </w:r>
          </w:p>
        </w:tc>
      </w:tr>
      <w:tr w:rsidR="00E610B9" w:rsidRPr="007E6679" w14:paraId="1A6B3E1B" w14:textId="77777777" w:rsidTr="00E610B9">
        <w:trPr>
          <w:trHeight w:val="213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31FF73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C5AFF9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Ya en la zona rural sí ya hay como pueblo nuevo por acá después, después de Champitbal no hay acuerdo, el agua va por ahí dos o tres veces a la semana y los habitantes surten de agua o a veces baja sucia y así por ejemplo yendo para Quebraceca hay unas casas que son muy pobres, que no tienen ni baños, tienen letrinas,</w:t>
            </w:r>
          </w:p>
        </w:tc>
        <w:tc>
          <w:tcPr>
            <w:tcW w:w="2268" w:type="dxa"/>
            <w:tcBorders>
              <w:top w:val="nil"/>
              <w:left w:val="nil"/>
              <w:bottom w:val="single" w:sz="4" w:space="0" w:color="auto"/>
              <w:right w:val="single" w:sz="4" w:space="0" w:color="auto"/>
            </w:tcBorders>
            <w:shd w:val="clear" w:color="auto" w:fill="auto"/>
            <w:vAlign w:val="bottom"/>
            <w:hideMark/>
          </w:tcPr>
          <w:p w14:paraId="1A0C608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 Factores socioeconómicos zonas rurales</w:t>
            </w:r>
          </w:p>
        </w:tc>
        <w:tc>
          <w:tcPr>
            <w:tcW w:w="1984" w:type="dxa"/>
            <w:tcBorders>
              <w:top w:val="nil"/>
              <w:left w:val="nil"/>
              <w:bottom w:val="single" w:sz="4" w:space="0" w:color="auto"/>
              <w:right w:val="single" w:sz="4" w:space="0" w:color="auto"/>
            </w:tcBorders>
            <w:shd w:val="clear" w:color="auto" w:fill="auto"/>
            <w:vAlign w:val="bottom"/>
            <w:hideMark/>
          </w:tcPr>
          <w:p w14:paraId="67E013F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socioeconómicos de las zonas rurales es de un nivel bajo, sin algunos servicios básicos</w:t>
            </w:r>
          </w:p>
        </w:tc>
      </w:tr>
      <w:tr w:rsidR="00E610B9" w:rsidRPr="007E6679" w14:paraId="1FB7126B"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F3A54F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BD9982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 la ciudad si todos cuentan con su servicio</w:t>
            </w:r>
          </w:p>
        </w:tc>
        <w:tc>
          <w:tcPr>
            <w:tcW w:w="2268" w:type="dxa"/>
            <w:tcBorders>
              <w:top w:val="nil"/>
              <w:left w:val="nil"/>
              <w:bottom w:val="single" w:sz="4" w:space="0" w:color="auto"/>
              <w:right w:val="single" w:sz="4" w:space="0" w:color="auto"/>
            </w:tcBorders>
            <w:shd w:val="clear" w:color="auto" w:fill="auto"/>
            <w:vAlign w:val="bottom"/>
            <w:hideMark/>
          </w:tcPr>
          <w:p w14:paraId="05AF4B5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 Factores socioeconómicos zona urbana</w:t>
            </w:r>
          </w:p>
        </w:tc>
        <w:tc>
          <w:tcPr>
            <w:tcW w:w="1984" w:type="dxa"/>
            <w:tcBorders>
              <w:top w:val="nil"/>
              <w:left w:val="nil"/>
              <w:bottom w:val="single" w:sz="4" w:space="0" w:color="auto"/>
              <w:right w:val="single" w:sz="4" w:space="0" w:color="auto"/>
            </w:tcBorders>
            <w:shd w:val="clear" w:color="auto" w:fill="auto"/>
            <w:vAlign w:val="bottom"/>
            <w:hideMark/>
          </w:tcPr>
          <w:p w14:paraId="30EA186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socioeconómicos urbano, el nivel de servicios básicos es bueno</w:t>
            </w:r>
          </w:p>
        </w:tc>
      </w:tr>
      <w:tr w:rsidR="00E610B9" w:rsidRPr="007E6679" w14:paraId="7F0A70AE"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D4A550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7ACFCA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estrategia es buena</w:t>
            </w:r>
          </w:p>
        </w:tc>
        <w:tc>
          <w:tcPr>
            <w:tcW w:w="2268" w:type="dxa"/>
            <w:tcBorders>
              <w:top w:val="nil"/>
              <w:left w:val="nil"/>
              <w:bottom w:val="single" w:sz="4" w:space="0" w:color="auto"/>
              <w:right w:val="single" w:sz="4" w:space="0" w:color="auto"/>
            </w:tcBorders>
            <w:shd w:val="clear" w:color="auto" w:fill="auto"/>
            <w:vAlign w:val="bottom"/>
            <w:hideMark/>
          </w:tcPr>
          <w:p w14:paraId="0265905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0D5E8B1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como estrategia es buena política pública de salud</w:t>
            </w:r>
          </w:p>
        </w:tc>
      </w:tr>
      <w:tr w:rsidR="00E610B9" w:rsidRPr="007E6679" w14:paraId="0931A9CD"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E91C21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8CECD9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afecta la disponibilidad de transporte público el acceso de servicios de salud para personas con movilidad reducida,</w:t>
            </w:r>
          </w:p>
        </w:tc>
        <w:tc>
          <w:tcPr>
            <w:tcW w:w="2268" w:type="dxa"/>
            <w:tcBorders>
              <w:top w:val="nil"/>
              <w:left w:val="nil"/>
              <w:bottom w:val="single" w:sz="4" w:space="0" w:color="auto"/>
              <w:right w:val="single" w:sz="4" w:space="0" w:color="auto"/>
            </w:tcBorders>
            <w:shd w:val="clear" w:color="auto" w:fill="auto"/>
            <w:vAlign w:val="bottom"/>
            <w:hideMark/>
          </w:tcPr>
          <w:p w14:paraId="40B1AAF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Acceso al transporte público</w:t>
            </w:r>
          </w:p>
        </w:tc>
        <w:tc>
          <w:tcPr>
            <w:tcW w:w="1984" w:type="dxa"/>
            <w:tcBorders>
              <w:top w:val="nil"/>
              <w:left w:val="nil"/>
              <w:bottom w:val="single" w:sz="4" w:space="0" w:color="auto"/>
              <w:right w:val="single" w:sz="4" w:space="0" w:color="auto"/>
            </w:tcBorders>
            <w:shd w:val="clear" w:color="auto" w:fill="auto"/>
            <w:vAlign w:val="bottom"/>
            <w:hideMark/>
          </w:tcPr>
          <w:p w14:paraId="7AF7A2E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Afectación de acceso al transporte público para la atención del servicio APS</w:t>
            </w:r>
          </w:p>
        </w:tc>
      </w:tr>
      <w:tr w:rsidR="00E610B9" w:rsidRPr="007E6679" w14:paraId="4689E369"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14BD95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5DDBD7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Bueno pues de pronto cuando uno vaya a una zona rural muy lejos que esté por allá en el placer y así que diferente, pero pues no acá como en zona rural y zona plana de jugar, pero todo el mundo habla de alguien que no se vale y escribir pues siempre va a estar ahí el familiar listo</w:t>
            </w:r>
          </w:p>
        </w:tc>
        <w:tc>
          <w:tcPr>
            <w:tcW w:w="2268" w:type="dxa"/>
            <w:tcBorders>
              <w:top w:val="nil"/>
              <w:left w:val="nil"/>
              <w:bottom w:val="single" w:sz="4" w:space="0" w:color="auto"/>
              <w:right w:val="single" w:sz="4" w:space="0" w:color="auto"/>
            </w:tcBorders>
            <w:shd w:val="clear" w:color="auto" w:fill="auto"/>
            <w:vAlign w:val="bottom"/>
            <w:hideMark/>
          </w:tcPr>
          <w:p w14:paraId="06BA566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Habilidades comunicativas</w:t>
            </w:r>
          </w:p>
        </w:tc>
        <w:tc>
          <w:tcPr>
            <w:tcW w:w="1984" w:type="dxa"/>
            <w:tcBorders>
              <w:top w:val="nil"/>
              <w:left w:val="nil"/>
              <w:bottom w:val="single" w:sz="4" w:space="0" w:color="auto"/>
              <w:right w:val="single" w:sz="4" w:space="0" w:color="auto"/>
            </w:tcBorders>
            <w:shd w:val="clear" w:color="auto" w:fill="auto"/>
            <w:vAlign w:val="bottom"/>
            <w:hideMark/>
          </w:tcPr>
          <w:p w14:paraId="35923F0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 se presentan dificultades comunicativas</w:t>
            </w:r>
          </w:p>
        </w:tc>
      </w:tr>
      <w:tr w:rsidR="00E610B9" w:rsidRPr="007E6679" w14:paraId="600E1893"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2E61F7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152F14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más afectada</w:t>
            </w:r>
          </w:p>
        </w:tc>
        <w:tc>
          <w:tcPr>
            <w:tcW w:w="2268" w:type="dxa"/>
            <w:tcBorders>
              <w:top w:val="nil"/>
              <w:left w:val="nil"/>
              <w:bottom w:val="single" w:sz="4" w:space="0" w:color="auto"/>
              <w:right w:val="single" w:sz="4" w:space="0" w:color="auto"/>
            </w:tcBorders>
            <w:shd w:val="clear" w:color="auto" w:fill="auto"/>
            <w:vAlign w:val="bottom"/>
            <w:hideMark/>
          </w:tcPr>
          <w:p w14:paraId="25FEF5B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afectada</w:t>
            </w:r>
          </w:p>
        </w:tc>
        <w:tc>
          <w:tcPr>
            <w:tcW w:w="1984" w:type="dxa"/>
            <w:tcBorders>
              <w:top w:val="nil"/>
              <w:left w:val="nil"/>
              <w:bottom w:val="single" w:sz="4" w:space="0" w:color="auto"/>
              <w:right w:val="single" w:sz="4" w:space="0" w:color="auto"/>
            </w:tcBorders>
            <w:shd w:val="clear" w:color="auto" w:fill="auto"/>
            <w:vAlign w:val="bottom"/>
            <w:hideMark/>
          </w:tcPr>
          <w:p w14:paraId="4125BE9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más afectada frente al servicio de salud</w:t>
            </w:r>
          </w:p>
        </w:tc>
      </w:tr>
      <w:tr w:rsidR="00E610B9" w:rsidRPr="007E6679" w14:paraId="210E9527"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7D1983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EC8730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Primera infancia</w:t>
            </w:r>
          </w:p>
        </w:tc>
        <w:tc>
          <w:tcPr>
            <w:tcW w:w="2268" w:type="dxa"/>
            <w:tcBorders>
              <w:top w:val="nil"/>
              <w:left w:val="nil"/>
              <w:bottom w:val="single" w:sz="4" w:space="0" w:color="auto"/>
              <w:right w:val="single" w:sz="4" w:space="0" w:color="auto"/>
            </w:tcBorders>
            <w:shd w:val="clear" w:color="auto" w:fill="auto"/>
            <w:vAlign w:val="bottom"/>
            <w:hideMark/>
          </w:tcPr>
          <w:p w14:paraId="4AF0DA1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Primera infancia</w:t>
            </w:r>
          </w:p>
        </w:tc>
        <w:tc>
          <w:tcPr>
            <w:tcW w:w="1984" w:type="dxa"/>
            <w:tcBorders>
              <w:top w:val="nil"/>
              <w:left w:val="nil"/>
              <w:bottom w:val="single" w:sz="4" w:space="0" w:color="auto"/>
              <w:right w:val="single" w:sz="4" w:space="0" w:color="auto"/>
            </w:tcBorders>
            <w:shd w:val="clear" w:color="auto" w:fill="auto"/>
            <w:vAlign w:val="bottom"/>
            <w:hideMark/>
          </w:tcPr>
          <w:p w14:paraId="14EB46F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más afectada frente al servicio de salud</w:t>
            </w:r>
          </w:p>
        </w:tc>
      </w:tr>
      <w:tr w:rsidR="00E610B9" w:rsidRPr="007E6679" w14:paraId="1E97C95F"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77CB2B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5E0DD2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jóvenes</w:t>
            </w:r>
          </w:p>
        </w:tc>
        <w:tc>
          <w:tcPr>
            <w:tcW w:w="2268" w:type="dxa"/>
            <w:tcBorders>
              <w:top w:val="nil"/>
              <w:left w:val="nil"/>
              <w:bottom w:val="single" w:sz="4" w:space="0" w:color="auto"/>
              <w:right w:val="single" w:sz="4" w:space="0" w:color="auto"/>
            </w:tcBorders>
            <w:shd w:val="clear" w:color="auto" w:fill="auto"/>
            <w:vAlign w:val="bottom"/>
            <w:hideMark/>
          </w:tcPr>
          <w:p w14:paraId="6E906C9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jóvenes</w:t>
            </w:r>
          </w:p>
        </w:tc>
        <w:tc>
          <w:tcPr>
            <w:tcW w:w="1984" w:type="dxa"/>
            <w:tcBorders>
              <w:top w:val="nil"/>
              <w:left w:val="nil"/>
              <w:bottom w:val="single" w:sz="4" w:space="0" w:color="auto"/>
              <w:right w:val="single" w:sz="4" w:space="0" w:color="auto"/>
            </w:tcBorders>
            <w:shd w:val="clear" w:color="auto" w:fill="auto"/>
            <w:vAlign w:val="bottom"/>
            <w:hideMark/>
          </w:tcPr>
          <w:p w14:paraId="35A1E33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más afectada frente al servicio de salud</w:t>
            </w:r>
          </w:p>
        </w:tc>
      </w:tr>
      <w:tr w:rsidR="00E610B9" w:rsidRPr="007E6679" w14:paraId="61499A28"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015010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0D62AC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adulto mayor</w:t>
            </w:r>
          </w:p>
        </w:tc>
        <w:tc>
          <w:tcPr>
            <w:tcW w:w="2268" w:type="dxa"/>
            <w:tcBorders>
              <w:top w:val="nil"/>
              <w:left w:val="nil"/>
              <w:bottom w:val="single" w:sz="4" w:space="0" w:color="auto"/>
              <w:right w:val="single" w:sz="4" w:space="0" w:color="auto"/>
            </w:tcBorders>
            <w:shd w:val="clear" w:color="auto" w:fill="auto"/>
            <w:vAlign w:val="bottom"/>
            <w:hideMark/>
          </w:tcPr>
          <w:p w14:paraId="333348E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adulto mayor</w:t>
            </w:r>
          </w:p>
        </w:tc>
        <w:tc>
          <w:tcPr>
            <w:tcW w:w="1984" w:type="dxa"/>
            <w:tcBorders>
              <w:top w:val="nil"/>
              <w:left w:val="nil"/>
              <w:bottom w:val="single" w:sz="4" w:space="0" w:color="auto"/>
              <w:right w:val="single" w:sz="4" w:space="0" w:color="auto"/>
            </w:tcBorders>
            <w:shd w:val="clear" w:color="auto" w:fill="auto"/>
            <w:vAlign w:val="bottom"/>
            <w:hideMark/>
          </w:tcPr>
          <w:p w14:paraId="51811D3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más afectada frente al servicio de salud</w:t>
            </w:r>
          </w:p>
        </w:tc>
      </w:tr>
      <w:tr w:rsidR="00E610B9" w:rsidRPr="007E6679" w14:paraId="76AB7734"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FABDF4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FA16C1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adulto</w:t>
            </w:r>
          </w:p>
        </w:tc>
        <w:tc>
          <w:tcPr>
            <w:tcW w:w="2268" w:type="dxa"/>
            <w:tcBorders>
              <w:top w:val="nil"/>
              <w:left w:val="nil"/>
              <w:bottom w:val="single" w:sz="4" w:space="0" w:color="auto"/>
              <w:right w:val="single" w:sz="4" w:space="0" w:color="auto"/>
            </w:tcBorders>
            <w:shd w:val="clear" w:color="auto" w:fill="auto"/>
            <w:vAlign w:val="bottom"/>
            <w:hideMark/>
          </w:tcPr>
          <w:p w14:paraId="4EBCFBF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adulto</w:t>
            </w:r>
          </w:p>
        </w:tc>
        <w:tc>
          <w:tcPr>
            <w:tcW w:w="1984" w:type="dxa"/>
            <w:tcBorders>
              <w:top w:val="nil"/>
              <w:left w:val="nil"/>
              <w:bottom w:val="single" w:sz="4" w:space="0" w:color="auto"/>
              <w:right w:val="single" w:sz="4" w:space="0" w:color="auto"/>
            </w:tcBorders>
            <w:shd w:val="clear" w:color="auto" w:fill="auto"/>
            <w:vAlign w:val="bottom"/>
            <w:hideMark/>
          </w:tcPr>
          <w:p w14:paraId="431AD00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menos afectada</w:t>
            </w:r>
          </w:p>
        </w:tc>
      </w:tr>
      <w:tr w:rsidR="00E610B9" w:rsidRPr="007E6679" w14:paraId="1D55B5FB"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B08FDD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2FF66B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viejitos ya están muy dejados por los mismos familiares, viejitos abandonados o viejitos que viven juntos y que a lo que ven consiguiendo al día.</w:t>
            </w:r>
          </w:p>
        </w:tc>
        <w:tc>
          <w:tcPr>
            <w:tcW w:w="2268" w:type="dxa"/>
            <w:tcBorders>
              <w:top w:val="nil"/>
              <w:left w:val="nil"/>
              <w:bottom w:val="single" w:sz="4" w:space="0" w:color="auto"/>
              <w:right w:val="single" w:sz="4" w:space="0" w:color="auto"/>
            </w:tcBorders>
            <w:shd w:val="clear" w:color="auto" w:fill="auto"/>
            <w:vAlign w:val="bottom"/>
            <w:hideMark/>
          </w:tcPr>
          <w:p w14:paraId="6B136D9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adulto mayor</w:t>
            </w:r>
          </w:p>
        </w:tc>
        <w:tc>
          <w:tcPr>
            <w:tcW w:w="1984" w:type="dxa"/>
            <w:tcBorders>
              <w:top w:val="nil"/>
              <w:left w:val="nil"/>
              <w:bottom w:val="single" w:sz="4" w:space="0" w:color="auto"/>
              <w:right w:val="single" w:sz="4" w:space="0" w:color="auto"/>
            </w:tcBorders>
            <w:shd w:val="clear" w:color="auto" w:fill="auto"/>
            <w:vAlign w:val="bottom"/>
            <w:hideMark/>
          </w:tcPr>
          <w:p w14:paraId="63610DA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Abandono como realidad social</w:t>
            </w:r>
          </w:p>
        </w:tc>
      </w:tr>
      <w:tr w:rsidR="00E610B9" w:rsidRPr="007E6679" w14:paraId="20C444B2"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C3330C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2E23C6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educación.</w:t>
            </w:r>
          </w:p>
        </w:tc>
        <w:tc>
          <w:tcPr>
            <w:tcW w:w="2268" w:type="dxa"/>
            <w:tcBorders>
              <w:top w:val="nil"/>
              <w:left w:val="nil"/>
              <w:bottom w:val="single" w:sz="4" w:space="0" w:color="auto"/>
              <w:right w:val="single" w:sz="4" w:space="0" w:color="auto"/>
            </w:tcBorders>
            <w:shd w:val="clear" w:color="auto" w:fill="auto"/>
            <w:vAlign w:val="bottom"/>
            <w:hideMark/>
          </w:tcPr>
          <w:p w14:paraId="4C33D84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Educación,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7BFC7FE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Determinante social estructural</w:t>
            </w:r>
          </w:p>
        </w:tc>
      </w:tr>
      <w:tr w:rsidR="00E610B9" w:rsidRPr="007E6679" w14:paraId="3A8E49C9"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48C30E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13D491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estrategias de educación en salud</w:t>
            </w:r>
          </w:p>
        </w:tc>
        <w:tc>
          <w:tcPr>
            <w:tcW w:w="2268" w:type="dxa"/>
            <w:tcBorders>
              <w:top w:val="nil"/>
              <w:left w:val="nil"/>
              <w:bottom w:val="single" w:sz="4" w:space="0" w:color="auto"/>
              <w:right w:val="single" w:sz="4" w:space="0" w:color="auto"/>
            </w:tcBorders>
            <w:shd w:val="clear" w:color="auto" w:fill="auto"/>
            <w:vAlign w:val="bottom"/>
            <w:hideMark/>
          </w:tcPr>
          <w:p w14:paraId="1729C72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Educación,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38CA0E2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Estrategia de educación en salud</w:t>
            </w:r>
          </w:p>
        </w:tc>
      </w:tr>
      <w:tr w:rsidR="00E610B9" w:rsidRPr="007E6679" w14:paraId="66FEAAB4"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FB1666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3B27B1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básicos, cuidados que venden pero con los niños, con los ancianos, no sé, como escaleras sin pasamanos, ventanas que no tengan cerraje o hasta los switches que estén bien tapaditos para los bebés.</w:t>
            </w:r>
          </w:p>
        </w:tc>
        <w:tc>
          <w:tcPr>
            <w:tcW w:w="2268" w:type="dxa"/>
            <w:tcBorders>
              <w:top w:val="nil"/>
              <w:left w:val="nil"/>
              <w:bottom w:val="single" w:sz="4" w:space="0" w:color="auto"/>
              <w:right w:val="single" w:sz="4" w:space="0" w:color="auto"/>
            </w:tcBorders>
            <w:shd w:val="clear" w:color="auto" w:fill="auto"/>
            <w:vAlign w:val="bottom"/>
            <w:hideMark/>
          </w:tcPr>
          <w:p w14:paraId="012852E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Educación,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0301614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Educación en salud: cuidado y autocuidado</w:t>
            </w:r>
          </w:p>
        </w:tc>
      </w:tr>
      <w:tr w:rsidR="00E610B9" w:rsidRPr="007E6679" w14:paraId="6DDD3235"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2E797A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9B21EF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gobernanza y políticas de Salud Pública.</w:t>
            </w:r>
          </w:p>
        </w:tc>
        <w:tc>
          <w:tcPr>
            <w:tcW w:w="2268" w:type="dxa"/>
            <w:tcBorders>
              <w:top w:val="nil"/>
              <w:left w:val="nil"/>
              <w:bottom w:val="single" w:sz="4" w:space="0" w:color="auto"/>
              <w:right w:val="single" w:sz="4" w:space="0" w:color="auto"/>
            </w:tcBorders>
            <w:shd w:val="clear" w:color="auto" w:fill="auto"/>
            <w:vAlign w:val="bottom"/>
            <w:hideMark/>
          </w:tcPr>
          <w:p w14:paraId="6159B04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Educación,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48CCA4D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 gobernanza y política pública de salud</w:t>
            </w:r>
          </w:p>
        </w:tc>
      </w:tr>
      <w:tr w:rsidR="00E610B9" w:rsidRPr="007E6679" w14:paraId="4B62EF0C"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9DC147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B0AD55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articulación que existe entre los diferentes actores del gobierno central, departamental, municipal, referentes de la GPS, IPS, comunidad</w:t>
            </w:r>
          </w:p>
        </w:tc>
        <w:tc>
          <w:tcPr>
            <w:tcW w:w="2268" w:type="dxa"/>
            <w:tcBorders>
              <w:top w:val="nil"/>
              <w:left w:val="nil"/>
              <w:bottom w:val="single" w:sz="4" w:space="0" w:color="auto"/>
              <w:right w:val="single" w:sz="4" w:space="0" w:color="auto"/>
            </w:tcBorders>
            <w:shd w:val="clear" w:color="auto" w:fill="auto"/>
            <w:vAlign w:val="bottom"/>
            <w:hideMark/>
          </w:tcPr>
          <w:p w14:paraId="19A7C4A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984" w:type="dxa"/>
            <w:tcBorders>
              <w:top w:val="nil"/>
              <w:left w:val="nil"/>
              <w:bottom w:val="single" w:sz="4" w:space="0" w:color="auto"/>
              <w:right w:val="single" w:sz="4" w:space="0" w:color="auto"/>
            </w:tcBorders>
            <w:shd w:val="clear" w:color="auto" w:fill="auto"/>
            <w:vAlign w:val="bottom"/>
            <w:hideMark/>
          </w:tcPr>
          <w:p w14:paraId="542FDDF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Articulación en la implementación de la estrategia APS con la Política pública nacional, departamental y municipal</w:t>
            </w:r>
          </w:p>
        </w:tc>
      </w:tr>
      <w:tr w:rsidR="00E610B9" w:rsidRPr="007E6679" w14:paraId="31B6387F"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D79808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9451E8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niño maltratado,</w:t>
            </w:r>
          </w:p>
        </w:tc>
        <w:tc>
          <w:tcPr>
            <w:tcW w:w="2268" w:type="dxa"/>
            <w:tcBorders>
              <w:top w:val="nil"/>
              <w:left w:val="nil"/>
              <w:bottom w:val="single" w:sz="4" w:space="0" w:color="auto"/>
              <w:right w:val="single" w:sz="4" w:space="0" w:color="auto"/>
            </w:tcBorders>
            <w:shd w:val="clear" w:color="auto" w:fill="auto"/>
            <w:vAlign w:val="bottom"/>
            <w:hideMark/>
          </w:tcPr>
          <w:p w14:paraId="5BB0E63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Primera infancia</w:t>
            </w:r>
          </w:p>
        </w:tc>
        <w:tc>
          <w:tcPr>
            <w:tcW w:w="1984" w:type="dxa"/>
            <w:tcBorders>
              <w:top w:val="nil"/>
              <w:left w:val="nil"/>
              <w:bottom w:val="single" w:sz="4" w:space="0" w:color="auto"/>
              <w:right w:val="single" w:sz="4" w:space="0" w:color="auto"/>
            </w:tcBorders>
            <w:shd w:val="clear" w:color="auto" w:fill="auto"/>
            <w:vAlign w:val="bottom"/>
            <w:hideMark/>
          </w:tcPr>
          <w:p w14:paraId="2C7C257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Niños maltratados</w:t>
            </w:r>
          </w:p>
        </w:tc>
      </w:tr>
      <w:tr w:rsidR="00E610B9" w:rsidRPr="007E6679" w14:paraId="32FA112B"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6A23A0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899DD5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adulto mayor que también puede que sea maltratado</w:t>
            </w:r>
          </w:p>
        </w:tc>
        <w:tc>
          <w:tcPr>
            <w:tcW w:w="2268" w:type="dxa"/>
            <w:tcBorders>
              <w:top w:val="nil"/>
              <w:left w:val="nil"/>
              <w:bottom w:val="single" w:sz="4" w:space="0" w:color="auto"/>
              <w:right w:val="single" w:sz="4" w:space="0" w:color="auto"/>
            </w:tcBorders>
            <w:shd w:val="clear" w:color="auto" w:fill="auto"/>
            <w:vAlign w:val="bottom"/>
            <w:hideMark/>
          </w:tcPr>
          <w:p w14:paraId="11CE0E0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adulto mayor</w:t>
            </w:r>
          </w:p>
        </w:tc>
        <w:tc>
          <w:tcPr>
            <w:tcW w:w="1984" w:type="dxa"/>
            <w:tcBorders>
              <w:top w:val="nil"/>
              <w:left w:val="nil"/>
              <w:bottom w:val="single" w:sz="4" w:space="0" w:color="auto"/>
              <w:right w:val="single" w:sz="4" w:space="0" w:color="auto"/>
            </w:tcBorders>
            <w:shd w:val="clear" w:color="auto" w:fill="auto"/>
            <w:vAlign w:val="bottom"/>
            <w:hideMark/>
          </w:tcPr>
          <w:p w14:paraId="28FDFDB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Adulto mayor maltratado</w:t>
            </w:r>
          </w:p>
        </w:tc>
      </w:tr>
      <w:tr w:rsidR="00E610B9" w:rsidRPr="007E6679" w14:paraId="74DAE038"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E717C5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2BC91D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venezolana</w:t>
            </w:r>
          </w:p>
        </w:tc>
        <w:tc>
          <w:tcPr>
            <w:tcW w:w="2268" w:type="dxa"/>
            <w:tcBorders>
              <w:top w:val="nil"/>
              <w:left w:val="nil"/>
              <w:bottom w:val="single" w:sz="4" w:space="0" w:color="auto"/>
              <w:right w:val="single" w:sz="4" w:space="0" w:color="auto"/>
            </w:tcBorders>
            <w:shd w:val="clear" w:color="auto" w:fill="auto"/>
            <w:vAlign w:val="bottom"/>
            <w:hideMark/>
          </w:tcPr>
          <w:p w14:paraId="3732C1D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afectada</w:t>
            </w:r>
          </w:p>
        </w:tc>
        <w:tc>
          <w:tcPr>
            <w:tcW w:w="1984" w:type="dxa"/>
            <w:tcBorders>
              <w:top w:val="nil"/>
              <w:left w:val="nil"/>
              <w:bottom w:val="single" w:sz="4" w:space="0" w:color="auto"/>
              <w:right w:val="single" w:sz="4" w:space="0" w:color="auto"/>
            </w:tcBorders>
            <w:shd w:val="clear" w:color="auto" w:fill="auto"/>
            <w:vAlign w:val="bottom"/>
            <w:hideMark/>
          </w:tcPr>
          <w:p w14:paraId="3143107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venezolana</w:t>
            </w:r>
          </w:p>
        </w:tc>
      </w:tr>
      <w:tr w:rsidR="00E610B9" w:rsidRPr="007E6679" w14:paraId="25DC5F6C"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BD8B96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44CB3F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cambios de administración en la continuidad de la estrategia de APS según su percepción</w:t>
            </w:r>
          </w:p>
        </w:tc>
        <w:tc>
          <w:tcPr>
            <w:tcW w:w="2268" w:type="dxa"/>
            <w:tcBorders>
              <w:top w:val="nil"/>
              <w:left w:val="nil"/>
              <w:bottom w:val="single" w:sz="4" w:space="0" w:color="auto"/>
              <w:right w:val="single" w:sz="4" w:space="0" w:color="auto"/>
            </w:tcBorders>
            <w:shd w:val="clear" w:color="auto" w:fill="auto"/>
            <w:vAlign w:val="bottom"/>
            <w:hideMark/>
          </w:tcPr>
          <w:p w14:paraId="5DA058D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6B7C97E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Cambios de administración frente a la continuidad de la implementación de la estrategia APS</w:t>
            </w:r>
          </w:p>
        </w:tc>
      </w:tr>
      <w:tr w:rsidR="00E610B9" w:rsidRPr="007E6679" w14:paraId="047935CC"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245784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E24A8B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mejor que siempre esté una en vez de estar rotando de jefe y jefe.</w:t>
            </w:r>
          </w:p>
        </w:tc>
        <w:tc>
          <w:tcPr>
            <w:tcW w:w="2268" w:type="dxa"/>
            <w:tcBorders>
              <w:top w:val="nil"/>
              <w:left w:val="nil"/>
              <w:bottom w:val="single" w:sz="4" w:space="0" w:color="auto"/>
              <w:right w:val="single" w:sz="4" w:space="0" w:color="auto"/>
            </w:tcBorders>
            <w:shd w:val="clear" w:color="auto" w:fill="auto"/>
            <w:vAlign w:val="bottom"/>
            <w:hideMark/>
          </w:tcPr>
          <w:p w14:paraId="2F695BA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77EE1A7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administración del año 2024 ha sido más efectiva</w:t>
            </w:r>
          </w:p>
        </w:tc>
      </w:tr>
      <w:tr w:rsidR="00E610B9" w:rsidRPr="007E6679" w14:paraId="3F48DBAF"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911975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2E8DD3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Plan Territorial de Salud</w:t>
            </w:r>
          </w:p>
        </w:tc>
        <w:tc>
          <w:tcPr>
            <w:tcW w:w="2268" w:type="dxa"/>
            <w:tcBorders>
              <w:top w:val="nil"/>
              <w:left w:val="nil"/>
              <w:bottom w:val="single" w:sz="4" w:space="0" w:color="auto"/>
              <w:right w:val="single" w:sz="4" w:space="0" w:color="auto"/>
            </w:tcBorders>
            <w:shd w:val="clear" w:color="auto" w:fill="auto"/>
            <w:vAlign w:val="bottom"/>
            <w:hideMark/>
          </w:tcPr>
          <w:p w14:paraId="6A7A9E2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Instrumentos de Planeación</w:t>
            </w:r>
          </w:p>
        </w:tc>
        <w:tc>
          <w:tcPr>
            <w:tcW w:w="1984" w:type="dxa"/>
            <w:tcBorders>
              <w:top w:val="nil"/>
              <w:left w:val="nil"/>
              <w:bottom w:val="single" w:sz="4" w:space="0" w:color="auto"/>
              <w:right w:val="single" w:sz="4" w:space="0" w:color="auto"/>
            </w:tcBorders>
            <w:shd w:val="clear" w:color="auto" w:fill="auto"/>
            <w:vAlign w:val="bottom"/>
            <w:hideMark/>
          </w:tcPr>
          <w:p w14:paraId="7D123A0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Plan Territorial de salud</w:t>
            </w:r>
          </w:p>
        </w:tc>
      </w:tr>
      <w:tr w:rsidR="00E610B9" w:rsidRPr="007E6679" w14:paraId="6DEFC690"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920AAC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5457FB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Plan de Desarrollo del gobierno municipal</w:t>
            </w:r>
          </w:p>
        </w:tc>
        <w:tc>
          <w:tcPr>
            <w:tcW w:w="2268" w:type="dxa"/>
            <w:tcBorders>
              <w:top w:val="nil"/>
              <w:left w:val="nil"/>
              <w:bottom w:val="single" w:sz="4" w:space="0" w:color="auto"/>
              <w:right w:val="single" w:sz="4" w:space="0" w:color="auto"/>
            </w:tcBorders>
            <w:shd w:val="clear" w:color="auto" w:fill="auto"/>
            <w:vAlign w:val="bottom"/>
            <w:hideMark/>
          </w:tcPr>
          <w:p w14:paraId="7640A7D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Instrumentos de Planeación</w:t>
            </w:r>
          </w:p>
        </w:tc>
        <w:tc>
          <w:tcPr>
            <w:tcW w:w="1984" w:type="dxa"/>
            <w:tcBorders>
              <w:top w:val="nil"/>
              <w:left w:val="nil"/>
              <w:bottom w:val="single" w:sz="4" w:space="0" w:color="auto"/>
              <w:right w:val="single" w:sz="4" w:space="0" w:color="auto"/>
            </w:tcBorders>
            <w:shd w:val="clear" w:color="auto" w:fill="auto"/>
            <w:vAlign w:val="bottom"/>
            <w:hideMark/>
          </w:tcPr>
          <w:p w14:paraId="29744E6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Plan de desarrollo municipal</w:t>
            </w:r>
          </w:p>
        </w:tc>
      </w:tr>
      <w:tr w:rsidR="00E610B9" w:rsidRPr="007E6679" w14:paraId="7E4CA815"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2A16EA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61F160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APS</w:t>
            </w:r>
          </w:p>
        </w:tc>
        <w:tc>
          <w:tcPr>
            <w:tcW w:w="2268" w:type="dxa"/>
            <w:tcBorders>
              <w:top w:val="nil"/>
              <w:left w:val="nil"/>
              <w:bottom w:val="single" w:sz="4" w:space="0" w:color="auto"/>
              <w:right w:val="single" w:sz="4" w:space="0" w:color="auto"/>
            </w:tcBorders>
            <w:shd w:val="clear" w:color="auto" w:fill="auto"/>
            <w:vAlign w:val="bottom"/>
            <w:hideMark/>
          </w:tcPr>
          <w:p w14:paraId="119D9D3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66A5B63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Estrategia de Atención Primaria de Salud</w:t>
            </w:r>
          </w:p>
        </w:tc>
      </w:tr>
      <w:tr w:rsidR="00E610B9" w:rsidRPr="007E6679" w14:paraId="74AAA0AF"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DD925B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E89A41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Leydi Londoño Auxilias</w:t>
            </w:r>
          </w:p>
        </w:tc>
        <w:tc>
          <w:tcPr>
            <w:tcW w:w="2268" w:type="dxa"/>
            <w:tcBorders>
              <w:top w:val="nil"/>
              <w:left w:val="nil"/>
              <w:bottom w:val="single" w:sz="4" w:space="0" w:color="auto"/>
              <w:right w:val="single" w:sz="4" w:space="0" w:color="auto"/>
            </w:tcBorders>
            <w:shd w:val="clear" w:color="auto" w:fill="auto"/>
            <w:vAlign w:val="bottom"/>
            <w:hideMark/>
          </w:tcPr>
          <w:p w14:paraId="3168FDC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EBS-Auxiliares</w:t>
            </w:r>
          </w:p>
        </w:tc>
        <w:tc>
          <w:tcPr>
            <w:tcW w:w="1984" w:type="dxa"/>
            <w:tcBorders>
              <w:top w:val="nil"/>
              <w:left w:val="nil"/>
              <w:bottom w:val="single" w:sz="4" w:space="0" w:color="auto"/>
              <w:right w:val="single" w:sz="4" w:space="0" w:color="auto"/>
            </w:tcBorders>
            <w:shd w:val="clear" w:color="auto" w:fill="auto"/>
            <w:vAlign w:val="bottom"/>
            <w:hideMark/>
          </w:tcPr>
          <w:p w14:paraId="23DD1CE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Auxiliar de enfermería</w:t>
            </w:r>
          </w:p>
        </w:tc>
      </w:tr>
      <w:tr w:rsidR="00E610B9" w:rsidRPr="007E6679" w14:paraId="2A5FA0B9"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0E3407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92C64C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 es necesario porque usted puede vivir en otro lado y puede trabajar en otro lado.</w:t>
            </w:r>
          </w:p>
        </w:tc>
        <w:tc>
          <w:tcPr>
            <w:tcW w:w="2268" w:type="dxa"/>
            <w:tcBorders>
              <w:top w:val="nil"/>
              <w:left w:val="nil"/>
              <w:bottom w:val="single" w:sz="4" w:space="0" w:color="auto"/>
              <w:right w:val="single" w:sz="4" w:space="0" w:color="auto"/>
            </w:tcBorders>
            <w:shd w:val="clear" w:color="auto" w:fill="auto"/>
            <w:vAlign w:val="bottom"/>
            <w:hideMark/>
          </w:tcPr>
          <w:p w14:paraId="772205F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w:t>
            </w:r>
          </w:p>
        </w:tc>
        <w:tc>
          <w:tcPr>
            <w:tcW w:w="1984" w:type="dxa"/>
            <w:tcBorders>
              <w:top w:val="nil"/>
              <w:left w:val="nil"/>
              <w:bottom w:val="single" w:sz="4" w:space="0" w:color="auto"/>
              <w:right w:val="single" w:sz="4" w:space="0" w:color="auto"/>
            </w:tcBorders>
            <w:shd w:val="clear" w:color="auto" w:fill="auto"/>
            <w:vAlign w:val="bottom"/>
            <w:hideMark/>
          </w:tcPr>
          <w:p w14:paraId="6F4AF9D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 es necesario que el profesional del EBS de la APS viva en el territorio</w:t>
            </w:r>
          </w:p>
        </w:tc>
      </w:tr>
      <w:tr w:rsidR="00E610B9" w:rsidRPr="007E6679" w14:paraId="396C5A3B"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1A5972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8A5552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 nosotros siempre nos han transportado del hospital al territorio</w:t>
            </w:r>
          </w:p>
        </w:tc>
        <w:tc>
          <w:tcPr>
            <w:tcW w:w="2268" w:type="dxa"/>
            <w:tcBorders>
              <w:top w:val="nil"/>
              <w:left w:val="nil"/>
              <w:bottom w:val="single" w:sz="4" w:space="0" w:color="auto"/>
              <w:right w:val="single" w:sz="4" w:space="0" w:color="auto"/>
            </w:tcBorders>
            <w:shd w:val="clear" w:color="auto" w:fill="auto"/>
            <w:vAlign w:val="bottom"/>
            <w:hideMark/>
          </w:tcPr>
          <w:p w14:paraId="39C01DF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Estrategias de ingreso al territorio</w:t>
            </w:r>
          </w:p>
        </w:tc>
        <w:tc>
          <w:tcPr>
            <w:tcW w:w="1984" w:type="dxa"/>
            <w:tcBorders>
              <w:top w:val="nil"/>
              <w:left w:val="nil"/>
              <w:bottom w:val="single" w:sz="4" w:space="0" w:color="auto"/>
              <w:right w:val="single" w:sz="4" w:space="0" w:color="auto"/>
            </w:tcBorders>
            <w:shd w:val="clear" w:color="auto" w:fill="auto"/>
            <w:vAlign w:val="bottom"/>
            <w:hideMark/>
          </w:tcPr>
          <w:p w14:paraId="1A4A8F6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Transporte institucional hospital al territorio</w:t>
            </w:r>
          </w:p>
        </w:tc>
      </w:tr>
      <w:tr w:rsidR="00E610B9" w:rsidRPr="007E6679" w14:paraId="5974C0C2"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CCE4DE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1900AF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uchas personas usan más lo natural que lo médico</w:t>
            </w:r>
          </w:p>
        </w:tc>
        <w:tc>
          <w:tcPr>
            <w:tcW w:w="2268" w:type="dxa"/>
            <w:tcBorders>
              <w:top w:val="nil"/>
              <w:left w:val="nil"/>
              <w:bottom w:val="single" w:sz="4" w:space="0" w:color="auto"/>
              <w:right w:val="single" w:sz="4" w:space="0" w:color="auto"/>
            </w:tcBorders>
            <w:shd w:val="clear" w:color="auto" w:fill="auto"/>
            <w:vAlign w:val="bottom"/>
            <w:hideMark/>
          </w:tcPr>
          <w:p w14:paraId="6E0149F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costumbres - cultura, Determinantes Sociales, Determinantes Sociales Estructurales</w:t>
            </w:r>
          </w:p>
        </w:tc>
        <w:tc>
          <w:tcPr>
            <w:tcW w:w="1984" w:type="dxa"/>
            <w:tcBorders>
              <w:top w:val="nil"/>
              <w:left w:val="nil"/>
              <w:bottom w:val="single" w:sz="4" w:space="0" w:color="auto"/>
              <w:right w:val="single" w:sz="4" w:space="0" w:color="auto"/>
            </w:tcBorders>
            <w:shd w:val="clear" w:color="auto" w:fill="auto"/>
            <w:vAlign w:val="bottom"/>
            <w:hideMark/>
          </w:tcPr>
          <w:p w14:paraId="4280922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medicina natural</w:t>
            </w:r>
          </w:p>
        </w:tc>
      </w:tr>
      <w:tr w:rsidR="00E610B9" w:rsidRPr="007E6679" w14:paraId="1352672A"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F13A85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02E17F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 religioso que lo médico</w:t>
            </w:r>
          </w:p>
        </w:tc>
        <w:tc>
          <w:tcPr>
            <w:tcW w:w="2268" w:type="dxa"/>
            <w:tcBorders>
              <w:top w:val="nil"/>
              <w:left w:val="nil"/>
              <w:bottom w:val="single" w:sz="4" w:space="0" w:color="auto"/>
              <w:right w:val="single" w:sz="4" w:space="0" w:color="auto"/>
            </w:tcBorders>
            <w:shd w:val="clear" w:color="auto" w:fill="auto"/>
            <w:vAlign w:val="bottom"/>
            <w:hideMark/>
          </w:tcPr>
          <w:p w14:paraId="6359B95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costumbres - cultura,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0428264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creencias religiosas no médicas</w:t>
            </w:r>
          </w:p>
        </w:tc>
      </w:tr>
      <w:tr w:rsidR="00E610B9" w:rsidRPr="007E6679" w14:paraId="24D2E7F4"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B4C6E2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E2ABB5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médicos que lo natural y lo religioso.</w:t>
            </w:r>
          </w:p>
        </w:tc>
        <w:tc>
          <w:tcPr>
            <w:tcW w:w="2268" w:type="dxa"/>
            <w:tcBorders>
              <w:top w:val="nil"/>
              <w:left w:val="nil"/>
              <w:bottom w:val="single" w:sz="4" w:space="0" w:color="auto"/>
              <w:right w:val="single" w:sz="4" w:space="0" w:color="auto"/>
            </w:tcBorders>
            <w:shd w:val="clear" w:color="auto" w:fill="auto"/>
            <w:vAlign w:val="bottom"/>
            <w:hideMark/>
          </w:tcPr>
          <w:p w14:paraId="6861C50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costumbres - cultura,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09D0A83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Ciencia médica y no la medicina natural ni las creencias religiosas</w:t>
            </w:r>
          </w:p>
        </w:tc>
      </w:tr>
      <w:tr w:rsidR="00E610B9" w:rsidRPr="007E6679" w14:paraId="18F1B586"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A19538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8A664B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consideras que han afectado positivamente</w:t>
            </w:r>
          </w:p>
        </w:tc>
        <w:tc>
          <w:tcPr>
            <w:tcW w:w="2268" w:type="dxa"/>
            <w:tcBorders>
              <w:top w:val="nil"/>
              <w:left w:val="nil"/>
              <w:bottom w:val="single" w:sz="4" w:space="0" w:color="auto"/>
              <w:right w:val="single" w:sz="4" w:space="0" w:color="auto"/>
            </w:tcBorders>
            <w:shd w:val="clear" w:color="auto" w:fill="auto"/>
            <w:vAlign w:val="bottom"/>
            <w:hideMark/>
          </w:tcPr>
          <w:p w14:paraId="3272B84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w:t>
            </w:r>
          </w:p>
        </w:tc>
        <w:tc>
          <w:tcPr>
            <w:tcW w:w="1984" w:type="dxa"/>
            <w:tcBorders>
              <w:top w:val="nil"/>
              <w:left w:val="nil"/>
              <w:bottom w:val="single" w:sz="4" w:space="0" w:color="auto"/>
              <w:right w:val="single" w:sz="4" w:space="0" w:color="auto"/>
            </w:tcBorders>
            <w:shd w:val="clear" w:color="auto" w:fill="auto"/>
            <w:vAlign w:val="bottom"/>
            <w:hideMark/>
          </w:tcPr>
          <w:p w14:paraId="7614D9B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positivos</w:t>
            </w:r>
          </w:p>
        </w:tc>
      </w:tr>
      <w:tr w:rsidR="00E610B9" w:rsidRPr="007E6679" w14:paraId="75152CE4"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BCDA06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A8EAD1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negativamente la implementación de la estrategia de APS</w:t>
            </w:r>
          </w:p>
        </w:tc>
        <w:tc>
          <w:tcPr>
            <w:tcW w:w="2268" w:type="dxa"/>
            <w:tcBorders>
              <w:top w:val="nil"/>
              <w:left w:val="nil"/>
              <w:bottom w:val="single" w:sz="4" w:space="0" w:color="auto"/>
              <w:right w:val="single" w:sz="4" w:space="0" w:color="auto"/>
            </w:tcBorders>
            <w:shd w:val="clear" w:color="auto" w:fill="auto"/>
            <w:vAlign w:val="bottom"/>
            <w:hideMark/>
          </w:tcPr>
          <w:p w14:paraId="7E93FF6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w:t>
            </w:r>
          </w:p>
        </w:tc>
        <w:tc>
          <w:tcPr>
            <w:tcW w:w="1984" w:type="dxa"/>
            <w:tcBorders>
              <w:top w:val="nil"/>
              <w:left w:val="nil"/>
              <w:bottom w:val="single" w:sz="4" w:space="0" w:color="auto"/>
              <w:right w:val="single" w:sz="4" w:space="0" w:color="auto"/>
            </w:tcBorders>
            <w:shd w:val="clear" w:color="auto" w:fill="auto"/>
            <w:vAlign w:val="bottom"/>
            <w:hideMark/>
          </w:tcPr>
          <w:p w14:paraId="0EB9483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negativos</w:t>
            </w:r>
          </w:p>
        </w:tc>
      </w:tr>
      <w:tr w:rsidR="00E610B9" w:rsidRPr="007E6679" w14:paraId="2930CECE"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86813C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BCB70F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Todas las anteriores.</w:t>
            </w:r>
          </w:p>
        </w:tc>
        <w:tc>
          <w:tcPr>
            <w:tcW w:w="2268" w:type="dxa"/>
            <w:tcBorders>
              <w:top w:val="nil"/>
              <w:left w:val="nil"/>
              <w:bottom w:val="single" w:sz="4" w:space="0" w:color="auto"/>
              <w:right w:val="single" w:sz="4" w:space="0" w:color="auto"/>
            </w:tcBorders>
            <w:shd w:val="clear" w:color="auto" w:fill="auto"/>
            <w:vAlign w:val="bottom"/>
            <w:hideMark/>
          </w:tcPr>
          <w:p w14:paraId="26B98BF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Determinantes Sociales Estructurales</w:t>
            </w:r>
          </w:p>
        </w:tc>
        <w:tc>
          <w:tcPr>
            <w:tcW w:w="1984" w:type="dxa"/>
            <w:tcBorders>
              <w:top w:val="nil"/>
              <w:left w:val="nil"/>
              <w:bottom w:val="single" w:sz="4" w:space="0" w:color="auto"/>
              <w:right w:val="single" w:sz="4" w:space="0" w:color="auto"/>
            </w:tcBorders>
            <w:shd w:val="clear" w:color="auto" w:fill="auto"/>
            <w:vAlign w:val="bottom"/>
            <w:hideMark/>
          </w:tcPr>
          <w:p w14:paraId="373C8E6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Estos determinantes sociales estructurales (conflicto armado, migración, desplazamiento, desempleo, falta de educación, geografía, vías de acceso, clima y política) se convierten en barreras para la implementación de la APS</w:t>
            </w:r>
          </w:p>
        </w:tc>
      </w:tr>
      <w:tr w:rsidR="00E610B9" w:rsidRPr="007E6679" w14:paraId="4C8FA8FF"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07A7B3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5D4F62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aportes positivos</w:t>
            </w:r>
          </w:p>
        </w:tc>
        <w:tc>
          <w:tcPr>
            <w:tcW w:w="2268" w:type="dxa"/>
            <w:tcBorders>
              <w:top w:val="nil"/>
              <w:left w:val="nil"/>
              <w:bottom w:val="single" w:sz="4" w:space="0" w:color="auto"/>
              <w:right w:val="single" w:sz="4" w:space="0" w:color="auto"/>
            </w:tcBorders>
            <w:shd w:val="clear" w:color="auto" w:fill="auto"/>
            <w:vAlign w:val="bottom"/>
            <w:hideMark/>
          </w:tcPr>
          <w:p w14:paraId="55F3C02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w:t>
            </w:r>
          </w:p>
        </w:tc>
        <w:tc>
          <w:tcPr>
            <w:tcW w:w="1984" w:type="dxa"/>
            <w:tcBorders>
              <w:top w:val="nil"/>
              <w:left w:val="nil"/>
              <w:bottom w:val="single" w:sz="4" w:space="0" w:color="auto"/>
              <w:right w:val="single" w:sz="4" w:space="0" w:color="auto"/>
            </w:tcBorders>
            <w:shd w:val="clear" w:color="auto" w:fill="auto"/>
            <w:vAlign w:val="bottom"/>
            <w:hideMark/>
          </w:tcPr>
          <w:p w14:paraId="031EB84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Aspectos positivos, la cercanía del servicio con la comunidad</w:t>
            </w:r>
          </w:p>
        </w:tc>
      </w:tr>
      <w:tr w:rsidR="00E610B9" w:rsidRPr="007E6679" w14:paraId="702439CA"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E53237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68575F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Claro.</w:t>
            </w:r>
          </w:p>
        </w:tc>
        <w:tc>
          <w:tcPr>
            <w:tcW w:w="2268" w:type="dxa"/>
            <w:tcBorders>
              <w:top w:val="nil"/>
              <w:left w:val="nil"/>
              <w:bottom w:val="single" w:sz="4" w:space="0" w:color="auto"/>
              <w:right w:val="single" w:sz="4" w:space="0" w:color="auto"/>
            </w:tcBorders>
            <w:shd w:val="clear" w:color="auto" w:fill="auto"/>
            <w:vAlign w:val="bottom"/>
            <w:hideMark/>
          </w:tcPr>
          <w:p w14:paraId="190C1CE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buen salario</w:t>
            </w:r>
          </w:p>
        </w:tc>
        <w:tc>
          <w:tcPr>
            <w:tcW w:w="1984" w:type="dxa"/>
            <w:tcBorders>
              <w:top w:val="nil"/>
              <w:left w:val="nil"/>
              <w:bottom w:val="single" w:sz="4" w:space="0" w:color="auto"/>
              <w:right w:val="single" w:sz="4" w:space="0" w:color="auto"/>
            </w:tcBorders>
            <w:shd w:val="clear" w:color="auto" w:fill="auto"/>
            <w:vAlign w:val="bottom"/>
            <w:hideMark/>
          </w:tcPr>
          <w:p w14:paraId="00BD103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Reconoce un buen salario, va acorde a la pregunta del reconocimiento de honorarios</w:t>
            </w:r>
          </w:p>
        </w:tc>
      </w:tr>
      <w:tr w:rsidR="00E610B9" w:rsidRPr="007E6679" w14:paraId="507DF54A"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8C9E77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4C22AA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Pues nosotros contamos con todo</w:t>
            </w:r>
          </w:p>
        </w:tc>
        <w:tc>
          <w:tcPr>
            <w:tcW w:w="2268" w:type="dxa"/>
            <w:tcBorders>
              <w:top w:val="nil"/>
              <w:left w:val="nil"/>
              <w:bottom w:val="single" w:sz="4" w:space="0" w:color="auto"/>
              <w:right w:val="single" w:sz="4" w:space="0" w:color="auto"/>
            </w:tcBorders>
            <w:shd w:val="clear" w:color="auto" w:fill="auto"/>
            <w:vAlign w:val="bottom"/>
            <w:hideMark/>
          </w:tcPr>
          <w:p w14:paraId="17EC3C9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logísticos - médicos - hospitalarios</w:t>
            </w:r>
          </w:p>
        </w:tc>
        <w:tc>
          <w:tcPr>
            <w:tcW w:w="1984" w:type="dxa"/>
            <w:tcBorders>
              <w:top w:val="nil"/>
              <w:left w:val="nil"/>
              <w:bottom w:val="single" w:sz="4" w:space="0" w:color="auto"/>
              <w:right w:val="single" w:sz="4" w:space="0" w:color="auto"/>
            </w:tcBorders>
            <w:shd w:val="clear" w:color="auto" w:fill="auto"/>
            <w:vAlign w:val="bottom"/>
            <w:hideMark/>
          </w:tcPr>
          <w:p w14:paraId="5CDE1FF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cuentan con todo</w:t>
            </w:r>
          </w:p>
        </w:tc>
      </w:tr>
      <w:tr w:rsidR="00E610B9" w:rsidRPr="007E6679" w14:paraId="606D2F7F"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B38038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EED391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nos hacen es falta como equipos de tecnología, como computador, una tablet o algo así, para que nos agilice más el trabajo.</w:t>
            </w:r>
          </w:p>
        </w:tc>
        <w:tc>
          <w:tcPr>
            <w:tcW w:w="2268" w:type="dxa"/>
            <w:tcBorders>
              <w:top w:val="nil"/>
              <w:left w:val="nil"/>
              <w:bottom w:val="single" w:sz="4" w:space="0" w:color="auto"/>
              <w:right w:val="single" w:sz="4" w:space="0" w:color="auto"/>
            </w:tcBorders>
            <w:shd w:val="clear" w:color="auto" w:fill="auto"/>
            <w:vAlign w:val="bottom"/>
            <w:hideMark/>
          </w:tcPr>
          <w:p w14:paraId="6DB45E1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logísticos - médicos - hospitalarios</w:t>
            </w:r>
          </w:p>
        </w:tc>
        <w:tc>
          <w:tcPr>
            <w:tcW w:w="1984" w:type="dxa"/>
            <w:tcBorders>
              <w:top w:val="nil"/>
              <w:left w:val="nil"/>
              <w:bottom w:val="single" w:sz="4" w:space="0" w:color="auto"/>
              <w:right w:val="single" w:sz="4" w:space="0" w:color="auto"/>
            </w:tcBorders>
            <w:shd w:val="clear" w:color="auto" w:fill="auto"/>
            <w:vAlign w:val="bottom"/>
            <w:hideMark/>
          </w:tcPr>
          <w:p w14:paraId="3B8B0C8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Reconoce que falta un poco en equipos tecnológicos para facilitar el trabajo y hacerlo más eficiente</w:t>
            </w:r>
          </w:p>
        </w:tc>
      </w:tr>
      <w:tr w:rsidR="00E610B9" w:rsidRPr="007E6679" w14:paraId="587B5037"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7C416C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8AA522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cambiaría el orden de las actividades</w:t>
            </w:r>
          </w:p>
        </w:tc>
        <w:tc>
          <w:tcPr>
            <w:tcW w:w="2268" w:type="dxa"/>
            <w:tcBorders>
              <w:top w:val="nil"/>
              <w:left w:val="nil"/>
              <w:bottom w:val="single" w:sz="4" w:space="0" w:color="auto"/>
              <w:right w:val="single" w:sz="4" w:space="0" w:color="auto"/>
            </w:tcBorders>
            <w:shd w:val="clear" w:color="auto" w:fill="auto"/>
            <w:vAlign w:val="bottom"/>
            <w:hideMark/>
          </w:tcPr>
          <w:p w14:paraId="591F03D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Trabajo en Equipo</w:t>
            </w:r>
          </w:p>
        </w:tc>
        <w:tc>
          <w:tcPr>
            <w:tcW w:w="1984" w:type="dxa"/>
            <w:tcBorders>
              <w:top w:val="nil"/>
              <w:left w:val="nil"/>
              <w:bottom w:val="single" w:sz="4" w:space="0" w:color="auto"/>
              <w:right w:val="single" w:sz="4" w:space="0" w:color="auto"/>
            </w:tcBorders>
            <w:shd w:val="clear" w:color="auto" w:fill="auto"/>
            <w:vAlign w:val="bottom"/>
            <w:hideMark/>
          </w:tcPr>
          <w:p w14:paraId="15E39FE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Cambiaría el orden de las actividades. Se percibe como una barrera en la implementación de la APS</w:t>
            </w:r>
          </w:p>
        </w:tc>
      </w:tr>
      <w:tr w:rsidR="00E610B9" w:rsidRPr="007E6679" w14:paraId="7AB89D27"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DC1374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8719A5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ese hábito de hacer deporte como esa cultura o poco</w:t>
            </w:r>
          </w:p>
        </w:tc>
        <w:tc>
          <w:tcPr>
            <w:tcW w:w="2268" w:type="dxa"/>
            <w:tcBorders>
              <w:top w:val="nil"/>
              <w:left w:val="nil"/>
              <w:bottom w:val="single" w:sz="4" w:space="0" w:color="auto"/>
              <w:right w:val="single" w:sz="4" w:space="0" w:color="auto"/>
            </w:tcBorders>
            <w:shd w:val="clear" w:color="auto" w:fill="auto"/>
            <w:vAlign w:val="bottom"/>
            <w:hideMark/>
          </w:tcPr>
          <w:p w14:paraId="493A103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costumbres - cultura,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538D9C7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Hábito y cultura deportiva en la comunidad </w:t>
            </w:r>
          </w:p>
        </w:tc>
      </w:tr>
      <w:tr w:rsidR="00E610B9" w:rsidRPr="007E6679" w14:paraId="45780026"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771E12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6D72B9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personas adultas mayores</w:t>
            </w:r>
          </w:p>
        </w:tc>
        <w:tc>
          <w:tcPr>
            <w:tcW w:w="2268" w:type="dxa"/>
            <w:tcBorders>
              <w:top w:val="nil"/>
              <w:left w:val="nil"/>
              <w:bottom w:val="single" w:sz="4" w:space="0" w:color="auto"/>
              <w:right w:val="single" w:sz="4" w:space="0" w:color="auto"/>
            </w:tcBorders>
            <w:shd w:val="clear" w:color="auto" w:fill="auto"/>
            <w:vAlign w:val="bottom"/>
            <w:hideMark/>
          </w:tcPr>
          <w:p w14:paraId="07AF65C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adulto mayor</w:t>
            </w:r>
          </w:p>
        </w:tc>
        <w:tc>
          <w:tcPr>
            <w:tcW w:w="1984" w:type="dxa"/>
            <w:tcBorders>
              <w:top w:val="nil"/>
              <w:left w:val="nil"/>
              <w:bottom w:val="single" w:sz="4" w:space="0" w:color="auto"/>
              <w:right w:val="single" w:sz="4" w:space="0" w:color="auto"/>
            </w:tcBorders>
            <w:shd w:val="clear" w:color="auto" w:fill="auto"/>
            <w:vAlign w:val="bottom"/>
            <w:hideMark/>
          </w:tcPr>
          <w:p w14:paraId="6EE0E9D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Tiene el hábito de vida saludable en la zona urbana, prácticas deportivas</w:t>
            </w:r>
          </w:p>
        </w:tc>
      </w:tr>
      <w:tr w:rsidR="00E610B9" w:rsidRPr="007E6679" w14:paraId="304B62A3"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7AA953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62BFA0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 las personas jóvenes muy poco.</w:t>
            </w:r>
          </w:p>
        </w:tc>
        <w:tc>
          <w:tcPr>
            <w:tcW w:w="2268" w:type="dxa"/>
            <w:tcBorders>
              <w:top w:val="nil"/>
              <w:left w:val="nil"/>
              <w:bottom w:val="single" w:sz="4" w:space="0" w:color="auto"/>
              <w:right w:val="single" w:sz="4" w:space="0" w:color="auto"/>
            </w:tcBorders>
            <w:shd w:val="clear" w:color="auto" w:fill="auto"/>
            <w:vAlign w:val="bottom"/>
            <w:hideMark/>
          </w:tcPr>
          <w:p w14:paraId="7024F46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jóvenes</w:t>
            </w:r>
          </w:p>
        </w:tc>
        <w:tc>
          <w:tcPr>
            <w:tcW w:w="1984" w:type="dxa"/>
            <w:tcBorders>
              <w:top w:val="nil"/>
              <w:left w:val="nil"/>
              <w:bottom w:val="single" w:sz="4" w:space="0" w:color="auto"/>
              <w:right w:val="single" w:sz="4" w:space="0" w:color="auto"/>
            </w:tcBorders>
            <w:shd w:val="clear" w:color="auto" w:fill="auto"/>
            <w:vAlign w:val="bottom"/>
            <w:hideMark/>
          </w:tcPr>
          <w:p w14:paraId="54C1F7C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cultura deportiva poco se practica</w:t>
            </w:r>
          </w:p>
        </w:tc>
      </w:tr>
      <w:tr w:rsidR="00E610B9" w:rsidRPr="007E6679" w14:paraId="360BB918"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713DCC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009CF2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zona urbana cuenta todo polo a polo con todos los servicios</w:t>
            </w:r>
          </w:p>
        </w:tc>
        <w:tc>
          <w:tcPr>
            <w:tcW w:w="2268" w:type="dxa"/>
            <w:tcBorders>
              <w:top w:val="nil"/>
              <w:left w:val="nil"/>
              <w:bottom w:val="single" w:sz="4" w:space="0" w:color="auto"/>
              <w:right w:val="single" w:sz="4" w:space="0" w:color="auto"/>
            </w:tcBorders>
            <w:shd w:val="clear" w:color="auto" w:fill="auto"/>
            <w:vAlign w:val="bottom"/>
            <w:hideMark/>
          </w:tcPr>
          <w:p w14:paraId="035C031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socioeconómicos zona urbana</w:t>
            </w:r>
          </w:p>
        </w:tc>
        <w:tc>
          <w:tcPr>
            <w:tcW w:w="1984" w:type="dxa"/>
            <w:tcBorders>
              <w:top w:val="nil"/>
              <w:left w:val="nil"/>
              <w:bottom w:val="single" w:sz="4" w:space="0" w:color="auto"/>
              <w:right w:val="single" w:sz="4" w:space="0" w:color="auto"/>
            </w:tcBorders>
            <w:shd w:val="clear" w:color="auto" w:fill="auto"/>
            <w:vAlign w:val="bottom"/>
            <w:hideMark/>
          </w:tcPr>
          <w:p w14:paraId="7BEFB55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Cuentan con todos los servicios básicos</w:t>
            </w:r>
          </w:p>
        </w:tc>
      </w:tr>
      <w:tr w:rsidR="00E610B9" w:rsidRPr="007E6679" w14:paraId="026B9250"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AC8B17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04C598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zonas rurales no todas, unas sí, otras no, Hay otras que trabajan con carrotanques, hay otras que trabajan con bombas, hay otras que va una vez a la semana, llega el agua a las casas o dos veces a la semana.</w:t>
            </w:r>
          </w:p>
        </w:tc>
        <w:tc>
          <w:tcPr>
            <w:tcW w:w="2268" w:type="dxa"/>
            <w:tcBorders>
              <w:top w:val="nil"/>
              <w:left w:val="nil"/>
              <w:bottom w:val="single" w:sz="4" w:space="0" w:color="auto"/>
              <w:right w:val="single" w:sz="4" w:space="0" w:color="auto"/>
            </w:tcBorders>
            <w:shd w:val="clear" w:color="auto" w:fill="auto"/>
            <w:vAlign w:val="bottom"/>
            <w:hideMark/>
          </w:tcPr>
          <w:p w14:paraId="0C1448D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socioeconómicos zonas rurales</w:t>
            </w:r>
          </w:p>
        </w:tc>
        <w:tc>
          <w:tcPr>
            <w:tcW w:w="1984" w:type="dxa"/>
            <w:tcBorders>
              <w:top w:val="nil"/>
              <w:left w:val="nil"/>
              <w:bottom w:val="single" w:sz="4" w:space="0" w:color="auto"/>
              <w:right w:val="single" w:sz="4" w:space="0" w:color="auto"/>
            </w:tcBorders>
            <w:shd w:val="clear" w:color="auto" w:fill="auto"/>
            <w:vAlign w:val="bottom"/>
            <w:hideMark/>
          </w:tcPr>
          <w:p w14:paraId="013C53E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 todos cuentan con servicios básicos</w:t>
            </w:r>
          </w:p>
        </w:tc>
      </w:tr>
      <w:tr w:rsidR="00E610B9" w:rsidRPr="007E6679" w14:paraId="29F48DBE"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3D8C3A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DD6019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más adultos mayore</w:t>
            </w:r>
          </w:p>
        </w:tc>
        <w:tc>
          <w:tcPr>
            <w:tcW w:w="2268" w:type="dxa"/>
            <w:tcBorders>
              <w:top w:val="nil"/>
              <w:left w:val="nil"/>
              <w:bottom w:val="single" w:sz="4" w:space="0" w:color="auto"/>
              <w:right w:val="single" w:sz="4" w:space="0" w:color="auto"/>
            </w:tcBorders>
            <w:shd w:val="clear" w:color="auto" w:fill="auto"/>
            <w:vAlign w:val="bottom"/>
            <w:hideMark/>
          </w:tcPr>
          <w:p w14:paraId="76087EE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adulto mayor</w:t>
            </w:r>
          </w:p>
        </w:tc>
        <w:tc>
          <w:tcPr>
            <w:tcW w:w="1984" w:type="dxa"/>
            <w:tcBorders>
              <w:top w:val="nil"/>
              <w:left w:val="nil"/>
              <w:bottom w:val="single" w:sz="4" w:space="0" w:color="auto"/>
              <w:right w:val="single" w:sz="4" w:space="0" w:color="auto"/>
            </w:tcBorders>
            <w:shd w:val="clear" w:color="auto" w:fill="auto"/>
            <w:vAlign w:val="bottom"/>
            <w:hideMark/>
          </w:tcPr>
          <w:p w14:paraId="3EFA78A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Adulto Mayor tiene mayor densidad poblacional</w:t>
            </w:r>
          </w:p>
        </w:tc>
      </w:tr>
      <w:tr w:rsidR="00E610B9" w:rsidRPr="007E6679" w14:paraId="509CFF43"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5EE866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AA6986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infantil</w:t>
            </w:r>
          </w:p>
        </w:tc>
        <w:tc>
          <w:tcPr>
            <w:tcW w:w="2268" w:type="dxa"/>
            <w:tcBorders>
              <w:top w:val="nil"/>
              <w:left w:val="nil"/>
              <w:bottom w:val="single" w:sz="4" w:space="0" w:color="auto"/>
              <w:right w:val="single" w:sz="4" w:space="0" w:color="auto"/>
            </w:tcBorders>
            <w:shd w:val="clear" w:color="auto" w:fill="auto"/>
            <w:vAlign w:val="bottom"/>
            <w:hideMark/>
          </w:tcPr>
          <w:p w14:paraId="7431545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Primera infancia</w:t>
            </w:r>
          </w:p>
        </w:tc>
        <w:tc>
          <w:tcPr>
            <w:tcW w:w="1984" w:type="dxa"/>
            <w:tcBorders>
              <w:top w:val="nil"/>
              <w:left w:val="nil"/>
              <w:bottom w:val="single" w:sz="4" w:space="0" w:color="auto"/>
              <w:right w:val="single" w:sz="4" w:space="0" w:color="auto"/>
            </w:tcBorders>
            <w:shd w:val="clear" w:color="auto" w:fill="auto"/>
            <w:vAlign w:val="bottom"/>
            <w:hideMark/>
          </w:tcPr>
          <w:p w14:paraId="237EC01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Menor densidad en población </w:t>
            </w:r>
          </w:p>
        </w:tc>
      </w:tr>
      <w:tr w:rsidR="00E610B9" w:rsidRPr="007E6679" w14:paraId="029BCBCB"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1F9884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CEEDF7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población porque casi no nos conocían, pues no éramos como muy conocidos para ellos, entonces no nos abría mucho la cuenta.</w:t>
            </w:r>
          </w:p>
        </w:tc>
        <w:tc>
          <w:tcPr>
            <w:tcW w:w="2268" w:type="dxa"/>
            <w:tcBorders>
              <w:top w:val="nil"/>
              <w:left w:val="nil"/>
              <w:bottom w:val="single" w:sz="4" w:space="0" w:color="auto"/>
              <w:right w:val="single" w:sz="4" w:space="0" w:color="auto"/>
            </w:tcBorders>
            <w:shd w:val="clear" w:color="auto" w:fill="auto"/>
            <w:vAlign w:val="bottom"/>
            <w:hideMark/>
          </w:tcPr>
          <w:p w14:paraId="02FEDA5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Estrategias de ingreso al territorio</w:t>
            </w:r>
          </w:p>
        </w:tc>
        <w:tc>
          <w:tcPr>
            <w:tcW w:w="1984" w:type="dxa"/>
            <w:tcBorders>
              <w:top w:val="nil"/>
              <w:left w:val="nil"/>
              <w:bottom w:val="single" w:sz="4" w:space="0" w:color="auto"/>
              <w:right w:val="single" w:sz="4" w:space="0" w:color="auto"/>
            </w:tcBorders>
            <w:shd w:val="clear" w:color="auto" w:fill="auto"/>
            <w:vAlign w:val="bottom"/>
            <w:hideMark/>
          </w:tcPr>
          <w:p w14:paraId="060B828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Dificultad de ingreso por desconfianza con los  EBS</w:t>
            </w:r>
          </w:p>
        </w:tc>
      </w:tr>
      <w:tr w:rsidR="00E610B9" w:rsidRPr="007E6679" w14:paraId="24DB9660"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DE5E52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795FA5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Si.</w:t>
            </w:r>
          </w:p>
        </w:tc>
        <w:tc>
          <w:tcPr>
            <w:tcW w:w="2268" w:type="dxa"/>
            <w:tcBorders>
              <w:top w:val="nil"/>
              <w:left w:val="nil"/>
              <w:bottom w:val="single" w:sz="4" w:space="0" w:color="auto"/>
              <w:right w:val="single" w:sz="4" w:space="0" w:color="auto"/>
            </w:tcBorders>
            <w:shd w:val="clear" w:color="auto" w:fill="auto"/>
            <w:vAlign w:val="bottom"/>
            <w:hideMark/>
          </w:tcPr>
          <w:p w14:paraId="7FB2DE3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Acceso al transporte público</w:t>
            </w:r>
          </w:p>
        </w:tc>
        <w:tc>
          <w:tcPr>
            <w:tcW w:w="1984" w:type="dxa"/>
            <w:tcBorders>
              <w:top w:val="nil"/>
              <w:left w:val="nil"/>
              <w:bottom w:val="single" w:sz="4" w:space="0" w:color="auto"/>
              <w:right w:val="single" w:sz="4" w:space="0" w:color="auto"/>
            </w:tcBorders>
            <w:shd w:val="clear" w:color="auto" w:fill="auto"/>
            <w:vAlign w:val="bottom"/>
            <w:hideMark/>
          </w:tcPr>
          <w:p w14:paraId="0C0487D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Respuesta afirmativa. Reconoce la dificultad al acceso de transporte público en personas con movilidad reducida</w:t>
            </w:r>
          </w:p>
        </w:tc>
      </w:tr>
      <w:tr w:rsidR="00E610B9" w:rsidRPr="007E6679" w14:paraId="53731513"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724A9D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4950D3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Sí.</w:t>
            </w:r>
          </w:p>
        </w:tc>
        <w:tc>
          <w:tcPr>
            <w:tcW w:w="2268" w:type="dxa"/>
            <w:tcBorders>
              <w:top w:val="nil"/>
              <w:left w:val="nil"/>
              <w:bottom w:val="single" w:sz="4" w:space="0" w:color="auto"/>
              <w:right w:val="single" w:sz="4" w:space="0" w:color="auto"/>
            </w:tcBorders>
            <w:shd w:val="clear" w:color="auto" w:fill="auto"/>
            <w:vAlign w:val="bottom"/>
            <w:hideMark/>
          </w:tcPr>
          <w:p w14:paraId="152A302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984" w:type="dxa"/>
            <w:tcBorders>
              <w:top w:val="nil"/>
              <w:left w:val="nil"/>
              <w:bottom w:val="single" w:sz="4" w:space="0" w:color="auto"/>
              <w:right w:val="single" w:sz="4" w:space="0" w:color="auto"/>
            </w:tcBorders>
            <w:shd w:val="clear" w:color="auto" w:fill="auto"/>
            <w:vAlign w:val="bottom"/>
            <w:hideMark/>
          </w:tcPr>
          <w:p w14:paraId="0E865B8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 por la facilidad de acceso a la atención de Salud para la comunidad</w:t>
            </w:r>
          </w:p>
        </w:tc>
      </w:tr>
      <w:tr w:rsidR="00E610B9" w:rsidRPr="007E6679" w14:paraId="1595FD05"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0FC667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DF4115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Una respuesta, una persona sin esperar una cita médica</w:t>
            </w:r>
          </w:p>
        </w:tc>
        <w:tc>
          <w:tcPr>
            <w:tcW w:w="2268" w:type="dxa"/>
            <w:tcBorders>
              <w:top w:val="nil"/>
              <w:left w:val="nil"/>
              <w:bottom w:val="single" w:sz="4" w:space="0" w:color="auto"/>
              <w:right w:val="single" w:sz="4" w:space="0" w:color="auto"/>
            </w:tcBorders>
            <w:shd w:val="clear" w:color="auto" w:fill="auto"/>
            <w:vAlign w:val="bottom"/>
            <w:hideMark/>
          </w:tcPr>
          <w:p w14:paraId="474AFBB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w:t>
            </w:r>
          </w:p>
        </w:tc>
        <w:tc>
          <w:tcPr>
            <w:tcW w:w="1984" w:type="dxa"/>
            <w:tcBorders>
              <w:top w:val="nil"/>
              <w:left w:val="nil"/>
              <w:bottom w:val="single" w:sz="4" w:space="0" w:color="auto"/>
              <w:right w:val="single" w:sz="4" w:space="0" w:color="auto"/>
            </w:tcBorders>
            <w:shd w:val="clear" w:color="auto" w:fill="auto"/>
            <w:vAlign w:val="bottom"/>
            <w:hideMark/>
          </w:tcPr>
          <w:p w14:paraId="22A7AC9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disponibilidad del personal profesional médico especializado de APS en el territorio tiene un impacto positivo</w:t>
            </w:r>
          </w:p>
        </w:tc>
      </w:tr>
      <w:tr w:rsidR="00E610B9" w:rsidRPr="007E6679" w14:paraId="3AEC0F3E"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618779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3AFCBD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personas adultas mayores acá en Buga están</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8/10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en abandono</w:t>
            </w:r>
          </w:p>
        </w:tc>
        <w:tc>
          <w:tcPr>
            <w:tcW w:w="2268" w:type="dxa"/>
            <w:tcBorders>
              <w:top w:val="nil"/>
              <w:left w:val="nil"/>
              <w:bottom w:val="single" w:sz="4" w:space="0" w:color="auto"/>
              <w:right w:val="single" w:sz="4" w:space="0" w:color="auto"/>
            </w:tcBorders>
            <w:shd w:val="clear" w:color="auto" w:fill="auto"/>
            <w:vAlign w:val="bottom"/>
            <w:hideMark/>
          </w:tcPr>
          <w:p w14:paraId="6A2BF2F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adulto mayor, Población más afectada frente al servicio de salud, Población afectada</w:t>
            </w:r>
          </w:p>
        </w:tc>
        <w:tc>
          <w:tcPr>
            <w:tcW w:w="1984" w:type="dxa"/>
            <w:tcBorders>
              <w:top w:val="nil"/>
              <w:left w:val="nil"/>
              <w:bottom w:val="single" w:sz="4" w:space="0" w:color="auto"/>
              <w:right w:val="single" w:sz="4" w:space="0" w:color="auto"/>
            </w:tcBorders>
            <w:shd w:val="clear" w:color="auto" w:fill="auto"/>
            <w:vAlign w:val="bottom"/>
            <w:hideMark/>
          </w:tcPr>
          <w:p w14:paraId="3314AAE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Esta población en Buga la mayoría están en abandono</w:t>
            </w:r>
          </w:p>
        </w:tc>
      </w:tr>
      <w:tr w:rsidR="00E610B9" w:rsidRPr="007E6679" w14:paraId="6DCFAA58"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D119C6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7A933C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 nos ha afectado en nada el estudio con las personas, porque usted sabe que después de que usted sea amable y tenga paciencia, las personas van a entender.</w:t>
            </w:r>
          </w:p>
        </w:tc>
        <w:tc>
          <w:tcPr>
            <w:tcW w:w="2268" w:type="dxa"/>
            <w:tcBorders>
              <w:top w:val="nil"/>
              <w:left w:val="nil"/>
              <w:bottom w:val="single" w:sz="4" w:space="0" w:color="auto"/>
              <w:right w:val="single" w:sz="4" w:space="0" w:color="auto"/>
            </w:tcBorders>
            <w:shd w:val="clear" w:color="auto" w:fill="auto"/>
            <w:vAlign w:val="bottom"/>
            <w:hideMark/>
          </w:tcPr>
          <w:p w14:paraId="3134C49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Educación,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5065D60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nivel educativo no afecta la implementación de la APS</w:t>
            </w:r>
          </w:p>
        </w:tc>
      </w:tr>
      <w:tr w:rsidR="00E610B9" w:rsidRPr="007E6679" w14:paraId="23264925"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2C6E4D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345AAC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Claro, porque eso es un conjunto</w:t>
            </w:r>
          </w:p>
        </w:tc>
        <w:tc>
          <w:tcPr>
            <w:tcW w:w="2268" w:type="dxa"/>
            <w:tcBorders>
              <w:top w:val="nil"/>
              <w:left w:val="nil"/>
              <w:bottom w:val="single" w:sz="4" w:space="0" w:color="auto"/>
              <w:right w:val="single" w:sz="4" w:space="0" w:color="auto"/>
            </w:tcBorders>
            <w:shd w:val="clear" w:color="auto" w:fill="auto"/>
            <w:vAlign w:val="bottom"/>
            <w:hideMark/>
          </w:tcPr>
          <w:p w14:paraId="12B46CC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2EBCFC4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Reconoce que favorece la articulación de todas la articulación de todos los actores de política pública nacional, departamental y municipal</w:t>
            </w:r>
          </w:p>
        </w:tc>
      </w:tr>
      <w:tr w:rsidR="00E610B9" w:rsidRPr="007E6679" w14:paraId="377C4D48"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ED0C9C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AD915F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bastante, pues cada uno tiene forma diferente de pensar.</w:t>
            </w:r>
          </w:p>
        </w:tc>
        <w:tc>
          <w:tcPr>
            <w:tcW w:w="2268" w:type="dxa"/>
            <w:tcBorders>
              <w:top w:val="nil"/>
              <w:left w:val="nil"/>
              <w:bottom w:val="single" w:sz="4" w:space="0" w:color="auto"/>
              <w:right w:val="single" w:sz="4" w:space="0" w:color="auto"/>
            </w:tcBorders>
            <w:shd w:val="clear" w:color="auto" w:fill="auto"/>
            <w:vAlign w:val="bottom"/>
            <w:hideMark/>
          </w:tcPr>
          <w:p w14:paraId="752C22D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3942171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cambios de administración alteran la continuidad de la estrategia de APS</w:t>
            </w:r>
          </w:p>
        </w:tc>
      </w:tr>
      <w:tr w:rsidR="00E610B9" w:rsidRPr="007E6679" w14:paraId="3D2DD6A4"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6AD960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C61605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necesitamos es como más apoyo en cuanto entrega de medicamentos, que en ese momento pues no es solamente del Gobierno municipal, sino de todos lados.</w:t>
            </w:r>
          </w:p>
        </w:tc>
        <w:tc>
          <w:tcPr>
            <w:tcW w:w="2268" w:type="dxa"/>
            <w:tcBorders>
              <w:top w:val="nil"/>
              <w:left w:val="nil"/>
              <w:bottom w:val="single" w:sz="4" w:space="0" w:color="auto"/>
              <w:right w:val="single" w:sz="4" w:space="0" w:color="auto"/>
            </w:tcBorders>
            <w:shd w:val="clear" w:color="auto" w:fill="auto"/>
            <w:vAlign w:val="bottom"/>
            <w:hideMark/>
          </w:tcPr>
          <w:p w14:paraId="7EB99C4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Instrumentos de Planeación</w:t>
            </w:r>
          </w:p>
        </w:tc>
        <w:tc>
          <w:tcPr>
            <w:tcW w:w="1984" w:type="dxa"/>
            <w:tcBorders>
              <w:top w:val="nil"/>
              <w:left w:val="nil"/>
              <w:bottom w:val="single" w:sz="4" w:space="0" w:color="auto"/>
              <w:right w:val="single" w:sz="4" w:space="0" w:color="auto"/>
            </w:tcBorders>
            <w:shd w:val="clear" w:color="auto" w:fill="auto"/>
            <w:vAlign w:val="bottom"/>
            <w:hideMark/>
          </w:tcPr>
          <w:p w14:paraId="31AC61B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Manifiesta que los conoce y plantea que se debe apoyar más en la entrega de los medicamentos </w:t>
            </w:r>
          </w:p>
        </w:tc>
      </w:tr>
      <w:tr w:rsidR="00E610B9" w:rsidRPr="007E6679" w14:paraId="7CDD5FF4"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29022A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E8E28A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AUX MAYRA ALEJANDRA</w:t>
            </w:r>
          </w:p>
        </w:tc>
        <w:tc>
          <w:tcPr>
            <w:tcW w:w="2268" w:type="dxa"/>
            <w:tcBorders>
              <w:top w:val="nil"/>
              <w:left w:val="nil"/>
              <w:bottom w:val="single" w:sz="4" w:space="0" w:color="auto"/>
              <w:right w:val="single" w:sz="4" w:space="0" w:color="auto"/>
            </w:tcBorders>
            <w:shd w:val="clear" w:color="auto" w:fill="auto"/>
            <w:vAlign w:val="bottom"/>
            <w:hideMark/>
          </w:tcPr>
          <w:p w14:paraId="7EBB3DA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EBS-Auxiliares</w:t>
            </w:r>
          </w:p>
        </w:tc>
        <w:tc>
          <w:tcPr>
            <w:tcW w:w="1984" w:type="dxa"/>
            <w:tcBorders>
              <w:top w:val="nil"/>
              <w:left w:val="nil"/>
              <w:bottom w:val="single" w:sz="4" w:space="0" w:color="auto"/>
              <w:right w:val="single" w:sz="4" w:space="0" w:color="auto"/>
            </w:tcBorders>
            <w:shd w:val="clear" w:color="auto" w:fill="auto"/>
            <w:vAlign w:val="bottom"/>
            <w:hideMark/>
          </w:tcPr>
          <w:p w14:paraId="703A04F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Aux. Mayra Alejandra</w:t>
            </w:r>
          </w:p>
        </w:tc>
      </w:tr>
      <w:tr w:rsidR="00E610B9" w:rsidRPr="007E6679" w14:paraId="580306C7"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3B706F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F92AD7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nivel socioeconómico de la mayoría de los miembros de los equipos básicos de salud, del cual usted se encontraba integrada.</w:t>
            </w:r>
          </w:p>
        </w:tc>
        <w:tc>
          <w:tcPr>
            <w:tcW w:w="2268" w:type="dxa"/>
            <w:tcBorders>
              <w:top w:val="nil"/>
              <w:left w:val="nil"/>
              <w:bottom w:val="single" w:sz="4" w:space="0" w:color="auto"/>
              <w:right w:val="single" w:sz="4" w:space="0" w:color="auto"/>
            </w:tcBorders>
            <w:shd w:val="clear" w:color="auto" w:fill="auto"/>
            <w:vAlign w:val="bottom"/>
            <w:hideMark/>
          </w:tcPr>
          <w:p w14:paraId="2915542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w:t>
            </w:r>
          </w:p>
        </w:tc>
        <w:tc>
          <w:tcPr>
            <w:tcW w:w="1984" w:type="dxa"/>
            <w:tcBorders>
              <w:top w:val="nil"/>
              <w:left w:val="nil"/>
              <w:bottom w:val="single" w:sz="4" w:space="0" w:color="auto"/>
              <w:right w:val="single" w:sz="4" w:space="0" w:color="auto"/>
            </w:tcBorders>
            <w:shd w:val="clear" w:color="auto" w:fill="auto"/>
            <w:vAlign w:val="bottom"/>
            <w:hideMark/>
          </w:tcPr>
          <w:p w14:paraId="3249E5D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E610B9" w:rsidRPr="007E6679" w14:paraId="1742C92D"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727D77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E80A0A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Acompañamiento.</w:t>
            </w:r>
          </w:p>
        </w:tc>
        <w:tc>
          <w:tcPr>
            <w:tcW w:w="2268" w:type="dxa"/>
            <w:tcBorders>
              <w:top w:val="nil"/>
              <w:left w:val="nil"/>
              <w:bottom w:val="single" w:sz="4" w:space="0" w:color="auto"/>
              <w:right w:val="single" w:sz="4" w:space="0" w:color="auto"/>
            </w:tcBorders>
            <w:shd w:val="clear" w:color="auto" w:fill="auto"/>
            <w:vAlign w:val="bottom"/>
            <w:hideMark/>
          </w:tcPr>
          <w:p w14:paraId="47A1078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07A9C6F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Acompañamiento a la población</w:t>
            </w:r>
          </w:p>
        </w:tc>
      </w:tr>
      <w:tr w:rsidR="00E610B9" w:rsidRPr="007E6679" w14:paraId="446BB00E"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82C75D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CB1F00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acompañamiento policial que hubo.</w:t>
            </w:r>
          </w:p>
        </w:tc>
        <w:tc>
          <w:tcPr>
            <w:tcW w:w="2268" w:type="dxa"/>
            <w:tcBorders>
              <w:top w:val="nil"/>
              <w:left w:val="nil"/>
              <w:bottom w:val="single" w:sz="4" w:space="0" w:color="auto"/>
              <w:right w:val="single" w:sz="4" w:space="0" w:color="auto"/>
            </w:tcBorders>
            <w:shd w:val="clear" w:color="auto" w:fill="auto"/>
            <w:vAlign w:val="bottom"/>
            <w:hideMark/>
          </w:tcPr>
          <w:p w14:paraId="31513F0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Estrategias de ingreso al territorio</w:t>
            </w:r>
          </w:p>
        </w:tc>
        <w:tc>
          <w:tcPr>
            <w:tcW w:w="1984" w:type="dxa"/>
            <w:tcBorders>
              <w:top w:val="nil"/>
              <w:left w:val="nil"/>
              <w:bottom w:val="single" w:sz="4" w:space="0" w:color="auto"/>
              <w:right w:val="single" w:sz="4" w:space="0" w:color="auto"/>
            </w:tcBorders>
            <w:shd w:val="clear" w:color="auto" w:fill="auto"/>
            <w:vAlign w:val="bottom"/>
            <w:hideMark/>
          </w:tcPr>
          <w:p w14:paraId="14EC32F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Con acompañamiento policial. Desconfianza en el programa e inseguridad en el sector</w:t>
            </w:r>
          </w:p>
        </w:tc>
      </w:tr>
      <w:tr w:rsidR="00E610B9" w:rsidRPr="007E6679" w14:paraId="5DDF5656"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24DD4C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EE8283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teníamos a la mano los buses que se encargaban de transportarnos</w:t>
            </w:r>
          </w:p>
        </w:tc>
        <w:tc>
          <w:tcPr>
            <w:tcW w:w="2268" w:type="dxa"/>
            <w:tcBorders>
              <w:top w:val="nil"/>
              <w:left w:val="nil"/>
              <w:bottom w:val="single" w:sz="4" w:space="0" w:color="auto"/>
              <w:right w:val="single" w:sz="4" w:space="0" w:color="auto"/>
            </w:tcBorders>
            <w:shd w:val="clear" w:color="auto" w:fill="auto"/>
            <w:vAlign w:val="bottom"/>
            <w:hideMark/>
          </w:tcPr>
          <w:p w14:paraId="1B5B84B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compromiso implementación de estrategia</w:t>
            </w:r>
          </w:p>
        </w:tc>
        <w:tc>
          <w:tcPr>
            <w:tcW w:w="1984" w:type="dxa"/>
            <w:tcBorders>
              <w:top w:val="nil"/>
              <w:left w:val="nil"/>
              <w:bottom w:val="single" w:sz="4" w:space="0" w:color="auto"/>
              <w:right w:val="single" w:sz="4" w:space="0" w:color="auto"/>
            </w:tcBorders>
            <w:shd w:val="clear" w:color="auto" w:fill="auto"/>
            <w:vAlign w:val="bottom"/>
            <w:hideMark/>
          </w:tcPr>
          <w:p w14:paraId="20FE7BC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Se evidencia compromiso con la estrategia APS </w:t>
            </w:r>
          </w:p>
        </w:tc>
      </w:tr>
      <w:tr w:rsidR="00E610B9" w:rsidRPr="007E6679" w14:paraId="459B9178"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C00014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73EBB9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nos daban un horario restringido en el cual no abarcará más de las 5</w:t>
            </w:r>
          </w:p>
        </w:tc>
        <w:tc>
          <w:tcPr>
            <w:tcW w:w="2268" w:type="dxa"/>
            <w:tcBorders>
              <w:top w:val="nil"/>
              <w:left w:val="nil"/>
              <w:bottom w:val="single" w:sz="4" w:space="0" w:color="auto"/>
              <w:right w:val="single" w:sz="4" w:space="0" w:color="auto"/>
            </w:tcBorders>
            <w:shd w:val="clear" w:color="auto" w:fill="auto"/>
            <w:vAlign w:val="bottom"/>
            <w:hideMark/>
          </w:tcPr>
          <w:p w14:paraId="0CAE864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1E628BD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Se brindaba un horario flexible en algunos lugares de difícil acceso y de inseguridad social</w:t>
            </w:r>
          </w:p>
        </w:tc>
      </w:tr>
      <w:tr w:rsidR="00E610B9" w:rsidRPr="007E6679" w14:paraId="7E1AB163"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C2884A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976EA1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tipo de contratación pues afecta demasiado</w:t>
            </w:r>
          </w:p>
        </w:tc>
        <w:tc>
          <w:tcPr>
            <w:tcW w:w="2268" w:type="dxa"/>
            <w:tcBorders>
              <w:top w:val="nil"/>
              <w:left w:val="nil"/>
              <w:bottom w:val="single" w:sz="4" w:space="0" w:color="auto"/>
              <w:right w:val="single" w:sz="4" w:space="0" w:color="auto"/>
            </w:tcBorders>
            <w:shd w:val="clear" w:color="auto" w:fill="auto"/>
            <w:vAlign w:val="bottom"/>
            <w:hideMark/>
          </w:tcPr>
          <w:p w14:paraId="220051C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incertidumbre</w:t>
            </w:r>
          </w:p>
        </w:tc>
        <w:tc>
          <w:tcPr>
            <w:tcW w:w="1984" w:type="dxa"/>
            <w:tcBorders>
              <w:top w:val="nil"/>
              <w:left w:val="nil"/>
              <w:bottom w:val="single" w:sz="4" w:space="0" w:color="auto"/>
              <w:right w:val="single" w:sz="4" w:space="0" w:color="auto"/>
            </w:tcBorders>
            <w:shd w:val="clear" w:color="auto" w:fill="auto"/>
            <w:vAlign w:val="bottom"/>
            <w:hideMark/>
          </w:tcPr>
          <w:p w14:paraId="014CE5D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Afectación por el tipo de contrato. Inestabilidad laboral y asumir gastos operativos que no eran de su responsabilidad</w:t>
            </w:r>
          </w:p>
        </w:tc>
      </w:tr>
      <w:tr w:rsidR="00E610B9" w:rsidRPr="007E6679" w14:paraId="3007225D"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11410F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9DB854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ocó a uno del salario que llegaba a pagar todo</w:t>
            </w:r>
          </w:p>
        </w:tc>
        <w:tc>
          <w:tcPr>
            <w:tcW w:w="2268" w:type="dxa"/>
            <w:tcBorders>
              <w:top w:val="nil"/>
              <w:left w:val="nil"/>
              <w:bottom w:val="single" w:sz="4" w:space="0" w:color="auto"/>
              <w:right w:val="single" w:sz="4" w:space="0" w:color="auto"/>
            </w:tcBorders>
            <w:shd w:val="clear" w:color="auto" w:fill="auto"/>
            <w:vAlign w:val="bottom"/>
            <w:hideMark/>
          </w:tcPr>
          <w:p w14:paraId="5594114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buen salario</w:t>
            </w:r>
          </w:p>
        </w:tc>
        <w:tc>
          <w:tcPr>
            <w:tcW w:w="1984" w:type="dxa"/>
            <w:tcBorders>
              <w:top w:val="nil"/>
              <w:left w:val="nil"/>
              <w:bottom w:val="single" w:sz="4" w:space="0" w:color="auto"/>
              <w:right w:val="single" w:sz="4" w:space="0" w:color="auto"/>
            </w:tcBorders>
            <w:shd w:val="clear" w:color="auto" w:fill="auto"/>
            <w:vAlign w:val="bottom"/>
            <w:hideMark/>
          </w:tcPr>
          <w:p w14:paraId="2C68155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Sin embargo, se debió asumir por el compromiso laboral y de la implementación de la estrategia gastos que no le correspondía</w:t>
            </w:r>
          </w:p>
        </w:tc>
      </w:tr>
      <w:tr w:rsidR="00E610B9" w:rsidRPr="007E6679" w14:paraId="1E2D2E04"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CBE246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586418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contratos son cortos, no hay continuidad.</w:t>
            </w:r>
          </w:p>
        </w:tc>
        <w:tc>
          <w:tcPr>
            <w:tcW w:w="2268" w:type="dxa"/>
            <w:tcBorders>
              <w:top w:val="nil"/>
              <w:left w:val="nil"/>
              <w:bottom w:val="single" w:sz="4" w:space="0" w:color="auto"/>
              <w:right w:val="single" w:sz="4" w:space="0" w:color="auto"/>
            </w:tcBorders>
            <w:shd w:val="clear" w:color="auto" w:fill="auto"/>
            <w:vAlign w:val="bottom"/>
            <w:hideMark/>
          </w:tcPr>
          <w:p w14:paraId="4A8BC86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Amenaza laboral</w:t>
            </w:r>
          </w:p>
        </w:tc>
        <w:tc>
          <w:tcPr>
            <w:tcW w:w="1984" w:type="dxa"/>
            <w:tcBorders>
              <w:top w:val="nil"/>
              <w:left w:val="nil"/>
              <w:bottom w:val="single" w:sz="4" w:space="0" w:color="auto"/>
              <w:right w:val="single" w:sz="4" w:space="0" w:color="auto"/>
            </w:tcBorders>
            <w:shd w:val="clear" w:color="auto" w:fill="auto"/>
            <w:vAlign w:val="bottom"/>
            <w:hideMark/>
          </w:tcPr>
          <w:p w14:paraId="6F940FC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Por el tipo de contrato, no había continuidad </w:t>
            </w:r>
          </w:p>
        </w:tc>
      </w:tr>
      <w:tr w:rsidR="00E610B9" w:rsidRPr="007E6679" w14:paraId="69338DEC"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64B0D4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848E44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Sí, claro.</w:t>
            </w:r>
          </w:p>
        </w:tc>
        <w:tc>
          <w:tcPr>
            <w:tcW w:w="2268" w:type="dxa"/>
            <w:tcBorders>
              <w:top w:val="nil"/>
              <w:left w:val="nil"/>
              <w:bottom w:val="single" w:sz="4" w:space="0" w:color="auto"/>
              <w:right w:val="single" w:sz="4" w:space="0" w:color="auto"/>
            </w:tcBorders>
            <w:shd w:val="clear" w:color="auto" w:fill="auto"/>
            <w:vAlign w:val="bottom"/>
            <w:hideMark/>
          </w:tcPr>
          <w:p w14:paraId="2F6AA4A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incertidumbre</w:t>
            </w:r>
          </w:p>
        </w:tc>
        <w:tc>
          <w:tcPr>
            <w:tcW w:w="1984" w:type="dxa"/>
            <w:tcBorders>
              <w:top w:val="nil"/>
              <w:left w:val="nil"/>
              <w:bottom w:val="single" w:sz="4" w:space="0" w:color="auto"/>
              <w:right w:val="single" w:sz="4" w:space="0" w:color="auto"/>
            </w:tcBorders>
            <w:shd w:val="clear" w:color="auto" w:fill="auto"/>
            <w:vAlign w:val="bottom"/>
            <w:hideMark/>
          </w:tcPr>
          <w:p w14:paraId="293B763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Afectación para la implementación de la estrategia de APS</w:t>
            </w:r>
          </w:p>
        </w:tc>
      </w:tr>
      <w:tr w:rsidR="00E610B9" w:rsidRPr="007E6679" w14:paraId="1DF8CD64"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9D8846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25D46C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Demasiado.</w:t>
            </w:r>
          </w:p>
        </w:tc>
        <w:tc>
          <w:tcPr>
            <w:tcW w:w="2268" w:type="dxa"/>
            <w:tcBorders>
              <w:top w:val="nil"/>
              <w:left w:val="nil"/>
              <w:bottom w:val="single" w:sz="4" w:space="0" w:color="auto"/>
              <w:right w:val="single" w:sz="4" w:space="0" w:color="auto"/>
            </w:tcBorders>
            <w:shd w:val="clear" w:color="auto" w:fill="auto"/>
            <w:vAlign w:val="bottom"/>
            <w:hideMark/>
          </w:tcPr>
          <w:p w14:paraId="4F72146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w:t>
            </w:r>
          </w:p>
        </w:tc>
        <w:tc>
          <w:tcPr>
            <w:tcW w:w="1984" w:type="dxa"/>
            <w:tcBorders>
              <w:top w:val="nil"/>
              <w:left w:val="nil"/>
              <w:bottom w:val="single" w:sz="4" w:space="0" w:color="auto"/>
              <w:right w:val="single" w:sz="4" w:space="0" w:color="auto"/>
            </w:tcBorders>
            <w:shd w:val="clear" w:color="auto" w:fill="auto"/>
            <w:vAlign w:val="bottom"/>
            <w:hideMark/>
          </w:tcPr>
          <w:p w14:paraId="66852C1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Afectación del factor socioeconómico ante la implementación de la estrategia APS</w:t>
            </w:r>
          </w:p>
        </w:tc>
      </w:tr>
      <w:tr w:rsidR="00E610B9" w:rsidRPr="007E6679" w14:paraId="47FAFB6B"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CEC2BC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B59335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Totalmente.</w:t>
            </w:r>
          </w:p>
        </w:tc>
        <w:tc>
          <w:tcPr>
            <w:tcW w:w="2268" w:type="dxa"/>
            <w:tcBorders>
              <w:top w:val="nil"/>
              <w:left w:val="nil"/>
              <w:bottom w:val="single" w:sz="4" w:space="0" w:color="auto"/>
              <w:right w:val="single" w:sz="4" w:space="0" w:color="auto"/>
            </w:tcBorders>
            <w:shd w:val="clear" w:color="auto" w:fill="auto"/>
            <w:vAlign w:val="bottom"/>
            <w:hideMark/>
          </w:tcPr>
          <w:p w14:paraId="6813386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 Implementación estrategia de política pública de salud, Factores sociales</w:t>
            </w:r>
          </w:p>
        </w:tc>
        <w:tc>
          <w:tcPr>
            <w:tcW w:w="1984" w:type="dxa"/>
            <w:tcBorders>
              <w:top w:val="nil"/>
              <w:left w:val="nil"/>
              <w:bottom w:val="single" w:sz="4" w:space="0" w:color="auto"/>
              <w:right w:val="single" w:sz="4" w:space="0" w:color="auto"/>
            </w:tcBorders>
            <w:shd w:val="clear" w:color="auto" w:fill="auto"/>
            <w:vAlign w:val="bottom"/>
            <w:hideMark/>
          </w:tcPr>
          <w:p w14:paraId="44673F7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y sugiere que el profesional del EBS sea residente del territorio</w:t>
            </w:r>
          </w:p>
        </w:tc>
      </w:tr>
      <w:tr w:rsidR="00E610B9" w:rsidRPr="007E6679" w14:paraId="02EC566D"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28C186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390194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Representación primero de Carrovaya y segundo carnetizados y con los chalecos adecuados.</w:t>
            </w:r>
          </w:p>
        </w:tc>
        <w:tc>
          <w:tcPr>
            <w:tcW w:w="2268" w:type="dxa"/>
            <w:tcBorders>
              <w:top w:val="nil"/>
              <w:left w:val="nil"/>
              <w:bottom w:val="single" w:sz="4" w:space="0" w:color="auto"/>
              <w:right w:val="single" w:sz="4" w:space="0" w:color="auto"/>
            </w:tcBorders>
            <w:shd w:val="clear" w:color="auto" w:fill="auto"/>
            <w:vAlign w:val="bottom"/>
            <w:hideMark/>
          </w:tcPr>
          <w:p w14:paraId="5A26A30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Estrategias de ingreso al territorio, Focalización directa, 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1749BD3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de las estrategias que practicaban para ingresar al territorio, el medio de transporte y los distintivos institucionales adecuados</w:t>
            </w:r>
          </w:p>
        </w:tc>
      </w:tr>
      <w:tr w:rsidR="00E610B9" w:rsidRPr="007E6679" w14:paraId="78168CB4"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FBC419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42D9F0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uniforme, eso es muy importante para brindar seguridad con la población.</w:t>
            </w:r>
          </w:p>
        </w:tc>
        <w:tc>
          <w:tcPr>
            <w:tcW w:w="2268" w:type="dxa"/>
            <w:tcBorders>
              <w:top w:val="nil"/>
              <w:left w:val="nil"/>
              <w:bottom w:val="single" w:sz="4" w:space="0" w:color="auto"/>
              <w:right w:val="single" w:sz="4" w:space="0" w:color="auto"/>
            </w:tcBorders>
            <w:shd w:val="clear" w:color="auto" w:fill="auto"/>
            <w:vAlign w:val="bottom"/>
            <w:hideMark/>
          </w:tcPr>
          <w:p w14:paraId="553A46C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Focalización directa, Estrategias de ingreso al territorio</w:t>
            </w:r>
          </w:p>
        </w:tc>
        <w:tc>
          <w:tcPr>
            <w:tcW w:w="1984" w:type="dxa"/>
            <w:tcBorders>
              <w:top w:val="nil"/>
              <w:left w:val="nil"/>
              <w:bottom w:val="single" w:sz="4" w:space="0" w:color="auto"/>
              <w:right w:val="single" w:sz="4" w:space="0" w:color="auto"/>
            </w:tcBorders>
            <w:shd w:val="clear" w:color="auto" w:fill="auto"/>
            <w:vAlign w:val="bottom"/>
            <w:hideMark/>
          </w:tcPr>
          <w:p w14:paraId="37BA107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uniforme como distintivo generaba confianza a la población</w:t>
            </w:r>
          </w:p>
        </w:tc>
      </w:tr>
      <w:tr w:rsidR="00E610B9" w:rsidRPr="007E6679" w14:paraId="787061A3"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420CFA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9CBE41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 educación de las personas, pues en las ayudas</w:t>
            </w:r>
          </w:p>
        </w:tc>
        <w:tc>
          <w:tcPr>
            <w:tcW w:w="2268" w:type="dxa"/>
            <w:tcBorders>
              <w:top w:val="nil"/>
              <w:left w:val="nil"/>
              <w:bottom w:val="single" w:sz="4" w:space="0" w:color="auto"/>
              <w:right w:val="single" w:sz="4" w:space="0" w:color="auto"/>
            </w:tcBorders>
            <w:shd w:val="clear" w:color="auto" w:fill="auto"/>
            <w:vAlign w:val="bottom"/>
            <w:hideMark/>
          </w:tcPr>
          <w:p w14:paraId="2DFACBD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Educación, Facilitadores, costumbres - cultura, Implementación estrategia de política pública de salud,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096B678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educación es vista como un factor social estructural facilitador para la implementación de la estrategia APS en las comunidades</w:t>
            </w:r>
          </w:p>
        </w:tc>
      </w:tr>
      <w:tr w:rsidR="00E610B9" w:rsidRPr="007E6679" w14:paraId="2AFED648"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A5EAD1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D2417F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restricción de zonas medias y altas de la parte rural completamente negados</w:t>
            </w:r>
          </w:p>
        </w:tc>
        <w:tc>
          <w:tcPr>
            <w:tcW w:w="2268" w:type="dxa"/>
            <w:tcBorders>
              <w:top w:val="nil"/>
              <w:left w:val="nil"/>
              <w:bottom w:val="single" w:sz="4" w:space="0" w:color="auto"/>
              <w:right w:val="single" w:sz="4" w:space="0" w:color="auto"/>
            </w:tcBorders>
            <w:shd w:val="clear" w:color="auto" w:fill="auto"/>
            <w:vAlign w:val="bottom"/>
            <w:hideMark/>
          </w:tcPr>
          <w:p w14:paraId="1CB81DD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socioeconómicos zonas rurales, Barreras, Zona rural, 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5E5CD90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 las zonas rurales la implementación de APS fue difícil desde la perspectiva de esta profesional</w:t>
            </w:r>
          </w:p>
        </w:tc>
      </w:tr>
      <w:tr w:rsidR="00E610B9" w:rsidRPr="007E6679" w14:paraId="02CF3A26"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D6F61D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509859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parte urbana generalmente unos barrios.</w:t>
            </w:r>
          </w:p>
        </w:tc>
        <w:tc>
          <w:tcPr>
            <w:tcW w:w="2268" w:type="dxa"/>
            <w:tcBorders>
              <w:top w:val="nil"/>
              <w:left w:val="nil"/>
              <w:bottom w:val="single" w:sz="4" w:space="0" w:color="auto"/>
              <w:right w:val="single" w:sz="4" w:space="0" w:color="auto"/>
            </w:tcBorders>
            <w:shd w:val="clear" w:color="auto" w:fill="auto"/>
            <w:vAlign w:val="bottom"/>
            <w:hideMark/>
          </w:tcPr>
          <w:p w14:paraId="5955ED4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Zona urbana, Factores socioeconómicos zona urbana, Determinantes Sociales Estructurales, Facilitadores</w:t>
            </w:r>
          </w:p>
        </w:tc>
        <w:tc>
          <w:tcPr>
            <w:tcW w:w="1984" w:type="dxa"/>
            <w:tcBorders>
              <w:top w:val="nil"/>
              <w:left w:val="nil"/>
              <w:bottom w:val="single" w:sz="4" w:space="0" w:color="auto"/>
              <w:right w:val="single" w:sz="4" w:space="0" w:color="auto"/>
            </w:tcBorders>
            <w:shd w:val="clear" w:color="auto" w:fill="auto"/>
            <w:vAlign w:val="bottom"/>
            <w:hideMark/>
          </w:tcPr>
          <w:p w14:paraId="507DBD2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Casi no presentaba dificultad en la implementación de la APS en zona urbana</w:t>
            </w:r>
          </w:p>
        </w:tc>
      </w:tr>
      <w:tr w:rsidR="00E610B9" w:rsidRPr="007E6679" w14:paraId="529EF9AB"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2F66C4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2A449D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confianza</w:t>
            </w:r>
          </w:p>
        </w:tc>
        <w:tc>
          <w:tcPr>
            <w:tcW w:w="2268" w:type="dxa"/>
            <w:tcBorders>
              <w:top w:val="nil"/>
              <w:left w:val="nil"/>
              <w:bottom w:val="single" w:sz="4" w:space="0" w:color="auto"/>
              <w:right w:val="single" w:sz="4" w:space="0" w:color="auto"/>
            </w:tcBorders>
            <w:shd w:val="clear" w:color="auto" w:fill="auto"/>
            <w:vAlign w:val="bottom"/>
            <w:hideMark/>
          </w:tcPr>
          <w:p w14:paraId="13B1A57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Determinantes Sociales, Implementación estrategia de política pública de salud, Barreras</w:t>
            </w:r>
          </w:p>
        </w:tc>
        <w:tc>
          <w:tcPr>
            <w:tcW w:w="1984" w:type="dxa"/>
            <w:tcBorders>
              <w:top w:val="nil"/>
              <w:left w:val="nil"/>
              <w:bottom w:val="single" w:sz="4" w:space="0" w:color="auto"/>
              <w:right w:val="single" w:sz="4" w:space="0" w:color="auto"/>
            </w:tcBorders>
            <w:shd w:val="clear" w:color="auto" w:fill="auto"/>
            <w:vAlign w:val="bottom"/>
            <w:hideMark/>
          </w:tcPr>
          <w:p w14:paraId="21263A8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Generar confianza es visto como un desafío para la implementación de la APS </w:t>
            </w:r>
          </w:p>
        </w:tc>
      </w:tr>
      <w:tr w:rsidR="00E610B9" w:rsidRPr="007E6679" w14:paraId="61F7486A"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7DD05A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52F1DD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tiempo</w:t>
            </w:r>
          </w:p>
        </w:tc>
        <w:tc>
          <w:tcPr>
            <w:tcW w:w="2268" w:type="dxa"/>
            <w:tcBorders>
              <w:top w:val="nil"/>
              <w:left w:val="nil"/>
              <w:bottom w:val="single" w:sz="4" w:space="0" w:color="auto"/>
              <w:right w:val="single" w:sz="4" w:space="0" w:color="auto"/>
            </w:tcBorders>
            <w:shd w:val="clear" w:color="auto" w:fill="auto"/>
            <w:vAlign w:val="bottom"/>
            <w:hideMark/>
          </w:tcPr>
          <w:p w14:paraId="6B991EE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Barreras</w:t>
            </w:r>
          </w:p>
        </w:tc>
        <w:tc>
          <w:tcPr>
            <w:tcW w:w="1984" w:type="dxa"/>
            <w:tcBorders>
              <w:top w:val="nil"/>
              <w:left w:val="nil"/>
              <w:bottom w:val="single" w:sz="4" w:space="0" w:color="auto"/>
              <w:right w:val="single" w:sz="4" w:space="0" w:color="auto"/>
            </w:tcBorders>
            <w:shd w:val="clear" w:color="auto" w:fill="auto"/>
            <w:vAlign w:val="bottom"/>
            <w:hideMark/>
          </w:tcPr>
          <w:p w14:paraId="6C4303D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tiempo puede volverse un desafío para la implementación de la estrategia APS porque se deben diligenciar mucha documentación</w:t>
            </w:r>
          </w:p>
        </w:tc>
      </w:tr>
      <w:tr w:rsidR="00E610B9" w:rsidRPr="007E6679" w14:paraId="262410FE"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6A1E75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C34F6D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tensiómetro, todos los equipos básicos para poder hacer una atención primaria con la población</w:t>
            </w:r>
          </w:p>
        </w:tc>
        <w:tc>
          <w:tcPr>
            <w:tcW w:w="2268" w:type="dxa"/>
            <w:tcBorders>
              <w:top w:val="nil"/>
              <w:left w:val="nil"/>
              <w:bottom w:val="single" w:sz="4" w:space="0" w:color="auto"/>
              <w:right w:val="single" w:sz="4" w:space="0" w:color="auto"/>
            </w:tcBorders>
            <w:shd w:val="clear" w:color="auto" w:fill="auto"/>
            <w:vAlign w:val="bottom"/>
            <w:hideMark/>
          </w:tcPr>
          <w:p w14:paraId="46EE176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logísticos - médicos - hospitalarios, Política Pública de salud, 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3703C18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contaban con equipos básicos como tensiómetro, entre otros para la implementación de la APS en territorio</w:t>
            </w:r>
          </w:p>
        </w:tc>
      </w:tr>
      <w:tr w:rsidR="00E610B9" w:rsidRPr="007E6679" w14:paraId="63BF5F4D"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0AC958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7F1FB5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metas eran metas muy extensas para poder lograr</w:t>
            </w:r>
          </w:p>
        </w:tc>
        <w:tc>
          <w:tcPr>
            <w:tcW w:w="2268" w:type="dxa"/>
            <w:tcBorders>
              <w:top w:val="nil"/>
              <w:left w:val="nil"/>
              <w:bottom w:val="single" w:sz="4" w:space="0" w:color="auto"/>
              <w:right w:val="single" w:sz="4" w:space="0" w:color="auto"/>
            </w:tcBorders>
            <w:shd w:val="clear" w:color="auto" w:fill="auto"/>
            <w:vAlign w:val="bottom"/>
            <w:hideMark/>
          </w:tcPr>
          <w:p w14:paraId="69433BF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 Metas para la implementación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5361A33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Las metas que proponen superar las dinámicas naturales y propias de los EBS </w:t>
            </w:r>
          </w:p>
        </w:tc>
      </w:tr>
      <w:tr w:rsidR="00E610B9" w:rsidRPr="007E6679" w14:paraId="4FF7A4D6"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FB8038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16B79B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garantías de recursos, siempre estaban presentes para desarrollar las tareas</w:t>
            </w:r>
          </w:p>
        </w:tc>
        <w:tc>
          <w:tcPr>
            <w:tcW w:w="2268" w:type="dxa"/>
            <w:tcBorders>
              <w:top w:val="nil"/>
              <w:left w:val="nil"/>
              <w:bottom w:val="single" w:sz="4" w:space="0" w:color="auto"/>
              <w:right w:val="single" w:sz="4" w:space="0" w:color="auto"/>
            </w:tcBorders>
            <w:shd w:val="clear" w:color="auto" w:fill="auto"/>
            <w:vAlign w:val="bottom"/>
            <w:hideMark/>
          </w:tcPr>
          <w:p w14:paraId="6328C24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 Determinantes Sociales Estructurales, Factores socioeconómico</w:t>
            </w:r>
          </w:p>
        </w:tc>
        <w:tc>
          <w:tcPr>
            <w:tcW w:w="1984" w:type="dxa"/>
            <w:tcBorders>
              <w:top w:val="nil"/>
              <w:left w:val="nil"/>
              <w:bottom w:val="single" w:sz="4" w:space="0" w:color="auto"/>
              <w:right w:val="single" w:sz="4" w:space="0" w:color="auto"/>
            </w:tcBorders>
            <w:shd w:val="clear" w:color="auto" w:fill="auto"/>
            <w:vAlign w:val="bottom"/>
            <w:hideMark/>
          </w:tcPr>
          <w:p w14:paraId="2DB33B5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recursos económicos son reducidos pero necesarios para la implementación de la estrategia APS</w:t>
            </w:r>
          </w:p>
        </w:tc>
      </w:tr>
      <w:tr w:rsidR="00E610B9" w:rsidRPr="007E6679" w14:paraId="78BC7251"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A7B7CB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E6D0DB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papelería también</w:t>
            </w:r>
          </w:p>
        </w:tc>
        <w:tc>
          <w:tcPr>
            <w:tcW w:w="2268" w:type="dxa"/>
            <w:tcBorders>
              <w:top w:val="nil"/>
              <w:left w:val="nil"/>
              <w:bottom w:val="single" w:sz="4" w:space="0" w:color="auto"/>
              <w:right w:val="single" w:sz="4" w:space="0" w:color="auto"/>
            </w:tcBorders>
            <w:shd w:val="clear" w:color="auto" w:fill="auto"/>
            <w:vAlign w:val="bottom"/>
            <w:hideMark/>
          </w:tcPr>
          <w:p w14:paraId="58B4020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 Equipos logísticos - médicos - hospitalarios, 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0CBE39C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papelería es percibida como barrera por su escasez en el desarrollo de las jornadas de implementación de la APS</w:t>
            </w:r>
          </w:p>
        </w:tc>
      </w:tr>
      <w:tr w:rsidR="00E610B9" w:rsidRPr="007E6679" w14:paraId="73F92840"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07A8F8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8E007E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zona rural muy difícil, muy difícil los accesos, la población requiere de mucha ayuda, sobre todo muchas ayudas en las citas, tiene que ver con afiliaciones,</w:t>
            </w:r>
          </w:p>
        </w:tc>
        <w:tc>
          <w:tcPr>
            <w:tcW w:w="2268" w:type="dxa"/>
            <w:tcBorders>
              <w:top w:val="nil"/>
              <w:left w:val="nil"/>
              <w:bottom w:val="single" w:sz="4" w:space="0" w:color="auto"/>
              <w:right w:val="single" w:sz="4" w:space="0" w:color="auto"/>
            </w:tcBorders>
            <w:shd w:val="clear" w:color="auto" w:fill="auto"/>
            <w:vAlign w:val="bottom"/>
            <w:hideMark/>
          </w:tcPr>
          <w:p w14:paraId="359CF4A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Factores socioeconómico, Factores socioeconómicos zonas rurales, Determinantes Sociales Estructurales</w:t>
            </w:r>
          </w:p>
        </w:tc>
        <w:tc>
          <w:tcPr>
            <w:tcW w:w="1984" w:type="dxa"/>
            <w:tcBorders>
              <w:top w:val="nil"/>
              <w:left w:val="nil"/>
              <w:bottom w:val="single" w:sz="4" w:space="0" w:color="auto"/>
              <w:right w:val="single" w:sz="4" w:space="0" w:color="auto"/>
            </w:tcBorders>
            <w:shd w:val="clear" w:color="auto" w:fill="auto"/>
            <w:vAlign w:val="bottom"/>
            <w:hideMark/>
          </w:tcPr>
          <w:p w14:paraId="61617CA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zona rural es difícil para el acceso para la implementación de la APS</w:t>
            </w:r>
          </w:p>
        </w:tc>
      </w:tr>
      <w:tr w:rsidR="00E610B9" w:rsidRPr="007E6679" w14:paraId="513EB919"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88A27E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72A483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 zona rural más que todo no tiene buen acceso a ninguno de estos, inclusive de saneamiento</w:t>
            </w:r>
          </w:p>
        </w:tc>
        <w:tc>
          <w:tcPr>
            <w:tcW w:w="2268" w:type="dxa"/>
            <w:tcBorders>
              <w:top w:val="nil"/>
              <w:left w:val="nil"/>
              <w:bottom w:val="single" w:sz="4" w:space="0" w:color="auto"/>
              <w:right w:val="single" w:sz="4" w:space="0" w:color="auto"/>
            </w:tcBorders>
            <w:shd w:val="clear" w:color="auto" w:fill="auto"/>
            <w:vAlign w:val="bottom"/>
            <w:hideMark/>
          </w:tcPr>
          <w:p w14:paraId="1C20A09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Factores socioeconómicos zonas rurales, Acceso a escenarios públicos deportivos, Barreras</w:t>
            </w:r>
          </w:p>
        </w:tc>
        <w:tc>
          <w:tcPr>
            <w:tcW w:w="1984" w:type="dxa"/>
            <w:tcBorders>
              <w:top w:val="nil"/>
              <w:left w:val="nil"/>
              <w:bottom w:val="single" w:sz="4" w:space="0" w:color="auto"/>
              <w:right w:val="single" w:sz="4" w:space="0" w:color="auto"/>
            </w:tcBorders>
            <w:shd w:val="clear" w:color="auto" w:fill="auto"/>
            <w:vAlign w:val="bottom"/>
            <w:hideMark/>
          </w:tcPr>
          <w:p w14:paraId="2ABDDFC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Existe como barrera el acceso de escenarios deportivos en la zona rural donde se implementó la APS</w:t>
            </w:r>
          </w:p>
        </w:tc>
      </w:tr>
      <w:tr w:rsidR="00E610B9" w:rsidRPr="007E6679" w14:paraId="41CAA5D2"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E4FCBD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64B2C0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dificultades de saneamiento, ag, agua potable</w:t>
            </w:r>
          </w:p>
        </w:tc>
        <w:tc>
          <w:tcPr>
            <w:tcW w:w="2268" w:type="dxa"/>
            <w:tcBorders>
              <w:top w:val="nil"/>
              <w:left w:val="nil"/>
              <w:bottom w:val="single" w:sz="4" w:space="0" w:color="auto"/>
              <w:right w:val="single" w:sz="4" w:space="0" w:color="auto"/>
            </w:tcBorders>
            <w:shd w:val="clear" w:color="auto" w:fill="auto"/>
            <w:vAlign w:val="bottom"/>
            <w:hideMark/>
          </w:tcPr>
          <w:p w14:paraId="0CE4E26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dificultades de saneamiento, agua potable, Determinantes Sociales, Barreras, Factores sociales, Factores ambientales</w:t>
            </w:r>
          </w:p>
        </w:tc>
        <w:tc>
          <w:tcPr>
            <w:tcW w:w="1984" w:type="dxa"/>
            <w:tcBorders>
              <w:top w:val="nil"/>
              <w:left w:val="nil"/>
              <w:bottom w:val="single" w:sz="4" w:space="0" w:color="auto"/>
              <w:right w:val="single" w:sz="4" w:space="0" w:color="auto"/>
            </w:tcBorders>
            <w:shd w:val="clear" w:color="auto" w:fill="auto"/>
            <w:vAlign w:val="bottom"/>
            <w:hideMark/>
          </w:tcPr>
          <w:p w14:paraId="43CD9B4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Existe dificultad en saneamiento básico sobre todo en el agua</w:t>
            </w:r>
          </w:p>
        </w:tc>
      </w:tr>
      <w:tr w:rsidR="00E610B9" w:rsidRPr="007E6679" w14:paraId="6D98BD2F"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648378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B868EB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aparte de eso comunicación, no había señal</w:t>
            </w:r>
          </w:p>
        </w:tc>
        <w:tc>
          <w:tcPr>
            <w:tcW w:w="2268" w:type="dxa"/>
            <w:tcBorders>
              <w:top w:val="nil"/>
              <w:left w:val="nil"/>
              <w:bottom w:val="single" w:sz="4" w:space="0" w:color="auto"/>
              <w:right w:val="single" w:sz="4" w:space="0" w:color="auto"/>
            </w:tcBorders>
            <w:shd w:val="clear" w:color="auto" w:fill="auto"/>
            <w:vAlign w:val="bottom"/>
            <w:hideMark/>
          </w:tcPr>
          <w:p w14:paraId="241D81B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 Zona rural, factor comunicación, Factores socioeconómicos zonas rurales</w:t>
            </w:r>
          </w:p>
        </w:tc>
        <w:tc>
          <w:tcPr>
            <w:tcW w:w="1984" w:type="dxa"/>
            <w:tcBorders>
              <w:top w:val="nil"/>
              <w:left w:val="nil"/>
              <w:bottom w:val="single" w:sz="4" w:space="0" w:color="auto"/>
              <w:right w:val="single" w:sz="4" w:space="0" w:color="auto"/>
            </w:tcBorders>
            <w:shd w:val="clear" w:color="auto" w:fill="auto"/>
            <w:vAlign w:val="bottom"/>
            <w:hideMark/>
          </w:tcPr>
          <w:p w14:paraId="1B06C3F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medios de comunicación son de difícil acceso en la zona rural</w:t>
            </w:r>
          </w:p>
        </w:tc>
      </w:tr>
      <w:tr w:rsidR="00E610B9" w:rsidRPr="007E6679" w14:paraId="4ECEB6B0"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79EA7D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C99AF0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adulto mayor, mucho adulto matriz en sus viviendas solo, sin ayuda, necesitaban demasiado apoyo psicológico, la psicóloga generalmente era la que más incluía.</w:t>
            </w:r>
          </w:p>
        </w:tc>
        <w:tc>
          <w:tcPr>
            <w:tcW w:w="2268" w:type="dxa"/>
            <w:tcBorders>
              <w:top w:val="nil"/>
              <w:left w:val="nil"/>
              <w:bottom w:val="single" w:sz="4" w:space="0" w:color="auto"/>
              <w:right w:val="single" w:sz="4" w:space="0" w:color="auto"/>
            </w:tcBorders>
            <w:shd w:val="clear" w:color="auto" w:fill="auto"/>
            <w:vAlign w:val="bottom"/>
            <w:hideMark/>
          </w:tcPr>
          <w:p w14:paraId="6EDBB9A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más afectada frente al servicio de salud, Población afectada, adulto mayor</w:t>
            </w:r>
          </w:p>
        </w:tc>
        <w:tc>
          <w:tcPr>
            <w:tcW w:w="1984" w:type="dxa"/>
            <w:tcBorders>
              <w:top w:val="nil"/>
              <w:left w:val="nil"/>
              <w:bottom w:val="single" w:sz="4" w:space="0" w:color="auto"/>
              <w:right w:val="single" w:sz="4" w:space="0" w:color="auto"/>
            </w:tcBorders>
            <w:shd w:val="clear" w:color="auto" w:fill="auto"/>
            <w:vAlign w:val="bottom"/>
            <w:hideMark/>
          </w:tcPr>
          <w:p w14:paraId="7E6DA13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Se percibe abandono de los miembros de las familias sobre los adultos mayores, viendo la necesidad de brindar atención psicológicas y del trabajo social hacia estas personas.</w:t>
            </w:r>
          </w:p>
        </w:tc>
      </w:tr>
      <w:tr w:rsidR="00E610B9" w:rsidRPr="007E6679" w14:paraId="385DC048"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B43539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0EA463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 muy viable, muchas remisiones, hubieron muchas ocasiones en las que se necesitó ambulancia, desnutrición.</w:t>
            </w:r>
          </w:p>
        </w:tc>
        <w:tc>
          <w:tcPr>
            <w:tcW w:w="2268" w:type="dxa"/>
            <w:tcBorders>
              <w:top w:val="nil"/>
              <w:left w:val="nil"/>
              <w:bottom w:val="single" w:sz="4" w:space="0" w:color="auto"/>
              <w:right w:val="single" w:sz="4" w:space="0" w:color="auto"/>
            </w:tcBorders>
            <w:shd w:val="clear" w:color="auto" w:fill="auto"/>
            <w:vAlign w:val="bottom"/>
            <w:hideMark/>
          </w:tcPr>
          <w:p w14:paraId="0694396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Prevención de Salud, compromiso implementación de estrategia, Nutrición, Población afectada, Promoción de Salud</w:t>
            </w:r>
          </w:p>
        </w:tc>
        <w:tc>
          <w:tcPr>
            <w:tcW w:w="1984" w:type="dxa"/>
            <w:tcBorders>
              <w:top w:val="nil"/>
              <w:left w:val="nil"/>
              <w:bottom w:val="single" w:sz="4" w:space="0" w:color="auto"/>
              <w:right w:val="single" w:sz="4" w:space="0" w:color="auto"/>
            </w:tcBorders>
            <w:shd w:val="clear" w:color="auto" w:fill="auto"/>
            <w:vAlign w:val="bottom"/>
            <w:hideMark/>
          </w:tcPr>
          <w:p w14:paraId="7F6A9ED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Describe la necesidad de la presencia de la estrategia APS en la zona porque percibió casos de desnutrición en la comunidad con necesidad de remisión con ambulancia.</w:t>
            </w:r>
          </w:p>
        </w:tc>
      </w:tr>
      <w:tr w:rsidR="00E610B9" w:rsidRPr="007E6679" w14:paraId="3896CF70"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FA659F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BD5D0A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grupo de trabajo conformado por las diferentes profesiones fue muy importante porque puede que en una casa no se necesita alumno, pero entonces en la siguiente mucha intervención y las personas son muy accesibles para recibir.</w:t>
            </w:r>
          </w:p>
        </w:tc>
        <w:tc>
          <w:tcPr>
            <w:tcW w:w="2268" w:type="dxa"/>
            <w:tcBorders>
              <w:top w:val="nil"/>
              <w:left w:val="nil"/>
              <w:bottom w:val="single" w:sz="4" w:space="0" w:color="auto"/>
              <w:right w:val="single" w:sz="4" w:space="0" w:color="auto"/>
            </w:tcBorders>
            <w:shd w:val="clear" w:color="auto" w:fill="auto"/>
            <w:vAlign w:val="bottom"/>
            <w:hideMark/>
          </w:tcPr>
          <w:p w14:paraId="44B1E5B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Compromiso laboral, Trabajo en Equipo</w:t>
            </w:r>
          </w:p>
        </w:tc>
        <w:tc>
          <w:tcPr>
            <w:tcW w:w="1984" w:type="dxa"/>
            <w:tcBorders>
              <w:top w:val="nil"/>
              <w:left w:val="nil"/>
              <w:bottom w:val="single" w:sz="4" w:space="0" w:color="auto"/>
              <w:right w:val="single" w:sz="4" w:space="0" w:color="auto"/>
            </w:tcBorders>
            <w:shd w:val="clear" w:color="auto" w:fill="auto"/>
            <w:vAlign w:val="bottom"/>
            <w:hideMark/>
          </w:tcPr>
          <w:p w14:paraId="77C76C6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Se percibe que para esta profesional el éxito de la implementación de la APS depende de los equipos EBS estén bien conformados, comprometidos y dispuestos</w:t>
            </w:r>
          </w:p>
        </w:tc>
      </w:tr>
      <w:tr w:rsidR="00E610B9" w:rsidRPr="007E6679" w14:paraId="21855FDB"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CA0C6B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EF3475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privacidad, al hacerle entrevistas a un grupo familiar pues entonces primero que todo pues estamos invadiendo un espacio personal que es una vivienda, entonces entrar a la sala, el grupo laboral pues era amplio, entonces éramos invadiendo un espacio.</w:t>
            </w:r>
          </w:p>
        </w:tc>
        <w:tc>
          <w:tcPr>
            <w:tcW w:w="2268" w:type="dxa"/>
            <w:tcBorders>
              <w:top w:val="nil"/>
              <w:left w:val="nil"/>
              <w:bottom w:val="single" w:sz="4" w:space="0" w:color="auto"/>
              <w:right w:val="single" w:sz="4" w:space="0" w:color="auto"/>
            </w:tcBorders>
            <w:shd w:val="clear" w:color="auto" w:fill="auto"/>
            <w:vAlign w:val="bottom"/>
            <w:hideMark/>
          </w:tcPr>
          <w:p w14:paraId="2603F88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Intervención familiar, Intervención personal, Privacidad afectada</w:t>
            </w:r>
          </w:p>
        </w:tc>
        <w:tc>
          <w:tcPr>
            <w:tcW w:w="1984" w:type="dxa"/>
            <w:tcBorders>
              <w:top w:val="nil"/>
              <w:left w:val="nil"/>
              <w:bottom w:val="single" w:sz="4" w:space="0" w:color="auto"/>
              <w:right w:val="single" w:sz="4" w:space="0" w:color="auto"/>
            </w:tcBorders>
            <w:shd w:val="clear" w:color="auto" w:fill="auto"/>
            <w:vAlign w:val="bottom"/>
            <w:hideMark/>
          </w:tcPr>
          <w:p w14:paraId="0161D71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Manifiesta que cuando los espacios de la vivienda eran reducidas, las intervenciones personales se veían condicionadas por el número de los profesionales y el número de los miembros de las familias. </w:t>
            </w:r>
          </w:p>
        </w:tc>
      </w:tr>
      <w:tr w:rsidR="00E610B9" w:rsidRPr="007E6679" w14:paraId="36BC40A7" w14:textId="77777777" w:rsidTr="00E610B9">
        <w:trPr>
          <w:trHeight w:val="374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4BB078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61BFF5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Qué impacto tiene la disponibilidad de personal médico especialista en la PES en el territorio.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00:13:00 SPK_1PAOLA ARRECHEA Muy bajo, muy baja disponibilidad, era lo que más nos reflejaban las citas con especialistas, pues primero que todo especialista no hay contratado sin APES, porque segundo los médicos lo que podían hacer era intentar hacer deliciones y a muchas personas se les solucionaba, pero entonces tenían que trasladar a cal y eso incluía lo del valor monetario de traslado, entonces es de las mayores quejas que recibíamos</w:t>
            </w:r>
          </w:p>
        </w:tc>
        <w:tc>
          <w:tcPr>
            <w:tcW w:w="2268" w:type="dxa"/>
            <w:tcBorders>
              <w:top w:val="nil"/>
              <w:left w:val="nil"/>
              <w:bottom w:val="single" w:sz="4" w:space="0" w:color="auto"/>
              <w:right w:val="single" w:sz="4" w:space="0" w:color="auto"/>
            </w:tcBorders>
            <w:shd w:val="clear" w:color="auto" w:fill="auto"/>
            <w:vAlign w:val="bottom"/>
            <w:hideMark/>
          </w:tcPr>
          <w:p w14:paraId="5B1FD7D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Disponibilidad de profesional médico especialista, Promoción de Salud, Implementación estrategia de política pública de salud, Política Pública de salud, Barreras</w:t>
            </w:r>
          </w:p>
        </w:tc>
        <w:tc>
          <w:tcPr>
            <w:tcW w:w="1984" w:type="dxa"/>
            <w:tcBorders>
              <w:top w:val="nil"/>
              <w:left w:val="nil"/>
              <w:bottom w:val="single" w:sz="4" w:space="0" w:color="auto"/>
              <w:right w:val="single" w:sz="4" w:space="0" w:color="auto"/>
            </w:tcBorders>
            <w:shd w:val="clear" w:color="auto" w:fill="auto"/>
            <w:vAlign w:val="bottom"/>
            <w:hideMark/>
          </w:tcPr>
          <w:p w14:paraId="6FA8B88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Se veía a veces condicionada la efectividad de la implementación de la estrategia de APS porque según manifestaban el personal intervenido por la estrategia la solución a problemas de salud de alta complejidad, hacía que se desplazaran hacia Cali por su atención de alto nivel. Esto implicaba gastos económicos por el traslado. Se recibía mucha queja frente a este realidad.</w:t>
            </w:r>
          </w:p>
        </w:tc>
      </w:tr>
      <w:tr w:rsidR="00E610B9" w:rsidRPr="007E6679" w14:paraId="24214301" w14:textId="77777777" w:rsidTr="00E610B9">
        <w:trPr>
          <w:trHeight w:val="213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F091B4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B67B5F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etnias que también eso afecta muchísimo porque había demasiada población mayor de edad y las creencias generales son mucho tratamiento natural de plantas, entonces gente que nunca o casi nunca ha ido a ningún tratamiento médico, ni siquiera hacerte un examen básico, ni una toma de unos laboratorios</w:t>
            </w:r>
          </w:p>
        </w:tc>
        <w:tc>
          <w:tcPr>
            <w:tcW w:w="2268" w:type="dxa"/>
            <w:tcBorders>
              <w:top w:val="nil"/>
              <w:left w:val="nil"/>
              <w:bottom w:val="single" w:sz="4" w:space="0" w:color="auto"/>
              <w:right w:val="single" w:sz="4" w:space="0" w:color="auto"/>
            </w:tcBorders>
            <w:shd w:val="clear" w:color="auto" w:fill="auto"/>
            <w:vAlign w:val="bottom"/>
            <w:hideMark/>
          </w:tcPr>
          <w:p w14:paraId="64BC189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 costumbres - cultura, Implementación estrategia de política pública de salud,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1F087FF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Las costumbres sobre todo de las comunidades indígenas y las tradiciones hacían ver más efectiva la medicina natural y eso hacia que no se practicaran exámenes médicos básicos ni toma de muestras de laboratorio</w:t>
            </w:r>
          </w:p>
        </w:tc>
      </w:tr>
      <w:tr w:rsidR="00E610B9" w:rsidRPr="007E6679" w14:paraId="3BDC7AE0"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B1439E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1FE4A2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educación pues con ellos generalmente son personas que no terminaron la primaria la mayoría</w:t>
            </w:r>
          </w:p>
        </w:tc>
        <w:tc>
          <w:tcPr>
            <w:tcW w:w="2268" w:type="dxa"/>
            <w:tcBorders>
              <w:top w:val="nil"/>
              <w:left w:val="nil"/>
              <w:bottom w:val="single" w:sz="4" w:space="0" w:color="auto"/>
              <w:right w:val="single" w:sz="4" w:space="0" w:color="auto"/>
            </w:tcBorders>
            <w:shd w:val="clear" w:color="auto" w:fill="auto"/>
            <w:vAlign w:val="bottom"/>
            <w:hideMark/>
          </w:tcPr>
          <w:p w14:paraId="536EAD7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Educación, Barreras,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5801105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la auxiliar que la mayoría de la población atendida por ella eran personas de nivel de educación primaria</w:t>
            </w:r>
          </w:p>
        </w:tc>
      </w:tr>
      <w:tr w:rsidR="00E610B9" w:rsidRPr="007E6679" w14:paraId="405A7B2E" w14:textId="77777777" w:rsidTr="00E610B9">
        <w:trPr>
          <w:trHeight w:val="294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462AFB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8FC4FE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proyecto nacional se puede llevar a cabo desde que no haya, el recurso económico empieza como tal a funcionar desde que no hay, esto si funcionó por 5 meses, porque fue el contrato de 5 meses, luego fue de uno, ahí es donde se dificulta como esos pequeños cortes, eso afecta muchísimo.</w:t>
            </w:r>
          </w:p>
        </w:tc>
        <w:tc>
          <w:tcPr>
            <w:tcW w:w="2268" w:type="dxa"/>
            <w:tcBorders>
              <w:top w:val="nil"/>
              <w:left w:val="nil"/>
              <w:bottom w:val="single" w:sz="4" w:space="0" w:color="auto"/>
              <w:right w:val="single" w:sz="4" w:space="0" w:color="auto"/>
            </w:tcBorders>
            <w:shd w:val="clear" w:color="auto" w:fill="auto"/>
            <w:vAlign w:val="bottom"/>
            <w:hideMark/>
          </w:tcPr>
          <w:p w14:paraId="729343B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Implementación estrategia de política pública de salud, compromiso implementación de estrategia, Barreras, Determinantes sociales estructurales políticos, Factores socioeconómico, Instrumentos de Planeación, Metas para la implementación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169A812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A partir de esta respuesta brindada por la auxiliar de enfermería del EBS se percibe que si no hay articulación en los entes territoriales que dinamicen los instrumentos de planeación, nacional, departamental y nacional difícilmente se tendrá clara una proyección presupuestal para la ejecución de la estrategia APS y su continuidad en los territorios </w:t>
            </w:r>
          </w:p>
        </w:tc>
      </w:tr>
      <w:tr w:rsidR="00E610B9" w:rsidRPr="007E6679" w14:paraId="55BE9AF5"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A3479C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A3016D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trabajo inicial que realizamos era para que ahora que continuaron se haga seguimiento a ver qué tanto ha logrado avanzar con lo de las EPS y</w:t>
            </w:r>
          </w:p>
        </w:tc>
        <w:tc>
          <w:tcPr>
            <w:tcW w:w="2268" w:type="dxa"/>
            <w:tcBorders>
              <w:top w:val="nil"/>
              <w:left w:val="nil"/>
              <w:bottom w:val="single" w:sz="4" w:space="0" w:color="auto"/>
              <w:right w:val="single" w:sz="4" w:space="0" w:color="auto"/>
            </w:tcBorders>
            <w:shd w:val="clear" w:color="auto" w:fill="auto"/>
            <w:vAlign w:val="bottom"/>
            <w:hideMark/>
          </w:tcPr>
          <w:p w14:paraId="21E815C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Prevención de Salud, Implementación estrategia de política pública de salud, Intervención familiar, Intervención personal</w:t>
            </w:r>
          </w:p>
        </w:tc>
        <w:tc>
          <w:tcPr>
            <w:tcW w:w="1984" w:type="dxa"/>
            <w:tcBorders>
              <w:top w:val="nil"/>
              <w:left w:val="nil"/>
              <w:bottom w:val="single" w:sz="4" w:space="0" w:color="auto"/>
              <w:right w:val="single" w:sz="4" w:space="0" w:color="auto"/>
            </w:tcBorders>
            <w:shd w:val="clear" w:color="auto" w:fill="auto"/>
            <w:vAlign w:val="bottom"/>
            <w:hideMark/>
          </w:tcPr>
          <w:p w14:paraId="5F97986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intervención familiar y personal se hizo implementando la estrategia de salud preventiva</w:t>
            </w:r>
          </w:p>
        </w:tc>
      </w:tr>
      <w:tr w:rsidR="00E610B9" w:rsidRPr="007E6679" w14:paraId="4385BC04"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C4B864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86BA43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influye mucho en cuanto al objetivo que tiene esa nueva administración.</w:t>
            </w:r>
          </w:p>
        </w:tc>
        <w:tc>
          <w:tcPr>
            <w:tcW w:w="2268" w:type="dxa"/>
            <w:tcBorders>
              <w:top w:val="nil"/>
              <w:left w:val="nil"/>
              <w:bottom w:val="single" w:sz="4" w:space="0" w:color="auto"/>
              <w:right w:val="single" w:sz="4" w:space="0" w:color="auto"/>
            </w:tcBorders>
            <w:shd w:val="clear" w:color="auto" w:fill="auto"/>
            <w:vAlign w:val="bottom"/>
            <w:hideMark/>
          </w:tcPr>
          <w:p w14:paraId="6486C77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Determinantes sociales estructurales políticos, Barreras</w:t>
            </w:r>
          </w:p>
        </w:tc>
        <w:tc>
          <w:tcPr>
            <w:tcW w:w="1984" w:type="dxa"/>
            <w:tcBorders>
              <w:top w:val="nil"/>
              <w:left w:val="nil"/>
              <w:bottom w:val="single" w:sz="4" w:space="0" w:color="auto"/>
              <w:right w:val="single" w:sz="4" w:space="0" w:color="auto"/>
            </w:tcBorders>
            <w:shd w:val="clear" w:color="auto" w:fill="auto"/>
            <w:vAlign w:val="bottom"/>
            <w:hideMark/>
          </w:tcPr>
          <w:p w14:paraId="219DF32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cambio de periodos administrativos de las administraciones municipal influyen en la implementación de la estrategia APS 2024</w:t>
            </w:r>
          </w:p>
        </w:tc>
      </w:tr>
      <w:tr w:rsidR="00E610B9" w:rsidRPr="007E6679" w14:paraId="3DBD7FC6"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C8ABCA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174D67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cambio que hubo fue muy satisfactorio porque al llegar a toda la población no se puede lograr abarcar en un 100 % la ayuda, pero fue mucho más como influyente una atención primaria para la mayoría de las personas</w:t>
            </w:r>
          </w:p>
        </w:tc>
        <w:tc>
          <w:tcPr>
            <w:tcW w:w="2268" w:type="dxa"/>
            <w:tcBorders>
              <w:top w:val="nil"/>
              <w:left w:val="nil"/>
              <w:bottom w:val="single" w:sz="4" w:space="0" w:color="auto"/>
              <w:right w:val="single" w:sz="4" w:space="0" w:color="auto"/>
            </w:tcBorders>
            <w:shd w:val="clear" w:color="auto" w:fill="auto"/>
            <w:vAlign w:val="bottom"/>
            <w:hideMark/>
          </w:tcPr>
          <w:p w14:paraId="2A53A3A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Facilitadores, Instrumentos de Planeación</w:t>
            </w:r>
          </w:p>
        </w:tc>
        <w:tc>
          <w:tcPr>
            <w:tcW w:w="1984" w:type="dxa"/>
            <w:tcBorders>
              <w:top w:val="nil"/>
              <w:left w:val="nil"/>
              <w:bottom w:val="single" w:sz="4" w:space="0" w:color="auto"/>
              <w:right w:val="single" w:sz="4" w:space="0" w:color="auto"/>
            </w:tcBorders>
            <w:shd w:val="clear" w:color="auto" w:fill="auto"/>
            <w:vAlign w:val="bottom"/>
            <w:hideMark/>
          </w:tcPr>
          <w:p w14:paraId="65BA78E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Cambio positivo en la administración municipal 2025 frente a la administración del 2024</w:t>
            </w:r>
          </w:p>
        </w:tc>
      </w:tr>
      <w:tr w:rsidR="00E610B9" w:rsidRPr="007E6679" w14:paraId="22059C9C"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9DBB5C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CDA88B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todo se identificaron enfermedades como por ejemplo hipertensión</w:t>
            </w:r>
          </w:p>
        </w:tc>
        <w:tc>
          <w:tcPr>
            <w:tcW w:w="2268" w:type="dxa"/>
            <w:tcBorders>
              <w:top w:val="nil"/>
              <w:left w:val="nil"/>
              <w:bottom w:val="single" w:sz="4" w:space="0" w:color="auto"/>
              <w:right w:val="single" w:sz="4" w:space="0" w:color="auto"/>
            </w:tcBorders>
            <w:shd w:val="clear" w:color="auto" w:fill="auto"/>
            <w:vAlign w:val="bottom"/>
            <w:hideMark/>
          </w:tcPr>
          <w:p w14:paraId="16BC798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Implementación estrategia de política pública de salud, Compromiso laboral, Identificación de enfermedades</w:t>
            </w:r>
          </w:p>
        </w:tc>
        <w:tc>
          <w:tcPr>
            <w:tcW w:w="1984" w:type="dxa"/>
            <w:tcBorders>
              <w:top w:val="nil"/>
              <w:left w:val="nil"/>
              <w:bottom w:val="single" w:sz="4" w:space="0" w:color="auto"/>
              <w:right w:val="single" w:sz="4" w:space="0" w:color="auto"/>
            </w:tcBorders>
            <w:shd w:val="clear" w:color="auto" w:fill="auto"/>
            <w:vAlign w:val="bottom"/>
            <w:hideMark/>
          </w:tcPr>
          <w:p w14:paraId="578EF2C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Gracias a la estrategia se identifican enfermedades tempranas como en este caso la hipertensión</w:t>
            </w:r>
          </w:p>
        </w:tc>
      </w:tr>
      <w:tr w:rsidR="00E610B9" w:rsidRPr="007E6679" w14:paraId="16456FBF"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C55C2F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1267E9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problemas de oxigenación de las personas</w:t>
            </w:r>
          </w:p>
        </w:tc>
        <w:tc>
          <w:tcPr>
            <w:tcW w:w="2268" w:type="dxa"/>
            <w:tcBorders>
              <w:top w:val="nil"/>
              <w:left w:val="nil"/>
              <w:bottom w:val="single" w:sz="4" w:space="0" w:color="auto"/>
              <w:right w:val="single" w:sz="4" w:space="0" w:color="auto"/>
            </w:tcBorders>
            <w:shd w:val="clear" w:color="auto" w:fill="auto"/>
            <w:vAlign w:val="bottom"/>
            <w:hideMark/>
          </w:tcPr>
          <w:p w14:paraId="0CD2308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Identificación de enfermedades</w:t>
            </w:r>
          </w:p>
        </w:tc>
        <w:tc>
          <w:tcPr>
            <w:tcW w:w="1984" w:type="dxa"/>
            <w:tcBorders>
              <w:top w:val="nil"/>
              <w:left w:val="nil"/>
              <w:bottom w:val="single" w:sz="4" w:space="0" w:color="auto"/>
              <w:right w:val="single" w:sz="4" w:space="0" w:color="auto"/>
            </w:tcBorders>
            <w:shd w:val="clear" w:color="auto" w:fill="auto"/>
            <w:vAlign w:val="bottom"/>
            <w:hideMark/>
          </w:tcPr>
          <w:p w14:paraId="769D940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 este caso se identifica una enfermedad temprana como lo es la oxigenación reducida</w:t>
            </w:r>
          </w:p>
        </w:tc>
      </w:tr>
      <w:tr w:rsidR="00E610B9" w:rsidRPr="007E6679" w14:paraId="0D3024C8"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0DCAEB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D2711B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 peso</w:t>
            </w:r>
          </w:p>
        </w:tc>
        <w:tc>
          <w:tcPr>
            <w:tcW w:w="2268" w:type="dxa"/>
            <w:tcBorders>
              <w:top w:val="nil"/>
              <w:left w:val="nil"/>
              <w:bottom w:val="single" w:sz="4" w:space="0" w:color="auto"/>
              <w:right w:val="single" w:sz="4" w:space="0" w:color="auto"/>
            </w:tcBorders>
            <w:shd w:val="clear" w:color="auto" w:fill="auto"/>
            <w:vAlign w:val="bottom"/>
            <w:hideMark/>
          </w:tcPr>
          <w:p w14:paraId="4EDEBF7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Implementación estrategia de política pública de salud, Identificación de enfermedades</w:t>
            </w:r>
          </w:p>
        </w:tc>
        <w:tc>
          <w:tcPr>
            <w:tcW w:w="1984" w:type="dxa"/>
            <w:tcBorders>
              <w:top w:val="nil"/>
              <w:left w:val="nil"/>
              <w:bottom w:val="single" w:sz="4" w:space="0" w:color="auto"/>
              <w:right w:val="single" w:sz="4" w:space="0" w:color="auto"/>
            </w:tcBorders>
            <w:shd w:val="clear" w:color="auto" w:fill="auto"/>
            <w:vAlign w:val="bottom"/>
            <w:hideMark/>
          </w:tcPr>
          <w:p w14:paraId="5265245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Control de peso en las personas con seguimiento de tamizaje</w:t>
            </w:r>
          </w:p>
        </w:tc>
      </w:tr>
      <w:tr w:rsidR="00E610B9" w:rsidRPr="007E6679" w14:paraId="07A3DFF2"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AFFB3D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EA33F3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logramos como el objetivo con esta nueva modalidad laboral se logró identificar estos factores desde el inicio</w:t>
            </w:r>
          </w:p>
        </w:tc>
        <w:tc>
          <w:tcPr>
            <w:tcW w:w="2268" w:type="dxa"/>
            <w:tcBorders>
              <w:top w:val="nil"/>
              <w:left w:val="nil"/>
              <w:bottom w:val="single" w:sz="4" w:space="0" w:color="auto"/>
              <w:right w:val="single" w:sz="4" w:space="0" w:color="auto"/>
            </w:tcBorders>
            <w:shd w:val="clear" w:color="auto" w:fill="auto"/>
            <w:vAlign w:val="bottom"/>
            <w:hideMark/>
          </w:tcPr>
          <w:p w14:paraId="27BDAB8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Implementación estrategia de política pública de salud, Identificación de enfermedades, Compromiso laboral, Metas para la implementación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32692B0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E610B9" w:rsidRPr="007E6679" w14:paraId="5B3A574F"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4D2EFD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B47523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esa ya es la prevención</w:t>
            </w:r>
          </w:p>
        </w:tc>
        <w:tc>
          <w:tcPr>
            <w:tcW w:w="2268" w:type="dxa"/>
            <w:tcBorders>
              <w:top w:val="nil"/>
              <w:left w:val="nil"/>
              <w:bottom w:val="single" w:sz="4" w:space="0" w:color="auto"/>
              <w:right w:val="single" w:sz="4" w:space="0" w:color="auto"/>
            </w:tcBorders>
            <w:shd w:val="clear" w:color="auto" w:fill="auto"/>
            <w:vAlign w:val="bottom"/>
            <w:hideMark/>
          </w:tcPr>
          <w:p w14:paraId="1A2AA6C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Prevención de Salud, Metas para la implementación de Política Pública de Salud, Implementación estrategia de política pública de salud, Política Pública de salud, Identificación de enfermedades, compromiso implementación de estrategia, Compromiso laboral</w:t>
            </w:r>
          </w:p>
        </w:tc>
        <w:tc>
          <w:tcPr>
            <w:tcW w:w="1984" w:type="dxa"/>
            <w:tcBorders>
              <w:top w:val="nil"/>
              <w:left w:val="nil"/>
              <w:bottom w:val="single" w:sz="4" w:space="0" w:color="auto"/>
              <w:right w:val="single" w:sz="4" w:space="0" w:color="auto"/>
            </w:tcBorders>
            <w:shd w:val="clear" w:color="auto" w:fill="auto"/>
            <w:vAlign w:val="bottom"/>
            <w:hideMark/>
          </w:tcPr>
          <w:p w14:paraId="714E12F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con la nueva administración se ha puesto implementar la estrategia con el fin de lograr eficiencia en la modalidad de prevención</w:t>
            </w:r>
          </w:p>
        </w:tc>
      </w:tr>
      <w:tr w:rsidR="00E610B9" w:rsidRPr="007E6679" w14:paraId="5C4C0735"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83459E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B6AA5F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promoción pues educándolos como tal en la parte nutricional fue muy importante porque le hace un gran nutricion a las familias, a las personas la verdad.</w:t>
            </w:r>
          </w:p>
        </w:tc>
        <w:tc>
          <w:tcPr>
            <w:tcW w:w="2268" w:type="dxa"/>
            <w:tcBorders>
              <w:top w:val="nil"/>
              <w:left w:val="nil"/>
              <w:bottom w:val="single" w:sz="4" w:space="0" w:color="auto"/>
              <w:right w:val="single" w:sz="4" w:space="0" w:color="auto"/>
            </w:tcBorders>
            <w:shd w:val="clear" w:color="auto" w:fill="auto"/>
            <w:vAlign w:val="bottom"/>
            <w:hideMark/>
          </w:tcPr>
          <w:p w14:paraId="056E293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Nutrición, Promoción de Salud, Intervención personal, Intervención familiar</w:t>
            </w:r>
          </w:p>
        </w:tc>
        <w:tc>
          <w:tcPr>
            <w:tcW w:w="1984" w:type="dxa"/>
            <w:tcBorders>
              <w:top w:val="nil"/>
              <w:left w:val="nil"/>
              <w:bottom w:val="single" w:sz="4" w:space="0" w:color="auto"/>
              <w:right w:val="single" w:sz="4" w:space="0" w:color="auto"/>
            </w:tcBorders>
            <w:shd w:val="clear" w:color="auto" w:fill="auto"/>
            <w:vAlign w:val="bottom"/>
            <w:hideMark/>
          </w:tcPr>
          <w:p w14:paraId="6E30AC3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la modalidad de APS promocional es efectiva a partir de la educación en Salud como es el caso de la nutrición</w:t>
            </w:r>
          </w:p>
        </w:tc>
      </w:tr>
      <w:tr w:rsidR="00E610B9" w:rsidRPr="007E6679" w14:paraId="04F62D7E"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BBD69D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C93863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Mireia</w:t>
            </w:r>
          </w:p>
        </w:tc>
        <w:tc>
          <w:tcPr>
            <w:tcW w:w="2268" w:type="dxa"/>
            <w:tcBorders>
              <w:top w:val="nil"/>
              <w:left w:val="nil"/>
              <w:bottom w:val="single" w:sz="4" w:space="0" w:color="auto"/>
              <w:right w:val="single" w:sz="4" w:space="0" w:color="auto"/>
            </w:tcBorders>
            <w:shd w:val="clear" w:color="auto" w:fill="auto"/>
            <w:vAlign w:val="bottom"/>
            <w:hideMark/>
          </w:tcPr>
          <w:p w14:paraId="2292110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EBS-Auxiliares</w:t>
            </w:r>
          </w:p>
        </w:tc>
        <w:tc>
          <w:tcPr>
            <w:tcW w:w="1984" w:type="dxa"/>
            <w:tcBorders>
              <w:top w:val="nil"/>
              <w:left w:val="nil"/>
              <w:bottom w:val="single" w:sz="4" w:space="0" w:color="auto"/>
              <w:right w:val="single" w:sz="4" w:space="0" w:color="auto"/>
            </w:tcBorders>
            <w:shd w:val="clear" w:color="auto" w:fill="auto"/>
            <w:vAlign w:val="bottom"/>
            <w:hideMark/>
          </w:tcPr>
          <w:p w14:paraId="58A31F5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 EBS Auxiliar de enfermería Mireia</w:t>
            </w:r>
          </w:p>
        </w:tc>
      </w:tr>
      <w:tr w:rsidR="00E610B9" w:rsidRPr="007E6679" w14:paraId="50C83FCA"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33BE8E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C63C81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estábamos bien y ahorita también.</w:t>
            </w:r>
          </w:p>
        </w:tc>
        <w:tc>
          <w:tcPr>
            <w:tcW w:w="2268" w:type="dxa"/>
            <w:tcBorders>
              <w:top w:val="nil"/>
              <w:left w:val="nil"/>
              <w:bottom w:val="single" w:sz="4" w:space="0" w:color="auto"/>
              <w:right w:val="single" w:sz="4" w:space="0" w:color="auto"/>
            </w:tcBorders>
            <w:shd w:val="clear" w:color="auto" w:fill="auto"/>
            <w:vAlign w:val="bottom"/>
            <w:hideMark/>
          </w:tcPr>
          <w:p w14:paraId="7B007EF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 Determinantes Sociales, buen salario</w:t>
            </w:r>
          </w:p>
        </w:tc>
        <w:tc>
          <w:tcPr>
            <w:tcW w:w="1984" w:type="dxa"/>
            <w:tcBorders>
              <w:top w:val="nil"/>
              <w:left w:val="nil"/>
              <w:bottom w:val="single" w:sz="4" w:space="0" w:color="auto"/>
              <w:right w:val="single" w:sz="4" w:space="0" w:color="auto"/>
            </w:tcBorders>
            <w:shd w:val="clear" w:color="auto" w:fill="auto"/>
            <w:vAlign w:val="bottom"/>
            <w:hideMark/>
          </w:tcPr>
          <w:p w14:paraId="5D13845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el salario es bueno y motiva</w:t>
            </w:r>
          </w:p>
        </w:tc>
      </w:tr>
      <w:tr w:rsidR="00E610B9" w:rsidRPr="007E6679" w14:paraId="1E7E26E9"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D4407D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5EDACA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estrategia que se utilizó fue cumplir las metas, porque nosotros teníamos unas metas diarias</w:t>
            </w:r>
          </w:p>
        </w:tc>
        <w:tc>
          <w:tcPr>
            <w:tcW w:w="2268" w:type="dxa"/>
            <w:tcBorders>
              <w:top w:val="nil"/>
              <w:left w:val="nil"/>
              <w:bottom w:val="single" w:sz="4" w:space="0" w:color="auto"/>
              <w:right w:val="single" w:sz="4" w:space="0" w:color="auto"/>
            </w:tcBorders>
            <w:shd w:val="clear" w:color="auto" w:fill="auto"/>
            <w:vAlign w:val="bottom"/>
            <w:hideMark/>
          </w:tcPr>
          <w:p w14:paraId="2A06666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Metas para la implementación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52944DE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se les programaban metas de la implementación de la APS de forma diaria</w:t>
            </w:r>
          </w:p>
        </w:tc>
      </w:tr>
      <w:tr w:rsidR="00E610B9" w:rsidRPr="007E6679" w14:paraId="1F400A09"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8A779C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BF6DB6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nos repartían por territorios con micros</w:t>
            </w:r>
          </w:p>
        </w:tc>
        <w:tc>
          <w:tcPr>
            <w:tcW w:w="2268" w:type="dxa"/>
            <w:tcBorders>
              <w:top w:val="nil"/>
              <w:left w:val="nil"/>
              <w:bottom w:val="single" w:sz="4" w:space="0" w:color="auto"/>
              <w:right w:val="single" w:sz="4" w:space="0" w:color="auto"/>
            </w:tcBorders>
            <w:shd w:val="clear" w:color="auto" w:fill="auto"/>
            <w:vAlign w:val="bottom"/>
            <w:hideMark/>
          </w:tcPr>
          <w:p w14:paraId="484B9C5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Medios de transporte - movilidad EBS</w:t>
            </w:r>
          </w:p>
        </w:tc>
        <w:tc>
          <w:tcPr>
            <w:tcW w:w="1984" w:type="dxa"/>
            <w:tcBorders>
              <w:top w:val="nil"/>
              <w:left w:val="nil"/>
              <w:bottom w:val="single" w:sz="4" w:space="0" w:color="auto"/>
              <w:right w:val="single" w:sz="4" w:space="0" w:color="auto"/>
            </w:tcBorders>
            <w:shd w:val="clear" w:color="auto" w:fill="auto"/>
            <w:vAlign w:val="bottom"/>
            <w:hideMark/>
          </w:tcPr>
          <w:p w14:paraId="17B8953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Microbuses y buses eran los medios de transporte para los EBS</w:t>
            </w:r>
          </w:p>
        </w:tc>
      </w:tr>
      <w:tr w:rsidR="00E610B9" w:rsidRPr="007E6679" w14:paraId="4CFDA67E"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6CDCC9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02DB39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bien en relación con las funciones y los riesgos.</w:t>
            </w:r>
          </w:p>
        </w:tc>
        <w:tc>
          <w:tcPr>
            <w:tcW w:w="2268" w:type="dxa"/>
            <w:tcBorders>
              <w:top w:val="nil"/>
              <w:left w:val="nil"/>
              <w:bottom w:val="single" w:sz="4" w:space="0" w:color="auto"/>
              <w:right w:val="single" w:sz="4" w:space="0" w:color="auto"/>
            </w:tcBorders>
            <w:shd w:val="clear" w:color="auto" w:fill="auto"/>
            <w:vAlign w:val="bottom"/>
            <w:hideMark/>
          </w:tcPr>
          <w:p w14:paraId="044F645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 buen salario, Compromiso laboral</w:t>
            </w:r>
          </w:p>
        </w:tc>
        <w:tc>
          <w:tcPr>
            <w:tcW w:w="1984" w:type="dxa"/>
            <w:tcBorders>
              <w:top w:val="nil"/>
              <w:left w:val="nil"/>
              <w:bottom w:val="single" w:sz="4" w:space="0" w:color="auto"/>
              <w:right w:val="single" w:sz="4" w:space="0" w:color="auto"/>
            </w:tcBorders>
            <w:shd w:val="clear" w:color="auto" w:fill="auto"/>
            <w:vAlign w:val="bottom"/>
            <w:hideMark/>
          </w:tcPr>
          <w:p w14:paraId="74C88E0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Que el buen salario promovía el compromiso laboral profesional de los miembros de los EBS</w:t>
            </w:r>
          </w:p>
        </w:tc>
      </w:tr>
      <w:tr w:rsidR="00E610B9" w:rsidRPr="007E6679" w14:paraId="2F1BCC85" w14:textId="77777777" w:rsidTr="00E610B9">
        <w:trPr>
          <w:trHeight w:val="320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9E904A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B64E63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muchas veces sí queda la incertidumbre, por lo menos en el año pasado cuando ya se cumplía las.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00:02:03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Ya se cumplió lo que había enviado el ministerio hasta diciembre y quedamos con una expectativa si seguía o no seguía porque no era, es un contrato por prestación de servicio, no término indefinido de decir que vamos con la incertidumbre.</w:t>
            </w:r>
          </w:p>
        </w:tc>
        <w:tc>
          <w:tcPr>
            <w:tcW w:w="2268" w:type="dxa"/>
            <w:tcBorders>
              <w:top w:val="nil"/>
              <w:left w:val="nil"/>
              <w:bottom w:val="single" w:sz="4" w:space="0" w:color="auto"/>
              <w:right w:val="single" w:sz="4" w:space="0" w:color="auto"/>
            </w:tcBorders>
            <w:shd w:val="clear" w:color="auto" w:fill="auto"/>
            <w:vAlign w:val="bottom"/>
            <w:hideMark/>
          </w:tcPr>
          <w:p w14:paraId="28E1B55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Amenaza laboral, incertidumbre</w:t>
            </w:r>
          </w:p>
        </w:tc>
        <w:tc>
          <w:tcPr>
            <w:tcW w:w="1984" w:type="dxa"/>
            <w:tcBorders>
              <w:top w:val="nil"/>
              <w:left w:val="nil"/>
              <w:bottom w:val="single" w:sz="4" w:space="0" w:color="auto"/>
              <w:right w:val="single" w:sz="4" w:space="0" w:color="auto"/>
            </w:tcBorders>
            <w:shd w:val="clear" w:color="auto" w:fill="auto"/>
            <w:vAlign w:val="bottom"/>
            <w:hideMark/>
          </w:tcPr>
          <w:p w14:paraId="75F7664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tipos de trabajo por CPS generan incertidumbre y condicionan el desarrollo de la estrategia de APS</w:t>
            </w:r>
          </w:p>
        </w:tc>
      </w:tr>
      <w:tr w:rsidR="00E610B9" w:rsidRPr="007E6679" w14:paraId="2F125E54"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881E79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A9EDE4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nos ahorraron mucho lo que es el transporte, porque el hospital nos lleva bastante hasta los microterritorios, hasta las veredas que nos tocaba, entonces yo digo que es una de las ventajas que tuvimos ahí económicamente porque pues es un dinero que nosotros también nos ahorramos</w:t>
            </w:r>
          </w:p>
        </w:tc>
        <w:tc>
          <w:tcPr>
            <w:tcW w:w="2268" w:type="dxa"/>
            <w:tcBorders>
              <w:top w:val="nil"/>
              <w:left w:val="nil"/>
              <w:bottom w:val="single" w:sz="4" w:space="0" w:color="auto"/>
              <w:right w:val="single" w:sz="4" w:space="0" w:color="auto"/>
            </w:tcBorders>
            <w:shd w:val="clear" w:color="auto" w:fill="auto"/>
            <w:vAlign w:val="bottom"/>
            <w:hideMark/>
          </w:tcPr>
          <w:p w14:paraId="0BC13F4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Medios de transporte - movilidad EBS, Estrategias de ingreso al territorio</w:t>
            </w:r>
          </w:p>
        </w:tc>
        <w:tc>
          <w:tcPr>
            <w:tcW w:w="1984" w:type="dxa"/>
            <w:tcBorders>
              <w:top w:val="nil"/>
              <w:left w:val="nil"/>
              <w:bottom w:val="single" w:sz="4" w:space="0" w:color="auto"/>
              <w:right w:val="single" w:sz="4" w:space="0" w:color="auto"/>
            </w:tcBorders>
            <w:shd w:val="clear" w:color="auto" w:fill="auto"/>
            <w:vAlign w:val="bottom"/>
            <w:hideMark/>
          </w:tcPr>
          <w:p w14:paraId="0FA459B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disponibilidad de los medios de transporte ayudaban a mitigar los gastos a los EBS</w:t>
            </w:r>
          </w:p>
        </w:tc>
      </w:tr>
      <w:tr w:rsidR="00E610B9" w:rsidRPr="007E6679" w14:paraId="387FA3F8"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EB993B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065574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Ahí en transporte solo lo llevan cuando era a veredas</w:t>
            </w:r>
          </w:p>
        </w:tc>
        <w:tc>
          <w:tcPr>
            <w:tcW w:w="2268" w:type="dxa"/>
            <w:tcBorders>
              <w:top w:val="nil"/>
              <w:left w:val="nil"/>
              <w:bottom w:val="single" w:sz="4" w:space="0" w:color="auto"/>
              <w:right w:val="single" w:sz="4" w:space="0" w:color="auto"/>
            </w:tcBorders>
            <w:shd w:val="clear" w:color="auto" w:fill="auto"/>
            <w:vAlign w:val="bottom"/>
            <w:hideMark/>
          </w:tcPr>
          <w:p w14:paraId="2AD14F3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Medios de transporte - movilidad EBS, 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3AD92C2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Solo brindaban transporte cuando eran a veredas</w:t>
            </w:r>
          </w:p>
        </w:tc>
      </w:tr>
      <w:tr w:rsidR="00E610B9" w:rsidRPr="007E6679" w14:paraId="512E7F78"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3C225B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A2E391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digamos que en la parte de las veredas es muy importante que vieran aquí en Buga porque hay veredas donde no se llega porque uno quiere llegar, no llega uno a decir yo soy tal persona y vengo de tal parte y voy a atenderlos</w:t>
            </w:r>
          </w:p>
        </w:tc>
        <w:tc>
          <w:tcPr>
            <w:tcW w:w="2268" w:type="dxa"/>
            <w:tcBorders>
              <w:top w:val="nil"/>
              <w:left w:val="nil"/>
              <w:bottom w:val="single" w:sz="4" w:space="0" w:color="auto"/>
              <w:right w:val="single" w:sz="4" w:space="0" w:color="auto"/>
            </w:tcBorders>
            <w:shd w:val="clear" w:color="auto" w:fill="auto"/>
            <w:vAlign w:val="bottom"/>
            <w:hideMark/>
          </w:tcPr>
          <w:p w14:paraId="7A51367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Factores socioeconómicos zonas rurales, Factores sociales</w:t>
            </w:r>
          </w:p>
        </w:tc>
        <w:tc>
          <w:tcPr>
            <w:tcW w:w="1984" w:type="dxa"/>
            <w:tcBorders>
              <w:top w:val="nil"/>
              <w:left w:val="nil"/>
              <w:bottom w:val="single" w:sz="4" w:space="0" w:color="auto"/>
              <w:right w:val="single" w:sz="4" w:space="0" w:color="auto"/>
            </w:tcBorders>
            <w:shd w:val="clear" w:color="auto" w:fill="auto"/>
            <w:vAlign w:val="bottom"/>
            <w:hideMark/>
          </w:tcPr>
          <w:p w14:paraId="18A370E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Ve necesario que los profesionales sean residentes de la zona para mayor ubicación y efectividad de la implementación de la estrategia APS, sobre todo cuando la estrategia se desarrollaba en zona rural</w:t>
            </w:r>
          </w:p>
        </w:tc>
      </w:tr>
      <w:tr w:rsidR="00E610B9" w:rsidRPr="007E6679" w14:paraId="2C29A5A2"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FDCF19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A2DF7C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parte urbana no hay problema porque nos entregaban un mapa, nos decían a usted les corresponde esto tal lado no especificaba muy bien y no hay problema porque igual lo que venimos</w:t>
            </w:r>
          </w:p>
        </w:tc>
        <w:tc>
          <w:tcPr>
            <w:tcW w:w="2268" w:type="dxa"/>
            <w:tcBorders>
              <w:top w:val="nil"/>
              <w:left w:val="nil"/>
              <w:bottom w:val="single" w:sz="4" w:space="0" w:color="auto"/>
              <w:right w:val="single" w:sz="4" w:space="0" w:color="auto"/>
            </w:tcBorders>
            <w:shd w:val="clear" w:color="auto" w:fill="auto"/>
            <w:vAlign w:val="bottom"/>
            <w:hideMark/>
          </w:tcPr>
          <w:p w14:paraId="3086EB0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Medios de transporte - movilidad EBS, Factores socioeconómicos zona urbana, Factores sociales</w:t>
            </w:r>
          </w:p>
        </w:tc>
        <w:tc>
          <w:tcPr>
            <w:tcW w:w="1984" w:type="dxa"/>
            <w:tcBorders>
              <w:top w:val="nil"/>
              <w:left w:val="nil"/>
              <w:bottom w:val="single" w:sz="4" w:space="0" w:color="auto"/>
              <w:right w:val="single" w:sz="4" w:space="0" w:color="auto"/>
            </w:tcBorders>
            <w:shd w:val="clear" w:color="auto" w:fill="auto"/>
            <w:vAlign w:val="bottom"/>
            <w:hideMark/>
          </w:tcPr>
          <w:p w14:paraId="42F42B3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E610B9" w:rsidRPr="007E6679" w14:paraId="137E4848"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4C3FF7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E2D046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hacer una atención primaria, veníamos era a atender las personas que encontraron casa</w:t>
            </w:r>
          </w:p>
        </w:tc>
        <w:tc>
          <w:tcPr>
            <w:tcW w:w="2268" w:type="dxa"/>
            <w:tcBorders>
              <w:top w:val="nil"/>
              <w:left w:val="nil"/>
              <w:bottom w:val="single" w:sz="4" w:space="0" w:color="auto"/>
              <w:right w:val="single" w:sz="4" w:space="0" w:color="auto"/>
            </w:tcBorders>
            <w:shd w:val="clear" w:color="auto" w:fill="auto"/>
            <w:vAlign w:val="bottom"/>
            <w:hideMark/>
          </w:tcPr>
          <w:p w14:paraId="200E9A6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Intervención personal, Intervención familiar, Prevención de Salud</w:t>
            </w:r>
          </w:p>
        </w:tc>
        <w:tc>
          <w:tcPr>
            <w:tcW w:w="1984" w:type="dxa"/>
            <w:tcBorders>
              <w:top w:val="nil"/>
              <w:left w:val="nil"/>
              <w:bottom w:val="single" w:sz="4" w:space="0" w:color="auto"/>
              <w:right w:val="single" w:sz="4" w:space="0" w:color="auto"/>
            </w:tcBorders>
            <w:shd w:val="clear" w:color="auto" w:fill="auto"/>
            <w:vAlign w:val="bottom"/>
            <w:hideMark/>
          </w:tcPr>
          <w:p w14:paraId="6B46BAE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la APS ejercida por los profesionales en los hogares era clara</w:t>
            </w:r>
          </w:p>
        </w:tc>
      </w:tr>
      <w:tr w:rsidR="00E610B9" w:rsidRPr="007E6679" w14:paraId="430BFB68"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EA7A38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0398D2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enemos que saber llegar a las poblaciones, a las diferentes poblaciones</w:t>
            </w:r>
          </w:p>
        </w:tc>
        <w:tc>
          <w:tcPr>
            <w:tcW w:w="2268" w:type="dxa"/>
            <w:tcBorders>
              <w:top w:val="nil"/>
              <w:left w:val="nil"/>
              <w:bottom w:val="single" w:sz="4" w:space="0" w:color="auto"/>
              <w:right w:val="single" w:sz="4" w:space="0" w:color="auto"/>
            </w:tcBorders>
            <w:shd w:val="clear" w:color="auto" w:fill="auto"/>
            <w:vAlign w:val="bottom"/>
            <w:hideMark/>
          </w:tcPr>
          <w:p w14:paraId="2AE89E4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Factores sociales, Estrategias de ingreso al territorio, Intervención personal, Intervención familiar, costumbres - cultura,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390D01D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las costumbres, la cultura y la creencias religiosas influyen en el cuidado y las prácticas d salud y hace que los profesionales tomen estrategias adecuadas de ingreso al territorio para que la implementación de la APS sea efectiva en la intervención personal y familiar</w:t>
            </w:r>
          </w:p>
        </w:tc>
      </w:tr>
      <w:tr w:rsidR="00E610B9" w:rsidRPr="007E6679" w14:paraId="53E3210D" w14:textId="77777777" w:rsidTr="00E610B9">
        <w:trPr>
          <w:trHeight w:val="213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DB8930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CEC7F7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00:04:50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Tenemos poblaciones que no creen en las vacunas y poblaciones que no creen en los médicos, hay poblaciones que creen solamente en matas, en las matas, en la hierba, en las cruzas medicinales, entonces hay que saber llegar a esas personas</w:t>
            </w:r>
          </w:p>
        </w:tc>
        <w:tc>
          <w:tcPr>
            <w:tcW w:w="2268" w:type="dxa"/>
            <w:tcBorders>
              <w:top w:val="nil"/>
              <w:left w:val="nil"/>
              <w:bottom w:val="single" w:sz="4" w:space="0" w:color="auto"/>
              <w:right w:val="single" w:sz="4" w:space="0" w:color="auto"/>
            </w:tcBorders>
            <w:shd w:val="clear" w:color="auto" w:fill="auto"/>
            <w:vAlign w:val="bottom"/>
            <w:hideMark/>
          </w:tcPr>
          <w:p w14:paraId="47E35DA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984" w:type="dxa"/>
            <w:tcBorders>
              <w:top w:val="nil"/>
              <w:left w:val="nil"/>
              <w:bottom w:val="single" w:sz="4" w:space="0" w:color="auto"/>
              <w:right w:val="single" w:sz="4" w:space="0" w:color="auto"/>
            </w:tcBorders>
            <w:shd w:val="clear" w:color="auto" w:fill="auto"/>
            <w:vAlign w:val="bottom"/>
            <w:hideMark/>
          </w:tcPr>
          <w:p w14:paraId="788CFD6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E610B9" w:rsidRPr="007E6679" w14:paraId="6BDD91AB"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B77E3A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164BDF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00:05:06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Yo creo que las costumbres y las creencias hay que llegarle a las personas pero con respeto</w:t>
            </w:r>
          </w:p>
        </w:tc>
        <w:tc>
          <w:tcPr>
            <w:tcW w:w="2268" w:type="dxa"/>
            <w:tcBorders>
              <w:top w:val="nil"/>
              <w:left w:val="nil"/>
              <w:bottom w:val="single" w:sz="4" w:space="0" w:color="auto"/>
              <w:right w:val="single" w:sz="4" w:space="0" w:color="auto"/>
            </w:tcBorders>
            <w:shd w:val="clear" w:color="auto" w:fill="auto"/>
            <w:vAlign w:val="bottom"/>
            <w:hideMark/>
          </w:tcPr>
          <w:p w14:paraId="20D910E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984" w:type="dxa"/>
            <w:tcBorders>
              <w:top w:val="nil"/>
              <w:left w:val="nil"/>
              <w:bottom w:val="single" w:sz="4" w:space="0" w:color="auto"/>
              <w:right w:val="single" w:sz="4" w:space="0" w:color="auto"/>
            </w:tcBorders>
            <w:shd w:val="clear" w:color="auto" w:fill="auto"/>
            <w:vAlign w:val="bottom"/>
            <w:hideMark/>
          </w:tcPr>
          <w:p w14:paraId="4269B1F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E610B9" w:rsidRPr="007E6679" w14:paraId="51DBD5D6"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E2A42C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64FED3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 que es zona urbana y zona rural se vio mucho lo que era personas migrantes sin EPS</w:t>
            </w:r>
          </w:p>
        </w:tc>
        <w:tc>
          <w:tcPr>
            <w:tcW w:w="2268" w:type="dxa"/>
            <w:tcBorders>
              <w:top w:val="nil"/>
              <w:left w:val="nil"/>
              <w:bottom w:val="single" w:sz="4" w:space="0" w:color="auto"/>
              <w:right w:val="single" w:sz="4" w:space="0" w:color="auto"/>
            </w:tcBorders>
            <w:shd w:val="clear" w:color="auto" w:fill="auto"/>
            <w:vAlign w:val="bottom"/>
            <w:hideMark/>
          </w:tcPr>
          <w:p w14:paraId="634BF73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Intervención personal, Intervención familiar, Implementación estrategia de política pública de salud, Factores socioeconómicos zona urbana, Factores socioeconómicos zonas rurales, Personas migrantes</w:t>
            </w:r>
          </w:p>
        </w:tc>
        <w:tc>
          <w:tcPr>
            <w:tcW w:w="1984" w:type="dxa"/>
            <w:tcBorders>
              <w:top w:val="nil"/>
              <w:left w:val="nil"/>
              <w:bottom w:val="single" w:sz="4" w:space="0" w:color="auto"/>
              <w:right w:val="single" w:sz="4" w:space="0" w:color="auto"/>
            </w:tcBorders>
            <w:shd w:val="clear" w:color="auto" w:fill="auto"/>
            <w:vAlign w:val="bottom"/>
            <w:hideMark/>
          </w:tcPr>
          <w:p w14:paraId="74573D6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auxiliar manifiesta que hay presencia de mucho migrante sin EPS tanto en zona rural como urbana. Esta realidad la ve como un desafío social con afectación en la implementación de la APS</w:t>
            </w:r>
          </w:p>
        </w:tc>
      </w:tr>
      <w:tr w:rsidR="00E610B9" w:rsidRPr="007E6679" w14:paraId="6FB75E8B" w14:textId="77777777" w:rsidTr="00E610B9">
        <w:trPr>
          <w:trHeight w:val="320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9A753C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345B56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también lo que era las vías, por lo menos las vías habían veredas donde nos tocaba caminar porque no había la camioneta no llegaba,</w:t>
            </w:r>
          </w:p>
        </w:tc>
        <w:tc>
          <w:tcPr>
            <w:tcW w:w="2268" w:type="dxa"/>
            <w:tcBorders>
              <w:top w:val="nil"/>
              <w:left w:val="nil"/>
              <w:bottom w:val="single" w:sz="4" w:space="0" w:color="auto"/>
              <w:right w:val="single" w:sz="4" w:space="0" w:color="auto"/>
            </w:tcBorders>
            <w:shd w:val="clear" w:color="auto" w:fill="auto"/>
            <w:vAlign w:val="bottom"/>
            <w:hideMark/>
          </w:tcPr>
          <w:p w14:paraId="444C648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Factores socioeconómicos zonas rurales, Estrategias de ingreso al territorio, Movilidad para el acceso al territorio - caminar, Compromiso laboral, Política Pública de salud, Promoción de Salud, Trabajo en Equipo</w:t>
            </w:r>
          </w:p>
        </w:tc>
        <w:tc>
          <w:tcPr>
            <w:tcW w:w="1984" w:type="dxa"/>
            <w:tcBorders>
              <w:top w:val="nil"/>
              <w:left w:val="nil"/>
              <w:bottom w:val="single" w:sz="4" w:space="0" w:color="auto"/>
              <w:right w:val="single" w:sz="4" w:space="0" w:color="auto"/>
            </w:tcBorders>
            <w:shd w:val="clear" w:color="auto" w:fill="auto"/>
            <w:vAlign w:val="bottom"/>
            <w:hideMark/>
          </w:tcPr>
          <w:p w14:paraId="41B8F5B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auxiliar de enfermería manifiesta que las vías veredales está en mal estado, porque en algunas debían caminar para poder llevar hacer efectivo el ingreso al territorio donde estaba proyectada la implementación de la estrategia APS. A la vez, se evidencia el compromiso de los EBS para hacer efectiva la política pública en salud como eran las modalidades de prevención y promoción</w:t>
            </w:r>
          </w:p>
        </w:tc>
      </w:tr>
      <w:tr w:rsidR="00E610B9" w:rsidRPr="007E6679" w14:paraId="59FA38EA" w14:textId="77777777" w:rsidTr="00E610B9">
        <w:trPr>
          <w:trHeight w:val="213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8B2FE5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5D5505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as personas que uno las migratorias y dos las personas que no sabían ni leer y no se estaban tomando sus medicamentos como eran porque no sabían leer</w:t>
            </w:r>
          </w:p>
        </w:tc>
        <w:tc>
          <w:tcPr>
            <w:tcW w:w="2268" w:type="dxa"/>
            <w:tcBorders>
              <w:top w:val="nil"/>
              <w:left w:val="nil"/>
              <w:bottom w:val="single" w:sz="4" w:space="0" w:color="auto"/>
              <w:right w:val="single" w:sz="4" w:space="0" w:color="auto"/>
            </w:tcBorders>
            <w:shd w:val="clear" w:color="auto" w:fill="auto"/>
            <w:vAlign w:val="bottom"/>
            <w:hideMark/>
          </w:tcPr>
          <w:p w14:paraId="5378CF0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Intervención personal, Intervención familiar, Personas migrantes, Factores socioeconómico, Implementación estrategia de política pública de salud, Educación, Población afectada, Promoción de Salud, Determinantes Sociales Estructurales, Determinantes Sociales, Barreras</w:t>
            </w:r>
          </w:p>
        </w:tc>
        <w:tc>
          <w:tcPr>
            <w:tcW w:w="1984" w:type="dxa"/>
            <w:tcBorders>
              <w:top w:val="nil"/>
              <w:left w:val="nil"/>
              <w:bottom w:val="single" w:sz="4" w:space="0" w:color="auto"/>
              <w:right w:val="single" w:sz="4" w:space="0" w:color="auto"/>
            </w:tcBorders>
            <w:shd w:val="clear" w:color="auto" w:fill="auto"/>
            <w:vAlign w:val="bottom"/>
            <w:hideMark/>
          </w:tcPr>
          <w:p w14:paraId="5CAC530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Percibe que las personas y familias de los migrantes en su mayoría no sabían leer ni escribir y los medicamentos no se los tomaban como decía la receta, es decir, que el nivel educación condiciona la eficacia en la promoción de salud de la estrategia APS</w:t>
            </w:r>
          </w:p>
        </w:tc>
      </w:tr>
      <w:tr w:rsidR="00E610B9" w:rsidRPr="007E6679" w14:paraId="72ECFD27"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F664F2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2F6BB4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son pesas, fondo, la dotación completa para tener una atención Prim.</w:t>
            </w:r>
          </w:p>
        </w:tc>
        <w:tc>
          <w:tcPr>
            <w:tcW w:w="2268" w:type="dxa"/>
            <w:tcBorders>
              <w:top w:val="nil"/>
              <w:left w:val="nil"/>
              <w:bottom w:val="single" w:sz="4" w:space="0" w:color="auto"/>
              <w:right w:val="single" w:sz="4" w:space="0" w:color="auto"/>
            </w:tcBorders>
            <w:shd w:val="clear" w:color="auto" w:fill="auto"/>
            <w:vAlign w:val="bottom"/>
            <w:hideMark/>
          </w:tcPr>
          <w:p w14:paraId="0E7C147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Medios de transporte - movilidad EBS, Equipos logísticos - médicos - hospitalarios</w:t>
            </w:r>
          </w:p>
        </w:tc>
        <w:tc>
          <w:tcPr>
            <w:tcW w:w="1984" w:type="dxa"/>
            <w:tcBorders>
              <w:top w:val="nil"/>
              <w:left w:val="nil"/>
              <w:bottom w:val="single" w:sz="4" w:space="0" w:color="auto"/>
              <w:right w:val="single" w:sz="4" w:space="0" w:color="auto"/>
            </w:tcBorders>
            <w:shd w:val="clear" w:color="auto" w:fill="auto"/>
            <w:vAlign w:val="bottom"/>
            <w:hideMark/>
          </w:tcPr>
          <w:p w14:paraId="492A32D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Hospital les brindaba equipos básicos para el desarrollo de la estrategia como: pesas, fondo, dotación completa</w:t>
            </w:r>
          </w:p>
        </w:tc>
      </w:tr>
      <w:tr w:rsidR="00E610B9" w:rsidRPr="007E6679" w14:paraId="2CBF2873"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8B8B0F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069A78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cambiaría la forma de repartición de los equipos.</w:t>
            </w:r>
          </w:p>
        </w:tc>
        <w:tc>
          <w:tcPr>
            <w:tcW w:w="2268" w:type="dxa"/>
            <w:tcBorders>
              <w:top w:val="nil"/>
              <w:left w:val="nil"/>
              <w:bottom w:val="single" w:sz="4" w:space="0" w:color="auto"/>
              <w:right w:val="single" w:sz="4" w:space="0" w:color="auto"/>
            </w:tcBorders>
            <w:shd w:val="clear" w:color="auto" w:fill="auto"/>
            <w:vAlign w:val="bottom"/>
            <w:hideMark/>
          </w:tcPr>
          <w:p w14:paraId="604BED6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Conformación - asignación de equipos</w:t>
            </w:r>
          </w:p>
        </w:tc>
        <w:tc>
          <w:tcPr>
            <w:tcW w:w="1984" w:type="dxa"/>
            <w:tcBorders>
              <w:top w:val="nil"/>
              <w:left w:val="nil"/>
              <w:bottom w:val="single" w:sz="4" w:space="0" w:color="auto"/>
              <w:right w:val="single" w:sz="4" w:space="0" w:color="auto"/>
            </w:tcBorders>
            <w:shd w:val="clear" w:color="auto" w:fill="auto"/>
            <w:vAlign w:val="bottom"/>
            <w:hideMark/>
          </w:tcPr>
          <w:p w14:paraId="5BDF9E0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Manifiesta la no conformidad con forma cómo eran conformados y asignados los equipos de trabajo de los EBS </w:t>
            </w:r>
          </w:p>
        </w:tc>
      </w:tr>
      <w:tr w:rsidR="00E610B9" w:rsidRPr="007E6679" w14:paraId="737252F3"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C7F817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295B8B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falta enfocarnos en las personas, no estoy diciendo que la parte urbana no lo necesite, pero la parte rural es una de las más afectadas que tenemos porque viven muy lejos.</w:t>
            </w:r>
          </w:p>
        </w:tc>
        <w:tc>
          <w:tcPr>
            <w:tcW w:w="2268" w:type="dxa"/>
            <w:tcBorders>
              <w:top w:val="nil"/>
              <w:left w:val="nil"/>
              <w:bottom w:val="single" w:sz="4" w:space="0" w:color="auto"/>
              <w:right w:val="single" w:sz="4" w:space="0" w:color="auto"/>
            </w:tcBorders>
            <w:shd w:val="clear" w:color="auto" w:fill="auto"/>
            <w:vAlign w:val="bottom"/>
            <w:hideMark/>
          </w:tcPr>
          <w:p w14:paraId="44DB6D0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afectada, Política Pública de salud, Implementación estrategia de política pública de salud, Factores socioeconómicos zonas rurales, Conformación - asignación de equipos, Población más afectada frente al servicio de salud</w:t>
            </w:r>
          </w:p>
        </w:tc>
        <w:tc>
          <w:tcPr>
            <w:tcW w:w="1984" w:type="dxa"/>
            <w:tcBorders>
              <w:top w:val="nil"/>
              <w:left w:val="nil"/>
              <w:bottom w:val="single" w:sz="4" w:space="0" w:color="auto"/>
              <w:right w:val="single" w:sz="4" w:space="0" w:color="auto"/>
            </w:tcBorders>
            <w:shd w:val="clear" w:color="auto" w:fill="auto"/>
            <w:vAlign w:val="bottom"/>
            <w:hideMark/>
          </w:tcPr>
          <w:p w14:paraId="30F2F37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Se manifiesta que las personas de la zona rural son los más afectados en el tema de salud, sin desconocer la urbana y la relaciona por vivir lejos de los centros de atención de salud.</w:t>
            </w:r>
          </w:p>
        </w:tc>
      </w:tr>
      <w:tr w:rsidR="00E610B9" w:rsidRPr="007E6679" w14:paraId="5368548D"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3E51BC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7668F1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Las garantías de recursos están siempre presentes para desarrollar las labores sin afectar la calidad o el cumplimiento.</w:t>
            </w:r>
          </w:p>
        </w:tc>
        <w:tc>
          <w:tcPr>
            <w:tcW w:w="2268" w:type="dxa"/>
            <w:tcBorders>
              <w:top w:val="nil"/>
              <w:left w:val="nil"/>
              <w:bottom w:val="single" w:sz="4" w:space="0" w:color="auto"/>
              <w:right w:val="single" w:sz="4" w:space="0" w:color="auto"/>
            </w:tcBorders>
            <w:shd w:val="clear" w:color="auto" w:fill="auto"/>
            <w:vAlign w:val="bottom"/>
            <w:hideMark/>
          </w:tcPr>
          <w:p w14:paraId="048CF06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Promoción de Salud, Compromiso laboral, Factores socioeconómico</w:t>
            </w:r>
          </w:p>
        </w:tc>
        <w:tc>
          <w:tcPr>
            <w:tcW w:w="1984" w:type="dxa"/>
            <w:tcBorders>
              <w:top w:val="nil"/>
              <w:left w:val="nil"/>
              <w:bottom w:val="single" w:sz="4" w:space="0" w:color="auto"/>
              <w:right w:val="single" w:sz="4" w:space="0" w:color="auto"/>
            </w:tcBorders>
            <w:shd w:val="clear" w:color="auto" w:fill="auto"/>
            <w:vAlign w:val="bottom"/>
            <w:hideMark/>
          </w:tcPr>
          <w:p w14:paraId="2DEF60F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los recursos brindaban garantías para el desarrollo pleno de la estrategia de APS</w:t>
            </w:r>
          </w:p>
        </w:tc>
      </w:tr>
      <w:tr w:rsidR="00E610B9" w:rsidRPr="007E6679" w14:paraId="0BC24DA6" w14:textId="77777777" w:rsidTr="00E610B9">
        <w:trPr>
          <w:trHeight w:val="347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480771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F66A83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parque, tenían muchas cosas, pero les faltaba, era como.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00:08:27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Les faltaba lo que nosotros estábamos llegando a las casas, la salud, pero el resto, digamos que la mayoría de los territorios sí tenían como la cultura de.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00:08:38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Hacer, de vamos al parque, no lo</w:t>
            </w:r>
          </w:p>
        </w:tc>
        <w:tc>
          <w:tcPr>
            <w:tcW w:w="2268" w:type="dxa"/>
            <w:tcBorders>
              <w:top w:val="nil"/>
              <w:left w:val="nil"/>
              <w:bottom w:val="single" w:sz="4" w:space="0" w:color="auto"/>
              <w:right w:val="single" w:sz="4" w:space="0" w:color="auto"/>
            </w:tcBorders>
            <w:shd w:val="clear" w:color="auto" w:fill="auto"/>
            <w:vAlign w:val="bottom"/>
            <w:hideMark/>
          </w:tcPr>
          <w:p w14:paraId="104F480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Educación, costumbres - cultura, Acceso a escenarios públicos deportivos,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4C8B016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Manifiesta que la mayoría de las comunidades tenían escenarios deportivos, sin embargo, la cultura del deporte no. </w:t>
            </w:r>
          </w:p>
        </w:tc>
      </w:tr>
      <w:tr w:rsidR="00E610B9" w:rsidRPr="007E6679" w14:paraId="04FB3519" w14:textId="77777777" w:rsidTr="00E610B9">
        <w:trPr>
          <w:trHeight w:val="294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829A2B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054E07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00:08:41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Tienen porque la comunidad bogueña es muy diferente, la comunidad bogueña es de los fines de semana, vamos a ir a caminar al parque, vamos a ir al río, vamos a hacer fines de semana para la comunidad ugueña es respetable para ellos usted mira y la mayoría de las personas que renuncias a sus trabajos es por tener tiempo con su familia los fines de semana</w:t>
            </w:r>
          </w:p>
        </w:tc>
        <w:tc>
          <w:tcPr>
            <w:tcW w:w="2268" w:type="dxa"/>
            <w:tcBorders>
              <w:top w:val="nil"/>
              <w:left w:val="nil"/>
              <w:bottom w:val="single" w:sz="4" w:space="0" w:color="auto"/>
              <w:right w:val="single" w:sz="4" w:space="0" w:color="auto"/>
            </w:tcBorders>
            <w:shd w:val="clear" w:color="auto" w:fill="auto"/>
            <w:vAlign w:val="bottom"/>
            <w:hideMark/>
          </w:tcPr>
          <w:p w14:paraId="4332EFD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984" w:type="dxa"/>
            <w:tcBorders>
              <w:top w:val="nil"/>
              <w:left w:val="nil"/>
              <w:bottom w:val="single" w:sz="4" w:space="0" w:color="auto"/>
              <w:right w:val="single" w:sz="4" w:space="0" w:color="auto"/>
            </w:tcBorders>
            <w:shd w:val="clear" w:color="auto" w:fill="auto"/>
            <w:vAlign w:val="bottom"/>
            <w:hideMark/>
          </w:tcPr>
          <w:p w14:paraId="142906E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E610B9" w:rsidRPr="007E6679" w14:paraId="7B27D9A0"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430BDC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CEC350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6/19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00:09:37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Que llegan y se hacen ahí sin permiso, invasiones, habían barrios donde habían invasiones, tenían agua, pero los servicios, digamos que el agua la pedían al vecino, por eso tenían el agua, entonces tenían los tubitos, comunicaban con el vecino y le pagaban a un vecino.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00:09:57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Pero en la parte sanitaria tenían pozos sépticos y aquí en Burga, en la zona urbana habían casas que ni siquiera manejan gas natural, siendo urbano cocinaban leña todavía, de todo.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00:10:19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Y en la zona rural pues si se ven muy afectados, la verdad, porque en la mayoría de la zona rural no hay señal y si no hay señal de hecho no tienen cómo comunicarse.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00:10:30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Hay muchas personas que si se quejaban mucho era porque no llegan a los organismos de socorro, en caso de una emergencia no llegan hasta el sitio porque no tenían cómo comunicarse.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00:10:43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¿Cuáles eran las condiciones de acceso a servicios?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00:10:47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¿Cómo percibe las características de la población en el territorio según grupos de infancia?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00:10:54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Los jóvenes, el adulto jóvenes, las personas mayores, ¿Cómo así?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00:11:01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Los niños de primera infancia asisten a las no asisten, tienen recreación, los adultos mayores tienen esa cultura de.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00:11:15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Los niños.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00:11:16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Ahora en programa si lo vemos en casi todas las comunidades, en todos los territorios, que es algo como fami, entonces un día en la semana iban todos, iban los niños menores de cinco años y se integraban porque en algunas partes no habían guarderías, en las partes urbanas si hay guarderías, pero no hay los suficientes cupos</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7/19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para los niños menores de una de dos años, porque siempre los reciben de dos años y medio para arriba.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00:11:46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Entonces estos niños los llevan a familia, hacían actividades recreativas, lo cual pues ayuda a fortalecer su.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00:11:54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¿Cómo se dice eso?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00:11:58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Su parte neurológica.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00:12:01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Los niños ya lo que son infancia que son de 5 a 10 van al colegio, eso sí se veía mucho, pero los niños que venían de partes como Venezuela, bueno los migrantes, muchos niños estaban sin estudio porque no sabían cómo ingresar a los niños, entonces pues nosotros si teníamos como una información clara que le podríamos ayudar y comunicábamos al grupo, a un grupo que teníamos y lo reportaban, iban y le ayudaban los de aseguramiento de la alcaldía y todo eso para poder ayudarlos a entrar a estudiar.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00:12:43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Y los adultos ahorita se han enfocado mucho por eso, el adulto mayor que están haciendo los ejercicios y todo eso, zona rural como en urbana se ve mucho eso, los altos mayores van a sus ejercicios.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00:12:56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Desde la percepción ¿Cuáles condiciones favorecen o son desfavorables en la implementación de la estrategia en el territorio?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00:13:06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¿Qué te parece qué dice que favorece que ustedes lleven la atención primaria en salud y cuál es ese nombre?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00:13:14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Por esto no favorece llevar.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00:13:18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Yo creo que la atención primaria en salud ha fortalecido muchísimo y ha favorecido muchísimo la población bugueña por dos cosas, nos encontramos personas que no sabían que tenían enfermedades de base y porque podemos prevenir a que lleguen 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8/19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una enfermedad de base.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00:13:37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Las personas que no por lo menos nos encontramos muchas, en muchas partes personas con dolores de cabeza pero tenían crisis hipertensiva y lo socializan como un dolor de cabeza normal, pero era una crisis hipertensiva que tenía la persona.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00:13:53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Entonces yo creo que lo mejor que le pudo haber pasado a la comunidad urgena es los equipos básicos en salud.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00:14:01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Ahora vamos con otra categoría que se llama acceso a los servicios de salud.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00:14:06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¿Cómo afecta la DISP?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00:14:08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¿De transporte público el acceso a servicios de salud para las personas que tienen movilidad reducida?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00:14:15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Háblenos cómo la estrategia abordó la condición en el territorio.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00:14:22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Por lo menos nosotros en lo que son las personas con discapacidad, estamos hablando de la población ciudadana, nosotros llegamos hasta las casas de ellos, por lo menos habían personas que vivían demasiadamente lejos, pero nada nos decía que no podíamos llegar y en caso de que tuviéramos que sacar a esa persona de allá, lo hacíamos nosotros como equipo y teníamos el transporte para sacarlos y traerlos al hospital en caso de alguna emergencia.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00:14:58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¿Consideras que la comunidad entre profesionales de la salud, pacientes, afecta el idioma cultural?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00:15:08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¿Acá hay comunidades como indígenas que tengan otro tipo de lengua o que no utilicen un lenguaje tan técnico?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00:15:17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Yo creo que lo que más vimos afectados son los pacientes con discapacidad auditiva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9/19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y verbal, porque nosotros no estamos preparados para atender pacientes con esa discapacidad, por lo menos yo me desenvuelvo un poco, pero no todo el mundo lo maneja.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00:15:38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¿Entonces qué pasa?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00:15:40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¿Esas comunidades llegábamos pero era muy difícil preguntarle a esa comunidad cuántos años tiene, bueno y yo los rosco, sufre alguna enfermedad que le duele?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00:15:52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Era muy difícil lo que ellos, lo que son las comunidades indígenas, porque siempre nos encontramos con población indígena, es difícil, entonces pues yo creo que lo que no estamos es preparados para esas comunidades.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00:16:08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¿Ese es un aspecto que puede ser a fortalecer en la capacitación hasta el manejo de lengua de cinas de por qué uno se encontrar personas con discapacidad en los territorios?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00:16:19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No, y no solamente en los territorios, aquí en el hospital también hemos encontrado personas así.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00:16:23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A mí me ha tocado atender personas, por lo menos hace poco, algo de Los cumpleaños atendimos 516 personas, todas con discapacidad.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00:16:35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516 personas y entre las 516 personas habían dos personas con discapacidad auditiva y verbal.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00:16:46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No estaban preparados para esa comunidad.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00:16:49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Claro, y eso hace parte como estigmatizar una población, sino estar.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00:16:57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Si buscamos la forma de llegarle a esa comunidad, pero no es lo mismo uno aprender el lenguaje de señas que hablarle o escribirle.</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10/19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00:17:06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En un papel porque se van 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00:17:09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Sentir más cómodos y hay personas que tú le puedes escribir, pero ellos muchos no saben leer porque ellos aprenden por.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00:17:17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Señas o no tuvieran educación.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00:17:24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Dirá que cada participante pueden ser las mismas preguntas, pero cada respuesta da un enfoque diferente y puede que hayan estado en lo mismo, porque por eso se llama desde la percepción de cada miembro, porque cada quien ve cosas diferentes y de ahí es que empiezan a surgir los puntos de mejora.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00:17:50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Dentro de los lugares que fueron se encontraban CATS, centros de atención primaria en salud cercanos, las viviendas, puestos de salud, o habían sitios donde no vieron de pronto puestos de salud o estaba encerrado, estaban en malas condiciones, tenían que sí o sí venir hasta acá para poder recibir una atención.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00:18:15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Yo creo, estamos hablando de la parte rural, porque la parte urbana no tienen puestos de salud.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En la parte urbana, la parte rural media, la parte rural baja y alta si tienen puestos de salud y están en función todos los días, en función de lunes a viernes, que es donde está la promotora.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00:18:37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Y el médico va una vez por semana, que era lo que nos contaban, o sea va una vez por semana el médico, entonces ellos aprovechan, ellos aprovechan ese día que va el médico por semana y le ponen la hora.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00:18:52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¿Crees que el ir a un médico una sola vez a la semana si da basto para la población que se puede encontrar en un área rural?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00:18:59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Tenemos que mirar el tipo de población, porque no podemos comparar una Habana,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11/19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La Habana es una población muy grande, son casi 16 veredas, entonces no podemos comparar una vereda La Habana con una vereda Quebrada Seca, que es muy poca la población, una Quebrada Seca con una María, una María con Pueblo Nuevo, porque Pueblo Nuevo hay muchísima población, en Amarilla no, y así sucesivamente.</w:t>
            </w:r>
          </w:p>
        </w:tc>
        <w:tc>
          <w:tcPr>
            <w:tcW w:w="2268" w:type="dxa"/>
            <w:tcBorders>
              <w:top w:val="nil"/>
              <w:left w:val="nil"/>
              <w:bottom w:val="single" w:sz="4" w:space="0" w:color="auto"/>
              <w:right w:val="single" w:sz="4" w:space="0" w:color="auto"/>
            </w:tcBorders>
            <w:shd w:val="clear" w:color="auto" w:fill="auto"/>
            <w:vAlign w:val="bottom"/>
            <w:hideMark/>
          </w:tcPr>
          <w:p w14:paraId="1CBB5C4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Implementación estrategia de política pública de salud, EBS-Med, Intervención personal, Compromiso laboral, compromiso implementación de estrategia, Facilitadores, Barreras</w:t>
            </w:r>
          </w:p>
        </w:tc>
        <w:tc>
          <w:tcPr>
            <w:tcW w:w="1984" w:type="dxa"/>
            <w:tcBorders>
              <w:top w:val="nil"/>
              <w:left w:val="nil"/>
              <w:bottom w:val="single" w:sz="4" w:space="0" w:color="auto"/>
              <w:right w:val="single" w:sz="4" w:space="0" w:color="auto"/>
            </w:tcBorders>
            <w:shd w:val="clear" w:color="auto" w:fill="auto"/>
            <w:vAlign w:val="bottom"/>
            <w:hideMark/>
          </w:tcPr>
          <w:p w14:paraId="5AD010F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auxiliar manifiesta que el acompañamiento de un médico miembro de la EBS en veredas como Quebrada Seca, en Amarilla y la María es un facilitador en la implementación de la APS. Sin embargo, en veredas como La Habana, Pueblo Nuevo se ve dicha presencia de un médico, muy insuficiente y se calificaría como una barrera para la implementación de la estrategia de APS</w:t>
            </w:r>
          </w:p>
        </w:tc>
      </w:tr>
      <w:tr w:rsidR="00E610B9" w:rsidRPr="007E6679" w14:paraId="614AEA4D" w14:textId="77777777" w:rsidTr="00E610B9">
        <w:trPr>
          <w:trHeight w:val="347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2D4BFA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6C9D65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egan y se hacen ahí sin permiso, invasiones, habían barrios donde habían invasiones, tenían agua, pero los servicios, digamos que el agua la pedían al vecino, por eso tenían el agua, entonces tenían los tubitos, comunicaban con el vecino y le pagaban a un vecino.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00:09:57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Pero en la parte sanitaria tenían pozos sépticos y aquí en Burga, en la zona urbana habían casas que ni siquiera manejan gas natural, siendo urbano cocinaban leña todavía, de todo.</w:t>
            </w:r>
          </w:p>
        </w:tc>
        <w:tc>
          <w:tcPr>
            <w:tcW w:w="2268" w:type="dxa"/>
            <w:tcBorders>
              <w:top w:val="nil"/>
              <w:left w:val="nil"/>
              <w:bottom w:val="single" w:sz="4" w:space="0" w:color="auto"/>
              <w:right w:val="single" w:sz="4" w:space="0" w:color="auto"/>
            </w:tcBorders>
            <w:shd w:val="clear" w:color="auto" w:fill="auto"/>
            <w:vAlign w:val="bottom"/>
            <w:hideMark/>
          </w:tcPr>
          <w:p w14:paraId="3831A66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 dificultades de saneamiento, agua potable, Factores ambientales, Zona urbana, Servicios públicos básicos insatisfechos</w:t>
            </w:r>
          </w:p>
        </w:tc>
        <w:tc>
          <w:tcPr>
            <w:tcW w:w="1984" w:type="dxa"/>
            <w:tcBorders>
              <w:top w:val="nil"/>
              <w:left w:val="nil"/>
              <w:bottom w:val="single" w:sz="4" w:space="0" w:color="auto"/>
              <w:right w:val="single" w:sz="4" w:space="0" w:color="auto"/>
            </w:tcBorders>
            <w:shd w:val="clear" w:color="auto" w:fill="auto"/>
            <w:vAlign w:val="bottom"/>
            <w:hideMark/>
          </w:tcPr>
          <w:p w14:paraId="63CA41C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servicios públicos básicos de la gran mayoría de los beneficiarios de la estrategia de APS de Buga son insatisfecho como son: el agua, el gas, entre otros</w:t>
            </w:r>
          </w:p>
        </w:tc>
      </w:tr>
      <w:tr w:rsidR="00E610B9" w:rsidRPr="007E6679" w14:paraId="272ECD3D"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20B78D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D27CD6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Y en la zona rural pues si se ven muy afectados, la verdad, porque en la mayoría de la zona rural no hay señal y si no hay señal de hecho no tienen cómo comunicarse</w:t>
            </w:r>
          </w:p>
        </w:tc>
        <w:tc>
          <w:tcPr>
            <w:tcW w:w="2268" w:type="dxa"/>
            <w:tcBorders>
              <w:top w:val="nil"/>
              <w:left w:val="nil"/>
              <w:bottom w:val="single" w:sz="4" w:space="0" w:color="auto"/>
              <w:right w:val="single" w:sz="4" w:space="0" w:color="auto"/>
            </w:tcBorders>
            <w:shd w:val="clear" w:color="auto" w:fill="auto"/>
            <w:vAlign w:val="bottom"/>
            <w:hideMark/>
          </w:tcPr>
          <w:p w14:paraId="5AFF1D6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Servicio de telecomunicación deficiente, Zona rural, Población afectada, Factores socioeconómicos zonas rurales</w:t>
            </w:r>
          </w:p>
        </w:tc>
        <w:tc>
          <w:tcPr>
            <w:tcW w:w="1984" w:type="dxa"/>
            <w:tcBorders>
              <w:top w:val="nil"/>
              <w:left w:val="nil"/>
              <w:bottom w:val="single" w:sz="4" w:space="0" w:color="auto"/>
              <w:right w:val="single" w:sz="4" w:space="0" w:color="auto"/>
            </w:tcBorders>
            <w:shd w:val="clear" w:color="auto" w:fill="auto"/>
            <w:vAlign w:val="bottom"/>
            <w:hideMark/>
          </w:tcPr>
          <w:p w14:paraId="08184C2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Las familias de la zona rural sufren de los servicios de telecomunicaciones, es decir, la conectividad con medios de comunicación es casi nula</w:t>
            </w:r>
          </w:p>
        </w:tc>
      </w:tr>
      <w:tr w:rsidR="00E610B9" w:rsidRPr="007E6679" w14:paraId="622D2BBB"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98458C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54FA0C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migrantes, muchos niños estaban sin estudio porque no sabían cómo ingresar a los niños, entonces pues nosotros si teníamos como una información clara que le podríamos ayudar y comunicábamos al grupo, a un grupo que teníamos y lo reportaban, iban y le ayudaban los de aseguramiento de la alcaldía y todo eso para poder ayudarlos a entrar a estudia</w:t>
            </w:r>
          </w:p>
        </w:tc>
        <w:tc>
          <w:tcPr>
            <w:tcW w:w="2268" w:type="dxa"/>
            <w:tcBorders>
              <w:top w:val="nil"/>
              <w:left w:val="nil"/>
              <w:bottom w:val="single" w:sz="4" w:space="0" w:color="auto"/>
              <w:right w:val="single" w:sz="4" w:space="0" w:color="auto"/>
            </w:tcBorders>
            <w:shd w:val="clear" w:color="auto" w:fill="auto"/>
            <w:vAlign w:val="bottom"/>
            <w:hideMark/>
          </w:tcPr>
          <w:p w14:paraId="0AD849F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afectada, Factores socioeconómicos zonas rurales, Educación, Barreras, Factores socioeconómicos zona urbana, Personas migrantes, Primera infancia,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26994D0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derecho a la educación se ve muy vulnerado en población migrante</w:t>
            </w:r>
          </w:p>
        </w:tc>
      </w:tr>
      <w:tr w:rsidR="00E610B9" w:rsidRPr="007E6679" w14:paraId="1A9B0C66"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9F3A07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260C96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adulto mayor que están haciendo los ejercicios y todo eso, zona rural como en urbana se ve mucho eso, los altos mayores van a sus ejercicios</w:t>
            </w:r>
          </w:p>
        </w:tc>
        <w:tc>
          <w:tcPr>
            <w:tcW w:w="2268" w:type="dxa"/>
            <w:tcBorders>
              <w:top w:val="nil"/>
              <w:left w:val="nil"/>
              <w:bottom w:val="single" w:sz="4" w:space="0" w:color="auto"/>
              <w:right w:val="single" w:sz="4" w:space="0" w:color="auto"/>
            </w:tcBorders>
            <w:shd w:val="clear" w:color="auto" w:fill="auto"/>
            <w:vAlign w:val="bottom"/>
            <w:hideMark/>
          </w:tcPr>
          <w:p w14:paraId="261B672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costumbres - cultura, Política Pública de salud, Acceso a escenarios públicos deportivos, Promoción de Salud, adulto mayor, Prevención de Salud,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045060B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 un hábito la práctica de jornadas deportivas con los adultos mayores</w:t>
            </w:r>
          </w:p>
        </w:tc>
      </w:tr>
      <w:tr w:rsidR="00E610B9" w:rsidRPr="007E6679" w14:paraId="72ADF907" w14:textId="77777777" w:rsidTr="00E610B9">
        <w:trPr>
          <w:trHeight w:val="4278"/>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937563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AF30F1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nos encontramos personas que no sabían que tenían enfermedades de base y porque podemos prevenir a que lleguen 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8/19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una enfermedad de base.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00:13:37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Las personas que no por lo menos nos encontramos muchas, en muchas partes personas con dolores de cabeza pero tenían crisis hipertensiva y lo socializan como un dolor de cabeza normal, pero era una crisis hipertensiva que tenía la persona.</w:t>
            </w:r>
          </w:p>
        </w:tc>
        <w:tc>
          <w:tcPr>
            <w:tcW w:w="2268" w:type="dxa"/>
            <w:tcBorders>
              <w:top w:val="nil"/>
              <w:left w:val="nil"/>
              <w:bottom w:val="single" w:sz="4" w:space="0" w:color="auto"/>
              <w:right w:val="single" w:sz="4" w:space="0" w:color="auto"/>
            </w:tcBorders>
            <w:shd w:val="clear" w:color="auto" w:fill="auto"/>
            <w:vAlign w:val="bottom"/>
            <w:hideMark/>
          </w:tcPr>
          <w:p w14:paraId="0996A50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Promoción de Salud, Prevención de Salud, Política Pública de salud, Implementación estrategia de política pública de salud, Identificación de enfermedades, Intervención familiar, Intervención personal</w:t>
            </w:r>
          </w:p>
        </w:tc>
        <w:tc>
          <w:tcPr>
            <w:tcW w:w="1984" w:type="dxa"/>
            <w:tcBorders>
              <w:top w:val="nil"/>
              <w:left w:val="nil"/>
              <w:bottom w:val="single" w:sz="4" w:space="0" w:color="auto"/>
              <w:right w:val="single" w:sz="4" w:space="0" w:color="auto"/>
            </w:tcBorders>
            <w:shd w:val="clear" w:color="auto" w:fill="auto"/>
            <w:vAlign w:val="bottom"/>
            <w:hideMark/>
          </w:tcPr>
          <w:p w14:paraId="7346801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 través de la implementación de la estrategia APS se identificaron enfermedades de base y esto ayudó a prevenir y a promover la salud, como por ejemplo la crisis de hipertensión que no lo asociaban con dolores de cabeza frecuentes.</w:t>
            </w:r>
          </w:p>
        </w:tc>
      </w:tr>
      <w:tr w:rsidR="00E610B9" w:rsidRPr="007E6679" w14:paraId="75A70B97" w14:textId="77777777" w:rsidTr="00E610B9">
        <w:trPr>
          <w:trHeight w:val="267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73784B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7EC48F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yo creo que lo mejor que le pudo haber pasado a la comunidad urgena es los equipos básicos en salud.</w:t>
            </w:r>
          </w:p>
        </w:tc>
        <w:tc>
          <w:tcPr>
            <w:tcW w:w="2268" w:type="dxa"/>
            <w:tcBorders>
              <w:top w:val="nil"/>
              <w:left w:val="nil"/>
              <w:bottom w:val="single" w:sz="4" w:space="0" w:color="auto"/>
              <w:right w:val="single" w:sz="4" w:space="0" w:color="auto"/>
            </w:tcBorders>
            <w:shd w:val="clear" w:color="auto" w:fill="auto"/>
            <w:vAlign w:val="bottom"/>
            <w:hideMark/>
          </w:tcPr>
          <w:p w14:paraId="4EB7DA5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Prevención de Salud, Política Pública de salud, Promoción de Salud, Intervención personal, Intervención familiar, Implementación estrategia de política pública de salud, compromiso implementación de estrategia, Identificación de enfermedades, Equipos Básicos de Salud - EBS, Facilitadores</w:t>
            </w:r>
          </w:p>
        </w:tc>
        <w:tc>
          <w:tcPr>
            <w:tcW w:w="1984" w:type="dxa"/>
            <w:tcBorders>
              <w:top w:val="nil"/>
              <w:left w:val="nil"/>
              <w:bottom w:val="single" w:sz="4" w:space="0" w:color="auto"/>
              <w:right w:val="single" w:sz="4" w:space="0" w:color="auto"/>
            </w:tcBorders>
            <w:shd w:val="clear" w:color="auto" w:fill="auto"/>
            <w:vAlign w:val="bottom"/>
            <w:hideMark/>
          </w:tcPr>
          <w:p w14:paraId="7E3FEE5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Reconoce que la implementación de la estrategia de APS es un gran acierto en la política Pública de salud porque con la estrategia en las diversas modalidades de intervención brindan identificación de enfermedades tempranas. Sobre todo reconocen el trabajo de los EBS los reconocen como un facilitador de la estrategia</w:t>
            </w:r>
          </w:p>
        </w:tc>
      </w:tr>
      <w:tr w:rsidR="00E610B9" w:rsidRPr="007E6679" w14:paraId="18B83FF5" w14:textId="77777777" w:rsidTr="00E610B9">
        <w:trPr>
          <w:trHeight w:val="294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474A27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9892D0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legamos hasta las casas de ellos, por lo menos habían personas que vivían demasiadamente lejos, pero nada nos decía que no podíamos llegar y en caso de que tuviéramos que sacar a esa persona de allá, lo hacíamos nosotros como equipo y teníamos el transporte para sacarlos y traerlos al hospital en caso de alguna emergencia.</w:t>
            </w:r>
          </w:p>
        </w:tc>
        <w:tc>
          <w:tcPr>
            <w:tcW w:w="2268" w:type="dxa"/>
            <w:tcBorders>
              <w:top w:val="nil"/>
              <w:left w:val="nil"/>
              <w:bottom w:val="single" w:sz="4" w:space="0" w:color="auto"/>
              <w:right w:val="single" w:sz="4" w:space="0" w:color="auto"/>
            </w:tcBorders>
            <w:shd w:val="clear" w:color="auto" w:fill="auto"/>
            <w:vAlign w:val="bottom"/>
            <w:hideMark/>
          </w:tcPr>
          <w:p w14:paraId="0E92680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Intervención personal, Intervención familiar, Política Pública de salud, Implementación estrategia de política pública de salud, Equipos Básicos de Salud - EBS, Factores socioeconómicos zonas rurales, compromiso implementación de estrategia, Compromiso laboral, Determinantes Sociales Intermedios, Personas con discapacidad, Población afectada</w:t>
            </w:r>
          </w:p>
        </w:tc>
        <w:tc>
          <w:tcPr>
            <w:tcW w:w="1984" w:type="dxa"/>
            <w:tcBorders>
              <w:top w:val="nil"/>
              <w:left w:val="nil"/>
              <w:bottom w:val="single" w:sz="4" w:space="0" w:color="auto"/>
              <w:right w:val="single" w:sz="4" w:space="0" w:color="auto"/>
            </w:tcBorders>
            <w:shd w:val="clear" w:color="auto" w:fill="auto"/>
            <w:vAlign w:val="bottom"/>
            <w:hideMark/>
          </w:tcPr>
          <w:p w14:paraId="21AD844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Las condiciones de vida (materiales) dificultaban el desarrollo de la estrategia de la APS con comunidades con discapacidad y esta realidad promovía a los EBS generar alternativas de solución como el tema del transporte para poder desplazar a los beneficiarios de la estrategia y que sean atendidos en el hospital si era el caso.</w:t>
            </w:r>
          </w:p>
        </w:tc>
      </w:tr>
      <w:tr w:rsidR="00E610B9" w:rsidRPr="007E6679" w14:paraId="6D61ACCA"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F7A5B4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40C218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creo que lo que más vimos afectados son los pacientes con discapacidad auditiva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9/19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y verbal, porque nosotros no estamos preparados para atender pacientes con esa discapacidad, por lo menos yo me desenvuelvo un poco, pero no todo el mundo lo maneja</w:t>
            </w:r>
          </w:p>
        </w:tc>
        <w:tc>
          <w:tcPr>
            <w:tcW w:w="2268" w:type="dxa"/>
            <w:tcBorders>
              <w:top w:val="nil"/>
              <w:left w:val="nil"/>
              <w:bottom w:val="single" w:sz="4" w:space="0" w:color="auto"/>
              <w:right w:val="single" w:sz="4" w:space="0" w:color="auto"/>
            </w:tcBorders>
            <w:shd w:val="clear" w:color="auto" w:fill="auto"/>
            <w:vAlign w:val="bottom"/>
            <w:hideMark/>
          </w:tcPr>
          <w:p w14:paraId="20704D7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afectada, Personas con discapacidad, Implementación estrategia de política pública de salud, Intervención personal, Determinantes Sociales Intermedios, Barreras, Educación, factor comunicación, Habilidades comunicativas,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0F593C0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auxiliar manifiesta que la discapacidad auditiva afecta la eficacia en la implementación de la estrategia APS y además resalta que como equipo EBS no están preparados para este tipo de realidades.</w:t>
            </w:r>
          </w:p>
        </w:tc>
      </w:tr>
      <w:tr w:rsidR="00E610B9" w:rsidRPr="007E6679" w14:paraId="6A7A830E" w14:textId="77777777" w:rsidTr="00E610B9">
        <w:trPr>
          <w:trHeight w:val="267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72EBB1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6CB546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muy difícil lo que ellos, lo que son las comunidades indígenas, porque siempre nos encontramos con población indígena, es difícil, entonces pues yo creo que lo que no estamos es preparados para esas comunidades.</w:t>
            </w:r>
          </w:p>
        </w:tc>
        <w:tc>
          <w:tcPr>
            <w:tcW w:w="2268" w:type="dxa"/>
            <w:tcBorders>
              <w:top w:val="nil"/>
              <w:left w:val="nil"/>
              <w:bottom w:val="single" w:sz="4" w:space="0" w:color="auto"/>
              <w:right w:val="single" w:sz="4" w:space="0" w:color="auto"/>
            </w:tcBorders>
            <w:shd w:val="clear" w:color="auto" w:fill="auto"/>
            <w:vAlign w:val="bottom"/>
            <w:hideMark/>
          </w:tcPr>
          <w:p w14:paraId="31724D2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Habilidades comunicativas, Población afectada, Comunidades indígenas, factor comunicación, Educación, Intervención familiar, Intervención personal, Barreras, costumbres - cultura,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0906F1E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comunicación con las personas, las familias de las comunidades indígenas afectaban la efectividad de la implementación de la estrategia de APS porque no todos hablaban bien el español. Esto conllevaría a pensar en incluir en los EBS miembros de estas comunidades, porque quizá brindaría solución a esta dificultad</w:t>
            </w:r>
          </w:p>
        </w:tc>
      </w:tr>
      <w:tr w:rsidR="00E610B9" w:rsidRPr="007E6679" w14:paraId="17B32136" w14:textId="77777777" w:rsidTr="00E610B9">
        <w:trPr>
          <w:trHeight w:val="347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902980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38E827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los lugares que fueron se encontraban CATS, centros de atención primaria en salud cercanos, las viviendas, puestos de salud, o habían sitios donde no vieron de pronto puestos de salud o estaba encerrado, estaban en malas condiciones, tenían que sí o sí venir hasta acá para poder recibir una atención.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00:18:15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Yo creo, estamos hablando de la parte rural, porque la parte urbana no tienen puestos de salud.</w:t>
            </w:r>
          </w:p>
        </w:tc>
        <w:tc>
          <w:tcPr>
            <w:tcW w:w="2268" w:type="dxa"/>
            <w:tcBorders>
              <w:top w:val="nil"/>
              <w:left w:val="nil"/>
              <w:bottom w:val="single" w:sz="4" w:space="0" w:color="auto"/>
              <w:right w:val="single" w:sz="4" w:space="0" w:color="auto"/>
            </w:tcBorders>
            <w:shd w:val="clear" w:color="auto" w:fill="auto"/>
            <w:vAlign w:val="bottom"/>
            <w:hideMark/>
          </w:tcPr>
          <w:p w14:paraId="3D2F948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Centros de Atención Primaria de Salud, Determinantes sociales estructurales políticos, Equipos Básicos de Salud - EBS, Implementación estrategia de política pública de salud, Facilitadores, Barreras</w:t>
            </w:r>
          </w:p>
        </w:tc>
        <w:tc>
          <w:tcPr>
            <w:tcW w:w="1984" w:type="dxa"/>
            <w:tcBorders>
              <w:top w:val="nil"/>
              <w:left w:val="nil"/>
              <w:bottom w:val="single" w:sz="4" w:space="0" w:color="auto"/>
              <w:right w:val="single" w:sz="4" w:space="0" w:color="auto"/>
            </w:tcBorders>
            <w:shd w:val="clear" w:color="auto" w:fill="auto"/>
            <w:vAlign w:val="bottom"/>
            <w:hideMark/>
          </w:tcPr>
          <w:p w14:paraId="6562BB2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la auxiliar miembro de las EBS que son pocos los CAPs y esto dificulta la implementación. Sin embargo, desde esta perspectiva como entrevistador creería que fundamentaría más la existencia y presencia de la APS en estas zonas rurales a través de los mismos EBS. Es decir, una barrera que se puede identificar es la poca existencia de los CAPs y como facilitadores los mismos EBS</w:t>
            </w:r>
          </w:p>
        </w:tc>
      </w:tr>
      <w:tr w:rsidR="00E610B9" w:rsidRPr="007E6679" w14:paraId="50CDA8C7" w14:textId="77777777" w:rsidTr="00E610B9">
        <w:trPr>
          <w:trHeight w:val="320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E0DDE1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50F2C5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la parte rural baja y alta si tienen puestos de salud y están en función todos los días, en función de lunes a viernes, que es donde está la promotora.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00:18:37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Y el médico va una vez por semana, que era lo que nos contaban, o sea va una vez por semana el médico, entonces ellos aprovechan, ellos aprovechan ese día que va el médico por semana y le ponen la hora.</w:t>
            </w:r>
          </w:p>
        </w:tc>
        <w:tc>
          <w:tcPr>
            <w:tcW w:w="2268" w:type="dxa"/>
            <w:tcBorders>
              <w:top w:val="nil"/>
              <w:left w:val="nil"/>
              <w:bottom w:val="single" w:sz="4" w:space="0" w:color="auto"/>
              <w:right w:val="single" w:sz="4" w:space="0" w:color="auto"/>
            </w:tcBorders>
            <w:shd w:val="clear" w:color="auto" w:fill="auto"/>
            <w:vAlign w:val="bottom"/>
            <w:hideMark/>
          </w:tcPr>
          <w:p w14:paraId="3225FB9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Facilitadores, compromiso implementación de estrategia, Centros de Atención Primaria de Salud, Compromiso laboral, EBS-Med, EBS-Auxiliares, Equipos Básicos de Salud - EBS</w:t>
            </w:r>
          </w:p>
        </w:tc>
        <w:tc>
          <w:tcPr>
            <w:tcW w:w="1984" w:type="dxa"/>
            <w:tcBorders>
              <w:top w:val="nil"/>
              <w:left w:val="nil"/>
              <w:bottom w:val="single" w:sz="4" w:space="0" w:color="auto"/>
              <w:right w:val="single" w:sz="4" w:space="0" w:color="auto"/>
            </w:tcBorders>
            <w:shd w:val="clear" w:color="auto" w:fill="auto"/>
            <w:vAlign w:val="bottom"/>
            <w:hideMark/>
          </w:tcPr>
          <w:p w14:paraId="7630FFA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 las zonas rurales bajas y alta de Buga si existen los CAPs y funcionan todos los días. Hay articulación de forma particular los médicos y las promotoras, con el fin, de generar efectividad en la implementación de la APS en territorio</w:t>
            </w:r>
          </w:p>
        </w:tc>
      </w:tr>
      <w:tr w:rsidR="00E610B9" w:rsidRPr="007E6679" w14:paraId="31BFD368" w14:textId="77777777" w:rsidTr="00E610B9">
        <w:trPr>
          <w:trHeight w:val="213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CD0A9C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C0E9FD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Cuando hablamos de salud tenemos que verlo en muchas formas, porque aquí en la parte urbana encontramos muchas personas afectadas, pero con la salud mental, estamos hablando de salud mental como en la parte rural, vamos a ver personas afectadas es por su salud, pero es por sus enfermedades físicas.</w:t>
            </w:r>
          </w:p>
        </w:tc>
        <w:tc>
          <w:tcPr>
            <w:tcW w:w="2268" w:type="dxa"/>
            <w:tcBorders>
              <w:top w:val="nil"/>
              <w:left w:val="nil"/>
              <w:bottom w:val="single" w:sz="4" w:space="0" w:color="auto"/>
              <w:right w:val="single" w:sz="4" w:space="0" w:color="auto"/>
            </w:tcBorders>
            <w:shd w:val="clear" w:color="auto" w:fill="auto"/>
            <w:vAlign w:val="bottom"/>
            <w:hideMark/>
          </w:tcPr>
          <w:p w14:paraId="081800A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Salud mental, Intervención personal, Identificación de enfermedades, EBS-Psico, Equipos Básicos de Salud - EBS, Determinantes Sociales Intermedios</w:t>
            </w:r>
          </w:p>
        </w:tc>
        <w:tc>
          <w:tcPr>
            <w:tcW w:w="1984" w:type="dxa"/>
            <w:tcBorders>
              <w:top w:val="nil"/>
              <w:left w:val="nil"/>
              <w:bottom w:val="single" w:sz="4" w:space="0" w:color="auto"/>
              <w:right w:val="single" w:sz="4" w:space="0" w:color="auto"/>
            </w:tcBorders>
            <w:shd w:val="clear" w:color="auto" w:fill="auto"/>
            <w:vAlign w:val="bottom"/>
            <w:hideMark/>
          </w:tcPr>
          <w:p w14:paraId="1BDE145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entrevistada manifiesta que las necesidades de salud atendidas en la zona rural es más por enfermedades psicosociales. Mientras que en las zonas rurales hay más necesidades de atención en salud enfermedades físicas o corporales</w:t>
            </w:r>
          </w:p>
        </w:tc>
      </w:tr>
      <w:tr w:rsidR="00E610B9" w:rsidRPr="007E6679" w14:paraId="1A88FFD4"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71E094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656FA7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año pasado fue más que todo lo que era caracterización, enfoque también en atención primero e ir atendiendo los pacientes y mirar qué enfermedades era que tenían y cuáles eran las que vamos a prevenir.</w:t>
            </w:r>
          </w:p>
        </w:tc>
        <w:tc>
          <w:tcPr>
            <w:tcW w:w="2268" w:type="dxa"/>
            <w:tcBorders>
              <w:top w:val="nil"/>
              <w:left w:val="nil"/>
              <w:bottom w:val="single" w:sz="4" w:space="0" w:color="auto"/>
              <w:right w:val="single" w:sz="4" w:space="0" w:color="auto"/>
            </w:tcBorders>
            <w:shd w:val="clear" w:color="auto" w:fill="auto"/>
            <w:vAlign w:val="bottom"/>
            <w:hideMark/>
          </w:tcPr>
          <w:p w14:paraId="11D3122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Intervención personal, Identificación de enfermedades, Equipos Básicos de Salud - EBS, Implementación estrategia de política pública de salud, Intervención familiar, Focalización directa, Prevención de Salud</w:t>
            </w:r>
          </w:p>
        </w:tc>
        <w:tc>
          <w:tcPr>
            <w:tcW w:w="1984" w:type="dxa"/>
            <w:tcBorders>
              <w:top w:val="nil"/>
              <w:left w:val="nil"/>
              <w:bottom w:val="single" w:sz="4" w:space="0" w:color="auto"/>
              <w:right w:val="single" w:sz="4" w:space="0" w:color="auto"/>
            </w:tcBorders>
            <w:shd w:val="clear" w:color="auto" w:fill="auto"/>
            <w:vAlign w:val="bottom"/>
            <w:hideMark/>
          </w:tcPr>
          <w:p w14:paraId="696D209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la entrevistada que el año 2024 la estrategia de APS tenia como propósito la caracterización y la atención Primaria básica para la identificación y luego para generar estrategias preventivas</w:t>
            </w:r>
          </w:p>
        </w:tc>
      </w:tr>
      <w:tr w:rsidR="00E610B9" w:rsidRPr="007E6679" w14:paraId="0D7E9BC5"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4CB24D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051D24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como yo te decía, hay personas que no saben leer y entonces si no saben leer, no saben mirar una fórmula y ellos van a una farmacia, le entregan sus medicamentos, y le dicen esos son sus medicamentos y esos pacientes no saben cómo tomárselos</w:t>
            </w:r>
          </w:p>
        </w:tc>
        <w:tc>
          <w:tcPr>
            <w:tcW w:w="2268" w:type="dxa"/>
            <w:tcBorders>
              <w:top w:val="nil"/>
              <w:left w:val="nil"/>
              <w:bottom w:val="single" w:sz="4" w:space="0" w:color="auto"/>
              <w:right w:val="single" w:sz="4" w:space="0" w:color="auto"/>
            </w:tcBorders>
            <w:shd w:val="clear" w:color="auto" w:fill="auto"/>
            <w:vAlign w:val="bottom"/>
            <w:hideMark/>
          </w:tcPr>
          <w:p w14:paraId="6DFCDD2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Educación, Población afectada, adulto mayor, Comunidades indígenas, Determinantes Sociales, Implementación estrategia de política pública de salud, Determinantes Sociales Estructurales</w:t>
            </w:r>
          </w:p>
        </w:tc>
        <w:tc>
          <w:tcPr>
            <w:tcW w:w="1984" w:type="dxa"/>
            <w:tcBorders>
              <w:top w:val="nil"/>
              <w:left w:val="nil"/>
              <w:bottom w:val="single" w:sz="4" w:space="0" w:color="auto"/>
              <w:right w:val="single" w:sz="4" w:space="0" w:color="auto"/>
            </w:tcBorders>
            <w:shd w:val="clear" w:color="auto" w:fill="auto"/>
            <w:vAlign w:val="bottom"/>
            <w:hideMark/>
          </w:tcPr>
          <w:p w14:paraId="18BC5E6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Se percibe que el nivel educativo y el analfabetismo afecta la efectividad de la implementación de la estrategia APS porque dificulta la lectura de las fórmulas o recetarios médicos y genera que los pacientes no realicen con éxito el tratamiento de promoción de salud.</w:t>
            </w:r>
          </w:p>
        </w:tc>
      </w:tr>
      <w:tr w:rsidR="00E610B9" w:rsidRPr="007E6679" w14:paraId="13466B47" w14:textId="77777777" w:rsidTr="00E610B9">
        <w:trPr>
          <w:trHeight w:val="722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D2A7BD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1DD54B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os tuvimos nutricionistas en los equipos y ellos entraban como largo la nutrición.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00:25:18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Entonces ya iban derribando muchas ramas que si usted no come bien se puede enfermar por esto.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00:25:25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Entramos por esa rama a explicarle todo lo que era la educación de las enfermedades cardiovasculares que entramos a hablarles de planificación.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00:25:39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Yo digo que gracias a esas personas nosotros pudimos entrar a muchas ramas de de la salud para ir dándole educación a esas personas como el punto de.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00:25:48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Partida para poder llegar por lo que ellos identificaron que estaba en riesgo</w:t>
            </w:r>
          </w:p>
        </w:tc>
        <w:tc>
          <w:tcPr>
            <w:tcW w:w="2268" w:type="dxa"/>
            <w:tcBorders>
              <w:top w:val="nil"/>
              <w:left w:val="nil"/>
              <w:bottom w:val="single" w:sz="4" w:space="0" w:color="auto"/>
              <w:right w:val="single" w:sz="4" w:space="0" w:color="auto"/>
            </w:tcBorders>
            <w:shd w:val="clear" w:color="auto" w:fill="auto"/>
            <w:vAlign w:val="bottom"/>
            <w:hideMark/>
          </w:tcPr>
          <w:p w14:paraId="5309105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Equipos Básicos de Salud - EBS, Educación, Prevención de Salud, Identificación de enfermedades, Intervención personal, EBS - Nutrición, Intervención familiar, compromiso implementación de estrategia, Habilidades comunicativas, Nutrición, Promoción de Salud,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1DC46AE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estrategia que les funcionó para la implementación de la APS fueron las habilidades comunicativas y las necesidades o enfermedades que identificaban: nutrición, cardiovasculares, etc. y por esa brecha iniciaban el desarrollo de la intervención personal y familiar para luego educar a las familias con las modalidades de prevención y promoción de salud.</w:t>
            </w:r>
          </w:p>
        </w:tc>
      </w:tr>
      <w:tr w:rsidR="00E610B9" w:rsidRPr="007E6679" w14:paraId="119898DE"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F8E353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D9C888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yo digo que el trabajo que nosotros, todo el trabajo que nosotros hacemos llega bien hasta que llega a la EPS.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00:27:43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¿Por qué?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00:27:44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Porque si tú tienes una enfermedad de base como diabetes, hipertensión y para ir a reclamar un medicamento te ponen peros, yo como paciente qué pereza ir a eso, no vuelves.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00:27:57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¿Entonces yo digo que una de las cosas que nos afecta a nosotros como equipos básicos de salud son los peros que sacan la GPS al entregar los medicamentos habían pacientes que no les habían entregado insulina, entonces esos pacientes no quisieron volver a ir a reclamar su insulina porque le pusieron peros porque tienen que ir a autorizar que porque, si me entiendes?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00:28:19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Entonces nosotros hacemos todo el trabajo, digamos, enfocamos, damos educación, prevenimos, pero cuando llega el momento en la entrega de sus medicamentos se pierde todo el.</w:t>
            </w:r>
          </w:p>
        </w:tc>
        <w:tc>
          <w:tcPr>
            <w:tcW w:w="2268" w:type="dxa"/>
            <w:tcBorders>
              <w:top w:val="nil"/>
              <w:left w:val="nil"/>
              <w:bottom w:val="single" w:sz="4" w:space="0" w:color="auto"/>
              <w:right w:val="single" w:sz="4" w:space="0" w:color="auto"/>
            </w:tcBorders>
            <w:shd w:val="clear" w:color="auto" w:fill="auto"/>
            <w:vAlign w:val="bottom"/>
            <w:hideMark/>
          </w:tcPr>
          <w:p w14:paraId="592F4F9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Barreras, Determinantes sociales estructurales políticos, Instrumentos de Planeación, Metas para la implementación de Política Pública de Salud, Política Pública de salud, Promoción de Salud, Prevención de Salud</w:t>
            </w:r>
          </w:p>
        </w:tc>
        <w:tc>
          <w:tcPr>
            <w:tcW w:w="1984" w:type="dxa"/>
            <w:tcBorders>
              <w:top w:val="nil"/>
              <w:left w:val="nil"/>
              <w:bottom w:val="single" w:sz="4" w:space="0" w:color="auto"/>
              <w:right w:val="single" w:sz="4" w:space="0" w:color="auto"/>
            </w:tcBorders>
            <w:shd w:val="clear" w:color="auto" w:fill="auto"/>
            <w:vAlign w:val="bottom"/>
            <w:hideMark/>
          </w:tcPr>
          <w:p w14:paraId="070CD01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entrevistada manifiesta que la implementación fracasa debido a la no articulación de las EPS en la ruta de atención de salud. Indica que el trabajo desarrollado por los EBS pierden su acción porque todo lo realizado por ellos se trunca en una entrega de medicamentos que debe generar la EPS con los pacientes, es decir, que las políticas públicas de salud y las metas propuestas en los instrumentos de planeación son difíciles de cumplir por la no articulación de estas entidades dentro del sistema de salud, se pierde toda la educación de la modalidad tanto preventiva como de promoción de salud.</w:t>
            </w:r>
          </w:p>
        </w:tc>
      </w:tr>
      <w:tr w:rsidR="00E610B9" w:rsidRPr="007E6679" w14:paraId="26799DB7"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62D363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F84E2D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Entonces yo creería que más que todo enfocarse en la prevención de enfermedades</w:t>
            </w:r>
          </w:p>
        </w:tc>
        <w:tc>
          <w:tcPr>
            <w:tcW w:w="2268" w:type="dxa"/>
            <w:tcBorders>
              <w:top w:val="nil"/>
              <w:left w:val="nil"/>
              <w:bottom w:val="single" w:sz="4" w:space="0" w:color="auto"/>
              <w:right w:val="single" w:sz="4" w:space="0" w:color="auto"/>
            </w:tcBorders>
            <w:shd w:val="clear" w:color="auto" w:fill="auto"/>
            <w:vAlign w:val="bottom"/>
            <w:hideMark/>
          </w:tcPr>
          <w:p w14:paraId="17FE772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Prevención de Salud, Instrumentos de Planeación, Metas para la implementación de Política Pública de Salud, Identificación de enfermedades, Implementación estrategia de política pública de salud,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182D8CA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Ratifica que la estrategia de la APS se enfoca más en la modalidad de prevención de salud alineada a los instrumentos de planeación para lograr la implementación de la estrategia en los territorios</w:t>
            </w:r>
          </w:p>
        </w:tc>
      </w:tr>
      <w:tr w:rsidR="00E610B9" w:rsidRPr="007E6679" w14:paraId="48AD86CF" w14:textId="77777777" w:rsidTr="00E610B9">
        <w:trPr>
          <w:trHeight w:val="668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2A42E0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F8787E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Vimos lo que era la atención como tal de las enfermedades de las personas que estábamos tratando, estábamos viendo anteriormente no íbamos con un equipo, tomar exámenes de nada, eso ahora en estos momentos se está realizando toma de laboratorios, se está haciendo en sí todo lo que no pudimos hacer en año pasado, o sea.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00:31:56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Que si hay un plan de mejora.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00:31:59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¿Y consideras que se debe dar continuidad desde el gobierno central a esta?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00:32:05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PS Porque yo he empezado con esa prueba piloto, sabemos que esto viene con administración del actual presidente, en algún momento él va a cambiar y esto puede otra vez bajar.</w:t>
            </w:r>
          </w:p>
        </w:tc>
        <w:tc>
          <w:tcPr>
            <w:tcW w:w="2268" w:type="dxa"/>
            <w:tcBorders>
              <w:top w:val="nil"/>
              <w:left w:val="nil"/>
              <w:bottom w:val="single" w:sz="4" w:space="0" w:color="auto"/>
              <w:right w:val="single" w:sz="4" w:space="0" w:color="auto"/>
            </w:tcBorders>
            <w:shd w:val="clear" w:color="auto" w:fill="auto"/>
            <w:vAlign w:val="bottom"/>
            <w:hideMark/>
          </w:tcPr>
          <w:p w14:paraId="5D74B6C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Metas para la implementación de Política Pública de Salud, Instrumentos de Planeación, Implementación estrategia de política pública de salud, Prevención de Salud, Identificación de enfermedades, Promoción de Salud, Determinantes sociales estructurales políticos, compromiso implementación de estrategia</w:t>
            </w:r>
          </w:p>
        </w:tc>
        <w:tc>
          <w:tcPr>
            <w:tcW w:w="1984" w:type="dxa"/>
            <w:tcBorders>
              <w:top w:val="nil"/>
              <w:left w:val="nil"/>
              <w:bottom w:val="single" w:sz="4" w:space="0" w:color="auto"/>
              <w:right w:val="single" w:sz="4" w:space="0" w:color="auto"/>
            </w:tcBorders>
            <w:shd w:val="clear" w:color="auto" w:fill="auto"/>
            <w:vAlign w:val="bottom"/>
            <w:hideMark/>
          </w:tcPr>
          <w:p w14:paraId="6195BE2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entrevistada manifiesta que la estrategia de APS ha sido efectiva con el gobierno central actual, porque le apuesta a esta estrategia, claro está teniendo en cuenta las revisiones y evaluaciones respectivas para sus planes de mejora</w:t>
            </w:r>
          </w:p>
        </w:tc>
      </w:tr>
      <w:tr w:rsidR="00E610B9" w:rsidRPr="007E6679" w14:paraId="1E411CA3" w14:textId="77777777" w:rsidTr="00E610B9">
        <w:trPr>
          <w:trHeight w:val="401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419917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1. 1 - 7. ENTREVISTA AUXILIARES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3EE22A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hubo mucha desconfianza, pero ya cuando la comunidad, cuando la comunidad no fue viendo, los presidentes de las juntas nos presentaron a nosotros como equipo.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00:33:30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Este es el equipo que va a estar con ustedes en tal vereda, en tal comunidad.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00:33:35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Entonces fue mucho más la confianza que nos dieron, pero yo creería que no es algo como plan piloto que fuera una realidad para la gente</w:t>
            </w:r>
          </w:p>
        </w:tc>
        <w:tc>
          <w:tcPr>
            <w:tcW w:w="2268" w:type="dxa"/>
            <w:tcBorders>
              <w:top w:val="nil"/>
              <w:left w:val="nil"/>
              <w:bottom w:val="single" w:sz="4" w:space="0" w:color="auto"/>
              <w:right w:val="single" w:sz="4" w:space="0" w:color="auto"/>
            </w:tcBorders>
            <w:shd w:val="clear" w:color="auto" w:fill="auto"/>
            <w:vAlign w:val="bottom"/>
            <w:hideMark/>
          </w:tcPr>
          <w:p w14:paraId="01B5134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Determinantes sociales estructurales políticos, Equipos Básicos de Salud - EBS, compromiso implementación de estrategia, Focalización directa, Barreras, Desconfianza, Facilitadores</w:t>
            </w:r>
          </w:p>
        </w:tc>
        <w:tc>
          <w:tcPr>
            <w:tcW w:w="1984" w:type="dxa"/>
            <w:tcBorders>
              <w:top w:val="nil"/>
              <w:left w:val="nil"/>
              <w:bottom w:val="single" w:sz="4" w:space="0" w:color="auto"/>
              <w:right w:val="single" w:sz="4" w:space="0" w:color="auto"/>
            </w:tcBorders>
            <w:shd w:val="clear" w:color="auto" w:fill="auto"/>
            <w:vAlign w:val="bottom"/>
            <w:hideMark/>
          </w:tcPr>
          <w:p w14:paraId="1AB148C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Durante la implementación de la estrategia de la APS en Buga su difícil, porque hubo muchos casos de personas que se hacían  pasar como miembros de los EBS y entraban a hacer daño a las familias y a las comunidades como robos a viviendas. Sin embargo, luego de la focalización y presentación de los presidentes de JAC el proceso dio un cambio positivo. Es decir, ahora los EBS son considerados facilitadores en la implementación de la estrategia APS</w:t>
            </w:r>
          </w:p>
        </w:tc>
      </w:tr>
      <w:tr w:rsidR="00E610B9" w:rsidRPr="007E6679" w14:paraId="61CE88F6"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2F461B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456AFA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1/11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00:00:00 SPK_2ENTREVISTADO JEFW DIANA Listo, ellos vienen por categorías.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00:00:02 SPK_1ENTREVISTADOR PAOLA ARRECHEA La primera categoría se llama nivel socioeconómico.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00:00:06 SPK_1ENTREVISTADOR PAOLA ARRECHEA Háblame del nivel socioeconómico de la mayoría de los miembros de los equipos básicos de salud en el que conformaban en.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00:00:13 SPK_2ENTREVISTADO JEFW DIANA El 2024, pero el equipo como tal, o sea mis integrantes.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00:00:18 SPK_1ENTREVISTADOR PAOLA ARRECHEA Sí señora, nivel socioeconómico.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00:00:23 SPK_2ENTREVISTADO JEFW DIANA Pero hay que decir, es como el nivel, pero hay tres.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00:00:27 SPK_1ENTREVISTADOR PAOLA ARRECHEA Si, casi siempre lo estratifica.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00:00:31 SPK_1ENTREVISTADOR PAOLA ARRECHEA ¿Cuáles estrategias implementaron para poder garantizar la estabilidad del personal de APS dentro de los territorios?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00:00:38 SPK_2ENTREVISTADO JEFW DIANA Pues era como trabajo en equipo y distribuirnos las tareas y irnos en equipos para poder garantizar todo el territorio.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00:00:47 SPK_2ENTREVISTADO JEFW DIANA Entonces entrábamos en una casa, luego seguíamos en la otra, o sea nos dividíamos en la misma cuadra para poder intervenir las familias y si necesitaban alguna intervención de psicología o médico, entonces entraba a la otra casa y el otro salía.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00:01:02 SPK_1ENTREVISTADOR PAOLA ARRECHEA Pero se quedan todos por la misma.</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2/11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00:01:06 SPK_1ENTREVISTADOR PAOLA ARRECHEA ¿Cómo calificarían los honorarios de los miembros en relación con los riesgos y las funciones?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00:01:14 SPK_2ENTREVISTADO JEFW DIANA No es pues equitativo.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00:01:18 SPK_2ENTREVISTADO JEFW DIANA Sí, porque lo que es la salud en las entidades hospitalarias es muy malpac y más en el Valle, lo que es Caldas, Quindío, Risaralda y Valle son demasiado malfagas.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00:01:28 SPK_1ENTREVISTADOR PAOLA ARRECHEA Sí, la verdad es que sí, porque también hago parte de ese grupo y sí.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00:01:34 SPK_1ENTREVISTADOR PAOLA ARRECHEA ¿Cómo crees que puede afectar el tipo de contratación, el desempeño o el compromiso con la implementación de la estrategia?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00:01:42 SPK_2ENTREVISTADO JEFW DIANA No, yo no creo que afecte tanto el desempeño, pero si es algo que por el tipo de contrato una vez se le quiere exigir al equipo, pero es duro porque ellos dicen que no tienen que cumplir un horario, pero obvio hay que cumplir con unas metas, entonces igual eso se dejó claro desde el inicio, pero nosotros siempre hasta que no cumplíamos la meta ninguno terminó la jornada.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00:02:11 SPK_1ENTREVISTADOR PAOLA ARRECHEA ¿Crees que algunos otros factores económicos pueden influir en la efectividad de la APS?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00:02:19 SPK_2ENTREVISTADO JEFW DIANA No, pues económicos no como tal, pero yo sé que hay unos lineamientos de la resolución donde de pronto era más amplio de pronto lo que nos podían ofrecer como las pruebas rápidas, bueno, otras cosas que estaban en lineamiento como los refrigerios, los almuerzos que los primeros meses hice si no los da, pero ya después no.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00:02:48 SPK_1ENTREVISTADOR PAOLA ARRECHEA Ahora vamos a otra categoría que se llama factores sociales.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00:02:52 SPK_1ENTREVISTADOR PAOLA ARRECHEA ¿Considera usted que para la implementación de la estrategia es importante que los miembros sean de aquí, residan en Buga?</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3/11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00:03:00 SPK_2ENTREVISTADO JEFW DIANA No pues no influye porque igual nos dan el territorio y uno empieza a hacer el reconocimiento del área de ese territorio, hacer las intervenciones.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00:03:15 SPK_1ENTREVISTADOR PAOLA ARRECHEA Cómo accedían los equipos a las familias asignadas, de pronto cuáles eran las estrategias o los mecanismos que utilizaba.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00:03:24 SPK_2ENTREVISTADO JEFW DIANA Inicialmente hacían el perifoneo y en las redes sociales también tenían los vídeos o los flyers y nada, simplemente pues tener todo lo que era la gorra, el chaleco, el carnet y llegar a la casa explicando como la estrategia de que somos del Hospital Divino Niño, venimos a realizar una caracterización en salud, explicarle todo bien al usuario para que nos dejara ingresar, aunque muchas veces nos atendían era en la puerta.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00:03:57 SPK_1ENTREVISTADOR PAOLA ARRECHEA ¿Según su criterio, de qué manera las costumbres, la cultura, la creencia influyen las prácticas de salud y cuidado de la población en el territorio?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00:04:09 SPK_1ENTREVISTADOR PAOLA ARRECHEA ¿Según su criterio, de qué manera las costumbres, la cultura, las creencias de la persona influyen en las prácticas de salud o las recomendaciones que usted le daban o las órdenes médicas?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00:04:22 SPK_2ENTREVISTADO JEFW DIANA No pues, o sea, la cultura sí depende, por ejemplo estaba pero no tanto para que nos atiendan, o sea las personas si nos atienden, sino que personas que no les gusta venir de pronto a la institución porque han tenido malas experiencias o los han atendido mal o que nunca hay citas, que eso era lo que siempre refería, pero en general nos atendían porque les gustaba, porque les llevábamos como la atención a la casa, entonces pues no había así como barrera.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00:05:00 SPK_1ENTREVISTADOR PAOLA ARRECHEA ¿Cuáles factores consideras que han afectado ya sea positivo o negativamente la implementación de la estrategia?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00:05:09 SPK_1ENTREVISTADOR PAOLA ARRECHEA Conflicto armado, migración, desplazamiento, desempleo, falta de educación de la población, la geografía, las vías de acceso, el clima, la política.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00:05:20 SPK_2ENTREVISTADO JEFW DIANA</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4/11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El conflicto armado y el clima, entonces el año pasado varias ferias donde no pudimos ya que el ejército inicialmente ellos son los que ellos tienen conocimiento de a qué zona nos vamos a desplazar y ellos nos decían a esta zona no pueden ir, pues hablaban con él, con la encargada y el clima a veces si se dificultaba un poco, pero pues igual nosotros asistíamos así fuera con ayuda.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00:05:49 SPK_1ENTREVISTADOR PAOLA ARRECHEA Listo.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00:05:50 SPK_1ENTREVISTADOR PAOLA ARRECHEA ¿Qué otro desafío social enfrenta la comunidad en relación con atención primaria en salud?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00:05:55 SPK_1ENTREVISTADOR PAOLA ARRECHEA Desde su percepción.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00:05:59 SPK_2ENTREVISTADO JEFW DIANA No la entiendo.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00:06:00 SPK_1ENTREVISTADOR PAOLA ARRECHEA Si hay algún otro desafío social que enfrente la comunidad en relación con la atención primaria.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00:06:08 SPK_2ENTREVISTADO JEFW DIANA Pues que a veces la gente es de pronto un poquito incrédula al nosotros ir a las casas o también se nos dificultaba era porque el conflicto en el barrio, por ejemplo, ya habían robado previamente algunas casas, habían otras personas que también iban con chalecos y se hacían pasar por personas pues para hacer encuestas, cosas, el DANE, no sé, y les pasaba que era que los iban a robar, entonces la gente estaba muy prevenida y muchas veces no nos abrían la puerta por eso, entonces la inseguridad un factor que sí nos aplica.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00:06:48 SPK_1ENTREVISTADOR PAOLA ARRECHEA Ahora, en aspectos administrativos o de planificación, ¿Cuáles son los recursos económicos, logísticos o técnicos con los que cuentan los equipos para poder llegar a los territorios y poder realizar la labor?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00:07:01 SPK_2ENTREVISTADO JEFW DIANA Bueno no pues la resolución pasada pues teníamos la coordinadora y el coordinador, ellos planificaban todo lo del mes, nos asignaban los territorios, nos desplazábamos desde acá del hospital en los carros a las diferentes áreas y todos los equipos tenían los implementos adecuados para la valoración, entonces como la pesa, el fonendo, el</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5/11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tensiómetro, los metros, equipo de órganos, o sea teníamos todos los implementos para ir a realizar la atención de las familias.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00:07:35 SPK_1ENTREVISTADOR PAOLA ARRECHEA Ese siempre se lo dan cuando van.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00:07:37 SPK_2ENTREVISTADO JEFW DIANA Para trabajo, o sea siempre cuando nosotros nos contratan por equipo nos entregan en el almacén unos equipos biomédicos, esos equipos biomédicos nosotros firmamos que no lo entregan y con eso lo que trabajamos durante toda la resolución no los entregamos ni nada sino que nosotros los guardamos y seguimos al otro día con la atención y así ya se entregan cuando se termine la resolución.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00:08:03 SPK_1ENTREVISTADOR PAOLA ARRECHEA Liz Si usted tuviera la oportunidad de cambiar algo relacionado con la forma como se planifican las tareas, se asignan los recursos, se conforman los equipos, se definen las tareas, ¿Cambiarías algo?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00:08:16 SPK_2ENTREVISTADO JEFW DIANA Sí, yo lo que le cambiaría a este programa de APS es que no solo dan el recurso y que se haga de una manera más integral, que no se tengan que facturar como de pronto las consultas o las cosas que apliquen directamente acá o que si se haga, pero pues que uno entregue la información y ya lo hagan en la parte de acá del hospital.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00:08:43 SPK_2ENTREVISTADO JEFW DIANA Pero por ejemplo si se dice que sin barreras, por ejemplo los pacientes que son contributivos porque no nos dan todo para poder hacer las pruebas rápidas pruebas, los exámenes de laboratorios, hay muchas barreras internas, aparte de las EPS que no.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00:09:05 SPK_1ENTREVISTADOR PAOLA ARRECHEA Ya hay una pregunta ahora que vaya a eso, las garantías de recursos siempre estaban presentes para desarrollar las labores sin afectar la calidad y cumpliendo los protocolos.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00:09:16 SPK_2ENTREVISTADO JEFW DIANA Bueno es que me confundo con esta nueva resolución y la pasada por ejemplo la pregunta pasada la respondí pero pensando en esta resolución.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00:09:27 SPK_2ENTREVISTADO JEFW DIANA Obviamente en la resolución pasada fue un proceso de caracterización como tal, no hacíamos una intervención como toma de citologías de laboratorios, no, se hizo un</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6/11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proceso de caracterización de la población donde hacíamos un plan de intervención de cuidado primario por el médico, el odontólogo, el psicólogo, entonces nosotros realizábamos porque no estaba digitalizado sino en físico, entonces en físico hacíamos todas las notas porque se hacía la intervención ahí, pero era como intervención de valoración, de mirar cómo está el estado del paciente como para hacer un diagnóstico de toda la población y la educación en salud que sí se da, pero como tal intervención, intervención de citología, eso es lo que está haciendo es en la norma.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00:10:16 SPK_1ENTREVISTADOR PAOLA ARRECHEA ¿Condiciones de vida de los TERRITORIOS Cómo describes el territorio asignado para la estrategia APS, en relación con las condiciones de acceso a instalaciones deportivas, recreativas que facilitarán la implementación de la estrategia?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00:10:32 SPK_1ENTREVISTADOR PAOLA ARRECHEA Si los sitios donde ustedes iban, si habían lugares deportivos, recreativos que las personas puedan tener ambientes de hacer sus ejercicios.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00:10:46 SPK_2ENTREVISTADO JEFW DIANA No en todos los barrios, pero muchos barrios tienen su parque, pero no todos tienen para hacer ejercicio y pues obvio hay escuelas, hay centros de escucha, pero sí que hay así los parques donde sólo están pues para hacer los ejercicios, pero no en todos los barrios lo hay.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00:11:07 SPK_1ENTREVISTADOR PAOLA ARRECHEA ¿Cuáles eran las condiciones de acceso a servicios básicos como agua, gas, electricidad, acueducto, alcantarillado, Internet en el territorio en los que usted visitó y crees que esto.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00:11:19 SPK_2ENTREVISTADO JEFW DIANA Podía influir en los que visitamos?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00:11:22 SPK_2ENTREVISTADO JEFW DIANA Pues que es que por ejemplo en las veredas si era más limitado como el tipo de acceso a los servicios, cuando estuvimos había una problemática como de agua, entonces no tenía que ir el carro, el carro tanque cada que íbamos sabe el carro tan que repartiendo el agua más que todo es como las veredas, pero el acceso acá tanto en transporte, Internet es bueno, pero ya para la zona rural si es más complejo.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00:11:59 SPK_1ENTREVISTADOR PAOLA ARRECHEA ¿Cómo percibe las características de la población en el territorio según los grupos etarios, primera infancia, jóvenes, adulto mayor?</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7/11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00:12:08 SPK_2ENTREVISTADO JEFW DIANA Pues en todo ese territorio de Buga lo que nosotros concluimos es que hay demasiados pacientes en el ciclo de vida, vejez, la mayoría de la población, es decir vejez es que la mayoría los que usted se encuentra la mayoría son vejez, casi toda esta población.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00:12:33 SPK_1ENTREVISTADOR PAOLA ARRECHEA ¿Desde su percepción cuáles condiciones consideras favorables o menos favorables en la implementación de la estrategia?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00:12:41 SPK_2ENTREVISTADO JEFW DIANA No, mira que accedimos a todos los barrios hasta el albergue, el albergue que es un barrio de un estrato socioeconómico más alto, aunque fue más difícil el acceso porque nosotros le decíamos que esta estrategia era para todas las EPS para hacerles las caracterizaciones, pero ellos decían que ellos pagaban prepagada y que tenían otro tipo de peso, entonces fue complejo con ellos pero fuimos en varias jornadas porque como era un barrio tan difícil nos enviaban a todos los grupos entonces buscábamos igual también si estratégicos como las tiendas, las panaderías, todo esto, bueno todo esto porque ahí llegaban pero eran del mismo bar.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00:13:24 SPK_2ENTREVISTADO JEFW DIANA Entonces con ellos si fue un poco más difícil pero se llegó a todos los estratos desde el más bajo hasta el más alto.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00:13:32 SPK_1ENTREVISTADOR PAOLA ARRECHEA ¿Acceso a servicios de salud Cómo afecta la disponibilidad de transporte público el acceso a servicios de salud para personas con movilidad reducida?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00:13:41 SPK_1ENTREVISTADOR PAOLA ARRECHEA De pronto la estrategia abordó esta condición en el territorio se encontraban dentro de la caracterización personas con movilidad ósea que necesitaran esa atención.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00:13:59 SPK_2ENTREVISTADO JEFW DIANA Dentro de la estrategia si es un paciente que requería atención inmediata nosotros llamábamos a la ambulancia y la ambulancia entonces se hacía todo el traslado de una ambulancia hasta el servicio de urgencias.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00:14:14 SPK_2ENTREVISTADO JEFW DIANA Pero para una cita prioritaria no, ya le tocaba, era la parte de realizar la cita, pedir la cita por consulta externa, pero el hospital no da transporte, solo era si llegamos a una casa buenas, encontramos un paciente con la presión alta, con una crisis hipertensiva, con el azúcar alto, ahí sí se remitía directamente.</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8/11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00:14:38 SPK_1ENTREVISTADOR PAOLA ARRECHEA ¿Consideras que la comunicación entre profesionales de la salud y paciente se comprendió a pesar de las culturas?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00:14:47 SPK_1ENTREVISTADOR PAOLA ARRECHEA Aunque acá no hay indígenas, no, no.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00:14:49 SPK_2ENTREVISTADO JEFW DIANA No, pero sí acá todo pues no.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00:14:53 SPK_2ENTREVISTADO JEFW DIANA ¿Cuáles usuarios son?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00:14:55 SPK_1ENTREVISTADOR PAOLA ARRECHEA ¿Se encontraba cercano a las viviendas, centros de atención primaria, puestos de salud o hubo territorios donde se acercaron que no había un puesto de salud?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00:15:06 SPK_2ENTREVISTADO JEFW DIANA Pues no en todos los barrios hay puestos de salud, no en todos porque por ejemplo acá está el hospital está cerca, en lo que era Chambimbal y todo eso pues sí hay puestos de salud, en Alto Bonito también hay puestos de salud, pero por ejemplo en el albergue no hay un puesto de salud.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00:15:21 SPK_2ENTREVISTADO JEFW DIANA Pero de pronto las la manera de acceso de ellos es bien para llegar a una institución de salud.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00:15:30 SPK_1ENTREVISTADOR PAOLA ARRECHEA ¿Consideras que tiene algún impacto que haya disponibilidad de personal médico especializado dentro de la EPS en el territorio para futuras resoluciones?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00:15:40 SPK_1ENTREVISTADOR PAOLA ARRECHEA Al menos los primarios como yo creo.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00:15:43 SPK_2ENTREVISTADO JEFW DIANA Que sí, pediatría, medicina interna, Pediatría en las que la población se da mucha pero si lo requiere y medicina interna pues por la cantidad y antes era muy bueno, teníamos la nutrición y ya era muy bueno hacer la intervención, la hay pero acá en el hospital, entonces ya ahora como se está haciendo la intervención si necesita nutrición pues el médico la ve y le da la reinicial y ya la ven acá.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00:16:16 SPK_1ENTREVISTADOR PAOLA ARRECHEA</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9/11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Listo.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00:16:18 SPK_1ENTREVISTADOR PAOLA ARRECHEA ¿Cuál es la población más afectada en salud?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00:16:22 SPK_2ENTREVISTADO JEFW DIANA Los adultos, porque hay muchos adultos que están o viven solos o viven con la familia, pero es como si vivan solos.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00:16:32 SPK_2ENTREVISTADO JEFW DIANA Yo creo que la más vulnerable es vejez.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00:16:36 SPK_1ENTREVISTADOR PAOLA ARRECHEA Estas preguntas que te voy a hacer son de gobernanza, política de salud pública.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00:16:42 SPK_1ENTREVISTADOR PAOLA ARRECHEA ¿Qué opinión tiene la articulación que existe entre los diferentes actores del sistema de salud como gobierno central, departamental, municipal, los referentes de PS, IPS, comunidad?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00:16:53 SPK_1ENTREVISTADOR PAOLA ARRECHEA ¿Consideras que esa articulación que hay entre ellos sí favorece la aplicación de la estrategia, la implementación o no hay una adecuada articulación?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00:17:03 SPK_2ENTREVISTADO JEFW DIANA Pues yo creo que eso llega a cierta parte y la empiezan ya a delegar a las otras instituciones y ya cada cual mira cómo se acomoda más.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00:17:14 SPK_1ENTREVISTADOR PAOLA ARRECHEA Pero ahí pierde usted la noción de qué pasó con el paciente.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00:17:18 SPK_2ENTREVISTADO JEFW DIANA Ah no, yo pensé que me estaba hablando de otro contexto.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00:17:22 SPK_2ENTREVISTADO JEFW DIANA No, o sea cuando nosotros lo traemos acá, por ejemplo nos lo dejan en servicio de urgencias, en el servicio de urgencias, así no sea el paciente que capitán, acá le hacen la atención y le realizan la remisión o ya le hacen la atención, el paciente sale y se le sigue ya todo, o sea se le hace el seguimiento por consulta externa, pero si hay una articulación.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00:17:43 SPK_2ENTREVISTADO JEFW DIANA</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10/11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Sé que me hablaba de pronto de desde que salía todo lo de la resolución desde ahí arriba.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00:17:49 SPK_1ENTREVISTADOR PAOLA ARRECHEA Sí, porque tiene que ver todo con gobierno central, departamental, municipal.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00:17:54 SPK_1ENTREVISTADOR PAOLA ARRECHEA Si entre estos actores si hay un articulado que favorezca la implementación, esa no va a responder.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00:18:03 SPK_1ENTREVISTADOR PAOLA ARRECHEA Listo.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00:18:04 SPK_1ENTREVISTADOR PAOLA ARRECHEA ¿Cómo influyen los cambios de administración en la continuación de la estrategia de APS según su percisión?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00:18:10 SPK_2ENTREVISTADO JEFW DIANA No, yo creo que el programa de APS igual lo entregan en todos los municipios, en todas las entidades nivel 1, pero eso sí depende mucho de la persona que lo esté coordinando y lo esté manejando, porque cada persona trae una idea diferente a pesar de que tenga un lineamiento, de pronto lo interprete de una manera diferente.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00:18:34 SPK_2ENTREVISTADO JEFW DIANA Eso sí tiene que ver.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00:18:35 SPK_2ENTREVISTADO JEFW DIANA Yo creo que debe haber una continuidad con la persona, pues con todo el proceso.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00:18:40 SPK_1ENTREVISTADOR PAOLA ARRECHEA Hazla del Presidente, porque así él salga, la idea es que esto continúe.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00:18:46 SPK_2ENTREVISTADO JEFW DIANA Examinamos, hablas de política religiosa ni nada de esas cosas, pero yo sé que lo de AP se viene hace muchísimos años, yo sé que desde el 90, muchos años, pero desde que el presidente está acá fue donde esto se vino a ser real en todos los municipios y que yo empecé a escuchar Buga, Boga la Grande, Tuluá, San Pedro.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00:19:10 SPK_2ENTREVISTADO JEFW DIANA Entonces yo sé que lo había, pero yo nunca había.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00:19:14 SPK_2ENTREVISTADO JEFW DIANA</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Transcribed by Transkriptor 11/11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Pero desde que vino, desde que vino, bueno, ese nuevo presidente ha salido, pero quién sabe ahorita qué va a pasar después cuando se.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00:19:24 SPK_1ENTREVISTADOR PAOLA ARRECHEA Independientemente sea de centro, derecha, izquierda.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00:19:26 SPK_1ENTREVISTADOR PAOLA ARRECHEA Es algo que necesita, es algo que.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00:19:28 SPK_2ENTREVISTADO JEFW DIANA Debería estar como en atención.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00:19:32 SPK_2ENTREVISTADO JEFW DIANA Exactamente.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00:19:33 SPK_2ENTREVISTADO JEFW DIANA Así que sea la pesa.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00:19:36 SPK_1ENTREVISTADOR PAOLA ARRECHEA La última pregunta.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00:19:38 SPK_1ENTREVISTADOR PAOLA ARRECHEA Usted conoce el Plan Territorial de Salud y el Plan de Desarrollo del Gobierno Municipal.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00:19:44 SPK_1ENTREVISTADOR PAOLA ARRECHEA ¿Que es lo que más considera que requiere atención de acuerdo a estos planes o cómo consideras que la estrategia se concentró con ese nuevo plan de gobierno?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00:19:54 SPK_1ENTREVISTADOR PAOLA ARRECHEA De acuerdo al Plan Territorial de Salud y el Plan de Desarrollo de Gobierno, pero no sé.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00:19:59 SPK_2ENTREVISTADO JEFW DIANA Plan territorial no sé.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00:20:07 SPK_2ENTREVISTADO JEFW DIANA El plan Territorial no.</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00:00:00 SPK_1evaluador paola arrechea Listo jefe, entonces vamos a empezar con la primera categoría que es nivel socioeconómico.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00:00:07 SPK_1evaluador paola arrechea Háblame sobre el nivel socioeconómico de la mayoría de los miembros de los equipos básicos en el cual usted se encontraba integrado en el 2024.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00:00:18 SPK_2evaluado jefe hector montoya Nivel socioeconómico, si te refieres con respecto a esto, al tema de contrato y de la prestación, pues como tal, pues la verdad se ganaba bien.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00:00:34 SPK_1evaluador paola arrechea Bueno, el jefe ya me reunió varias respuestas en una, porque la siguiente es que ¿Cómo calificaría los honorarios de los miembros de los equipos básicos en relación con las funciones y riesgos?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00:00:47 SPK_1evaluador paola arrechea Entonces allí ya me lo estás no.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00:00:50 SPK_2evaluado jefe hector montoya Pues sí, realmente como yo te decía, el sueldo pues era bueno en ese momento, en muchos casos pues todas las actividades de zona rural, zona urbana y algunos pues obviamente los peligros siempre están allí, de pronto el tema de inseguridad, que no meter en Buda, en todo lado, entonces pues a veces uno sí, siempre con ese temor, pero pues digamos que siempre hubo como la seguridad por parte del hospital para que nosotros pues pudiéramos hacer nuestra labor bien, siempre era como consentuado y con la seguridad de que para donde íbamos a ir pues estábamos seguros.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00:01:43 SPK_1evaluador paola arrechea Listo.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00:01:44 SPK_1evaluador paola arrechea ¿Cómo afecta el tipo de contratación, el desempeño o compromiso en la implementación?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00:01:52 SPK_2evaluado jefe hector montoya</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2/11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El tipo de contratación, bueno, nosotros estamos por OP o prestación de servicios, ¿Fue igual?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00:02:02 SPK_2evaluado jefe hector montoya ¿Que afecta?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00:02:03 SPK_2evaluado jefe hector montoya Pues la verdad puede que sí afecte en el sentido de que de pronto como son periodos de contrato tan corto, quizás no haya como el compromiso de todos, o sea, no hablo de mí, sino como de compromiso de todos, porque obviamente son tiempos cortos en los cuales uno dice pues cumplió mi tarea, pero pues ya de ahí para la gente pues que pase lo que pase.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00:02:32 SPK_2evaluado jefe hector montoya Entonces esos periodos como tan cortos no son como tan.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00:02:39 SPK_1evaluador paola arrechea Igual se tiene en cuenta que estos periodos de tiempo no dependen también del hospital, sino del ministerio, ¿No que debería ser un proyecto que lo prolonguen?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00:02:50 SPK_1evaluador paola arrechea Bueno, no sabe que lo de contratación en todo lo público demorado, que no arranquen en enero, pero que arranquen un ejemplo marzo, pero se garantice que todo el año se va a tener porque también es un beneficio para la comunidad.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00:03:05 SPK_2evaluado jefe hector montoya Exacto.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00:03:07 SPK_2evaluado jefe hector montoya La dificultad que tuvimos porque pues digamos que se dejó el proceso a mitad de camino por esa misma razón, porque no hubo esa continuación del proyecto así como de una, sino que pues se tardó bastante y de pronto cuando lo volvieron a coger no fueron los mismos grupos que inicialmente empezamos, entonces quizás eso también pues pudo, estoy seguro, pero poder disminuir un poco la calidad de todo el proyecto o más bien de las cosas que ya veníamos haciendo, de las mismas intenciones que tenemos.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00:03:41 SPK_1evaluador paola arrechea Listo.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00:03:42 SPK_1evaluador paola arrechea Ahora en cuanto a la categoría de factores sociales, ¿Considera usted que para la</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3/11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implementación de la estrategia de APS es importante que los miembros de los equipos vivan en el territorio?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00:03:57 SPK_2evaluado jefe hector montoya Viven en el territorio, bueno, es que realmente todos vivimos en un sector, en algún barrio, entonces a través de eso identificar las problemáticas de un sector en específico.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00:04:17 SPK_1evaluador paola arrechea ¿Cómo accedían los equipos a las familias asignadas?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00:04:22 SPK_1evaluador paola arrechea Describa de pronto qué mecanismos o estrategias utilizaban para poder llegar a estas familias.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00:04:29 SPK_2evaluado jefe hector montoya Bueno pues primero que todo el pasar por todas las casas, por todas las cuadras, obviamente una organización de los equipos donde pues cada uno sabía su cuadra correspondiente y cómo debía empezar la labor de buscar qué estrategia utilizábamos allí.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00:04:55 SPK_2evaluado jefe hector montoya Es como la persuasión también como la capacidad de uno comunicarse con las personas y hacerles ver de que realmente lo que estábamos haciendo en ese momento era importante pues para ellos especialmente.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00:05:11 SPK_1evaluador paola arrechea ¿Cuáles factores crees que han afectado positivamente o negativamente la implementación de la estrategia?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00:05:19 SPK_1evaluador paola arrechea Un ejemplo.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00:05:20 SPK_1evaluador paola arrechea Conflicto armado, migración, desplazamiento, desempleo, falta de educación de la población, la geografía, las vías de acceso, el clima.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00:05:35 SPK_2evaluado jefe hector montoya ¿Me puede repetir todas las opciones?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00:05:38 SPK_1evaluador paola arrechea ¿De qué manera o cuáles de estos factores consideras que han afectado ya sea en</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4/11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positivo o negativo la implementación de la estrategia?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00:05:47 SPK_1evaluador paola arrechea ¿El conflicto armado, la migración, desplazamiento, desempleo, falta de educación por parte de la población, la geografía, o sea dónde están ubicados los territorios, las vías de acceso, el clima o qué otro aspecto?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00:06:09 SPK_2evaluado jefe hector montoya En el 2024 si hubo un periodo como de violencia allí con los líderes sociales y especialmente de la zona rural y todo eso, entonces pues digamos que allí obviamente generó pues miedo al abordar pues este tipo de población, entonces pues de pronto eso se afectó un poquito más, sin embargo pues estuvimos haciendo la actividad en zona rural y no hubo problema afortunadamente como siempre que ingresábamos a una, a una zona en específico que era caracterizada como zona de cuento, de violencia y todo, siempre íbamos como seguros de que estábamos protegidos de alguna forma.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00:06:53 SPK_2evaluado jefe hector montoya Y con respecto a la falta de conocimiento de las personas allí también obviamente es un factor allí predominante para que digamos no se logre como totalmente en su totalidad los objetivos del proyecto.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00:07:09 SPK_2evaluado jefe hector montoya La idea es que nosotros a través de la estrategia educamos a la población, pero pues si no hay una buena adherencia, si no hay un buen nivel educativo, pues quizás no vaya a ser como tomado de la forma adecuada la información que se le está brindando.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00:07:30 SPK_1evaluador paola arrechea Eso fueron más como desafíos sociales a los que se enfrentaron.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00:07:34 SPK_1evaluador paola arrechea Listo, bueno ahora en aspectos administrativos, ¿Cuáles son los recursos económicos, logísticos, técnicos con los que cuentan los equipos para poder llegar a los territorios y poder realizar la labor?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00:07:50 SPK_2evaluado jefe hector montoya Recursos económicos, técnicos y logísticos, teníamos la posibilidad de ingresar a las zonas de forma fácil en el sentido de que teníamos el transporte, contábamos con buseta y conseguimos con ellas que nos llevaban, nos trasladaban hacia las zonas donde íbamos a hacer la intervención.</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5/11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00:08:20 SPK_2evaluado jefe hector montoya Cuando íbamos a zona rural especialmente, hacíamos las actividades de forma conjunta, o sea no solamente un solo equipo y ya no íbamos todos los equipos y allá nos organizábamos para que pudiéramos abarcar toda la población.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00:08:35 SPK_2evaluado jefe hector montoya Entonces el logístico también aparte en ese momento de la coordinación del programa de APS y de los líderes de allá del hospital, pues también hubo una organización pues ahí con respecto a la organización de los equipos, a cómo se iban a delegar las funciones, las tareas y.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00:09:03 SPK_1evaluador paola arrechea Para allá iba.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00:09:04 SPK_1evaluador paola arrechea Te iba a hacer esta pregunta, si tuviera la oportunidad de cambiar algo relacionada con la forma como se planifican las tareas, se asignan los recursos, se conforman los equipos, ¿Cambiarías algo o mejorarías algo?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00:09:25 SPK_2evaluado jefe hector montoya Es que cosas por mejorar siempre hay, sin embargo yo siento que al creer una estrategia nueva que no se conocía o no se ha implementado de esa misma forma, considero que siempre hay como desafíos los cuales uno enfrenta y también la parte administrativa, gerencial también pues obviamente se enfrenta esos obstáculos, esos desafíos más que obstáculos, pero digamos que la organización yo considero en ese momento fue adecuada porque veía situaciones en otro lado que no eran como tan organizadas, muy diferentes lo que se vive allí en fuga en ese momento, entonces pues fue buena la organización.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00:10:14 SPK_2evaluado jefe hector montoya Cosas por madurar, sí, pero siempre fue mayormente positiva.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00:10:20 SPK_1evaluador paola arrechea Ahora, de las condiciones de vida en los territorios, ¿Cómo describes el territorio asignado para la estrategia en relación con las condiciones de acceso a instalaciones deportivas, recreativas que facilitaran la implementación o el bienestar en estas comunidades?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00:10:40 SPK_2evaluado jefe hector montoya Si tenían espacio, pues en ese momento la verdad fue más como el proceso de caseo, que es ir de casa en casa, digamos que en ese momento pues también hubo algún tipo de, de concertación con los líderes comunales, los líderes de junta de relación</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6/11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comunal y todo esto, pero pues mayormente fue nosotros con la formación casa a casa, tocando como te mencionaba y pues la mayor parte de las personas pues atendían en ese momento como fue algo más de diagnóstico que de intervención como tal, digamos que la mayor parte de ese trabajo en campo fue directamente en esas distintas.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00:11:33 SPK_1evaluador paola arrechea Listo.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00:11:34 SPK_1evaluador paola arrechea ¿Cuáles eran las condiciones de acceso a servicios básicos como agua, gas, electricidad, acueducto, alcantarillado, Internet en los territorios donde fueron?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00:11:45 SPK_1evaluador paola arrechea Crees que eso influyó en la parte de la salud o en la implementación de la estrategia, o sea todos los territorios donde fueron tenían acceso a estos.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00:11:55 SPK_2evaluado jefe hector montoya Servicios, no todos en zona urbana pues allí lógicamente tenían casi todos los servicios, hablo de agua, energía, gas, realmente no hay mucha conveniente allí en zona rural, recuerdo que habían unas veredas en zona rural plana, especialmente Pueblo Nuevo creo que llama, creo que también hay algunas dificultades con el tema de desechos que ahí creo que por allá también está como una especie de saneamiento también donde tiran las basuras o está cerca donde tiran basura, entonces pues eso pues también obviamente afecta la salud de la población en general y pues como yo te decía también el desconocimiento, la parte de escolaridad es importante allí porque pues la población en esos sectores no todos tienen como la facilidad de acceso a entonces se les dificulta el aprendizaje que les dificultan comprender que tienen dificultades en salud y cómo buscar la forma soportar sobre salud.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00:13:24 SPK_1evaluador paola arrechea Cómo percibes las características de la población en el territorio según los grupos, los grupos de primera infancia, el grupo de jóvenes, los grupos de adultos mayor Desde su percepción cuáles fueron las condiciones más favorables para estos grupos etarios o más desfavorables.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00:13:47 SPK_2evaluado jefe hector montoya Favorables o desfavorables en la población digamos primera infancia, infancia por ejemplo en la zona urbana especialmente pues son niños que tienen por el tema derecho a la salud y todo esto, tienen como la posibilidad de acceso más efectivo, más rápido a la salud a personas de escasos recursos.</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7/11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00:14:20 SPK_2evaluado jefe hector montoya En zona rural dond</w:t>
            </w:r>
          </w:p>
        </w:tc>
        <w:tc>
          <w:tcPr>
            <w:tcW w:w="2268" w:type="dxa"/>
            <w:tcBorders>
              <w:top w:val="nil"/>
              <w:left w:val="nil"/>
              <w:bottom w:val="single" w:sz="4" w:space="0" w:color="auto"/>
              <w:right w:val="single" w:sz="4" w:space="0" w:color="auto"/>
            </w:tcBorders>
            <w:shd w:val="clear" w:color="auto" w:fill="auto"/>
            <w:vAlign w:val="bottom"/>
            <w:hideMark/>
          </w:tcPr>
          <w:p w14:paraId="7C9CAC1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Educación, Factores sociales, Barreras, Nutrición, Población más afectada frente al servicio de salud, adulto mayor, Determinantes Sociales, Determinantes Sociales Estructurales</w:t>
            </w:r>
          </w:p>
        </w:tc>
        <w:tc>
          <w:tcPr>
            <w:tcW w:w="1984" w:type="dxa"/>
            <w:tcBorders>
              <w:top w:val="nil"/>
              <w:left w:val="nil"/>
              <w:bottom w:val="single" w:sz="4" w:space="0" w:color="auto"/>
              <w:right w:val="single" w:sz="4" w:space="0" w:color="auto"/>
            </w:tcBorders>
            <w:shd w:val="clear" w:color="auto" w:fill="auto"/>
            <w:vAlign w:val="bottom"/>
            <w:hideMark/>
          </w:tcPr>
          <w:p w14:paraId="21840C0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bajo nivel de educación afecta el nivel cultural y a la vez, afecta el autocuidado de las personas y con ello su nutrición y estado físico adecuado</w:t>
            </w:r>
          </w:p>
        </w:tc>
      </w:tr>
      <w:tr w:rsidR="00E610B9" w:rsidRPr="007E6679" w14:paraId="4AF59399"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B69417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000AAD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1/11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00:00:00 SPK_2ENTREVISTADO JEFW DIANA Listo, ellos vienen por categorías.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00:00:02 SPK_1ENTREVISTADOR PAOLA ARRECHEA La primera categoría se llama nivel socioeconómico.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00:00:06 SPK_1ENTREVISTADOR PAOLA ARRECHEA Háblame del nivel socioeconómico de la mayoría de los miembros de los equipos básicos de salud en el que conformaban en.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00:00:13 SPK_2ENTREVISTADO JEFW DIANA El 2024, pero el equipo como tal, o sea mis integrantes.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00:00:18 SPK_1ENTREVISTADOR PAOLA ARRECHEA Sí señora, nivel socioeconómico.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00:00:23 SPK_2ENTREVISTADO JEFW DIANA Pero hay que decir, es como el nivel, pero hay tres.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00:00:27 SPK_1ENTREVISTADOR PAOLA ARRECHEA Si, casi siempre lo estratifica.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00:00:31 SPK_1ENTREVISTADOR PAOLA ARRECHEA ¿Cuáles estrategias implementaron para poder garantizar la estabilidad del personal de APS dentro de los territorios?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00:00:38 SPK_2ENTREVISTADO JEFW DIANA Pues era como trabajo en equipo y distribuirnos las tareas y irnos en equipos para poder garantizar todo el territorio.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00:00:47 SPK_2ENTREVISTADO JEFW DIANA Entonces entrábamos en una casa, luego seguíamos en la otra, o sea nos dividíamos en la misma cuadra para poder intervenir las familias y si necesitaban alguna intervención de psicología o médico, entonces entraba a la otra casa y el otro salía.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00:01:02 SPK_1ENTREVISTADOR PAOLA ARRECHEA Pero se quedan todos por la misma.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2/11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00:01:06 SPK_1ENTREVISTADOR PAOLA ARRECHEA ¿Cómo calificarían los honorarios de los miembros en relación con los riesgos y las funciones?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00:01:14 SPK_2ENTREVISTADO JEFW DIANA No es pues equitativo.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00:01:18 SPK_2ENTREVISTADO JEFW DIANA Sí, porque lo que es la salud en las entidades hospitalarias es muy malpac y más en el Valle, lo que es Caldas, Quindío, Risaralda y Valle son demasiado malfagas.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00:01:28 SPK_1ENTREVISTADOR PAOLA ARRECHEA Sí, la verdad es que sí, porque también hago parte de ese grupo y sí.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00:01:34 SPK_1ENTREVISTADOR PAOLA ARRECHEA ¿Cómo crees que puede afectar el tipo de contratación, el desempeño o el compromiso con la implementación de la estrategia?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00:01:42 SPK_2ENTREVISTADO JEFW DIANA No, yo no creo que afecte tanto el desempeño, pero si es algo que por el tipo de contrato una vez se le quiere exigir al equipo, pero es duro porque ellos dicen que no tienen que cumplir un horario, pero obvio hay que cumplir con unas metas, entonces igual eso se dejó claro desde el inicio, pero nosotros siempre hasta que no cumplíamos la meta ninguno terminó la jornada.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00:02:11 SPK_1ENTREVISTADOR PAOLA ARRECHEA ¿Crees que algunos otros factores económicos pueden influir en la efectividad de la APS?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00:02:19 SPK_2ENTREVISTADO JEFW DIANA No, pues económicos no como tal, pero yo sé que hay unos lineamientos de la resolución donde de pronto era más amplio de pronto lo que nos podían ofrecer como las pruebas rápidas, bueno, otras cosas que estaban en lineamiento como los refrigerios, los almuerzos que los primeros meses hice si no los da, pero ya después no.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00:02:48 SPK_1ENTREVISTADOR PAOLA ARRECHEA Ahora vamos a otra categoría que se llama factores sociales.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00:02:52 SPK_1ENTREVISTADOR PAOLA ARRECHEA ¿Considera usted que para la implementación de la estrategia es importante que los miembros sean de aquí, residan en Buga?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3/11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00:03:00 SPK_2ENTREVISTADO JEFW DIANA No pues no influye porque igual nos dan el territorio y uno empieza a hacer el reconocimiento del área de ese territorio, hacer las intervenciones.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00:03:15 SPK_1ENTREVISTADOR PAOLA ARRECHEA Cómo accedían los equipos a las familias asignadas, de pronto cuáles eran las estrategias o los mecanismos que utilizaba.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00:03:24 SPK_2ENTREVISTADO JEFW DIANA Inicialmente hacían el perifoneo y en las redes sociales también tenían los vídeos o los flyers y nada, simplemente pues tener todo lo que era la gorra, el chaleco, el carnet y llegar a la casa explicando como la estrategia de que somos del Hospital Divino Niño, venimos a realizar una caracterización en salud, explicarle todo bien al usuario para que nos dejara ingresar, aunque muchas veces nos atendían era en la puerta.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00:03:57 SPK_1ENTREVISTADOR PAOLA ARRECHEA ¿Según su criterio, de qué manera las costumbres, la cultura, la creencia influyen las prácticas de salud y cuidado de la población en el territorio?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00:04:09 SPK_1ENTREVISTADOR PAOLA ARRECHEA ¿Según su criterio, de qué manera las costumbres, la cultura, las creencias de la persona influyen en las prácticas de salud o las recomendaciones que usted le daban o las órdenes médicas?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00:04:22 SPK_2ENTREVISTADO JEFW DIANA No pues, o sea, la cultura sí depende, por ejemplo estaba pero no tanto para que nos atiendan, o sea las personas si nos atienden, sino que personas que no les gusta venir de pronto a la institución porque han tenido malas experiencias o los han atendido mal o que nunca hay citas, que eso era lo que siempre refería, pero en general nos atendían porque les gustaba, porque les llevábamos como la atención a la casa, entonces pues no había así como barrera.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00:05:00 SPK_1ENTREVISTADOR PAOLA ARRECHEA ¿Cuáles factores consideras que han afectado ya sea positivo o negativamente la implementación de la estrategia?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00:05:09 SPK_1ENTREVISTADOR PAOLA ARRECHEA Conflicto armado, migración, desplazamiento, desempleo, falta de educación de la población, la geografía, las vías de acceso, el clima, la política.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00:05:20 SPK_2ENTREVISTADO JEFW DIANA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4/11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El conflicto armado y el clima, entonces el año pasado varias ferias donde no pudimos ya que el ejército inicialmente ellos son los que ellos tienen conocimiento de a qué zona nos vamos a desplazar y ellos nos decían a esta zona no pueden ir, pues hablaban con él, con la encargada y el clima a veces si se dificultaba un poco, pero pues igual nosotros asistíamos así fuera con ayuda.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00:05:49 SPK_1ENTREVISTADOR PAOLA ARRECHEA Listo.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00:05:50 SPK_1ENTREVISTADOR PAOLA ARRECHEA ¿Qué otro desafío social enfrenta la comunidad en relación con atención primaria en salud?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00:05:55 SPK_1ENTREVISTADOR PAOLA ARRECHEA Desde su percepción.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00:05:59 SPK_2ENTREVISTADO JEFW DIANA No la entiendo.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00:06:00 SPK_1ENTREVISTADOR PAOLA ARRECHEA Si hay algún otro desafío social que enfrente la comunidad en relación con la atención primaria.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00:06:08 SPK_2ENTREVISTADO JEFW DIANA Pues que a veces la gente es de pronto un poquito incrédula al nosotros ir a las casas o también se nos dificultaba era porque el conflicto en el barrio, por ejemplo, ya habían robado previamente algunas casas, habían otras personas que también iban con chalecos y se hacían pasar por personas pues para hacer encuestas, cosas, el DANE, no sé, y les pasaba que era que los iban a robar, entonces la gente estaba muy prevenida y muchas veces no nos abrían la puerta por eso, entonces la inseguridad un factor que sí nos aplica.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00:06:48 SPK_1ENTREVISTADOR PAOLA ARRECHEA Ahora, en aspectos administrativos o de planificación, ¿Cuáles son los recursos económicos, logísticos o técnicos con los que cuentan los equipos para poder llegar a los territorios y poder realizar la labor?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00:07:01 SPK_2ENTREVISTADO JEFW DIANA Bueno no pues la resolución pasada pues teníamos la coordinadora y el coordinador, ellos planificaban todo lo del mes, nos asignaban los territorios, nos desplazábamos desde acá del hospital en los carros a las diferentes áreas y todos los equipos tenían los implementos adecuados para la valoración, entonces como la pesa, el fonendo, el</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5/11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tensiómetro, los metros, equipo de órganos, o sea teníamos todos los implementos para ir a realizar la atención de las familias.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00:07:35 SPK_1ENTREVISTADOR PAOLA ARRECHEA Ese siempre se lo dan cuando van.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00:07:37 SPK_2ENTREVISTADO JEFW DIANA Para trabajo, o sea siempre cuando nosotros nos contratan por equipo nos entregan en el almacén unos equipos biomédicos, esos equipos biomédicos nosotros firmamos que no lo entregan y con eso lo que trabajamos durante toda la resolución no los entregamos ni nada sino que nosotros los guardamos y seguimos al otro día con la atención y así ya se entregan cuando se termine la resolución.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00:08:03 SPK_1ENTREVISTADOR PAOLA ARRECHEA Liz Si usted tuviera la oportunidad de cambiar algo relacionado con la forma como se planifican las tareas, se asignan los recursos, se conforman los equipos, se definen las tareas, ¿Cambiarías algo?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00:08:16 SPK_2ENTREVISTADO JEFW DIANA Sí, yo lo que le cambiaría a este programa de APS es que no solo dan el recurso y que se haga de una manera más integral, que no se tengan que facturar como de pronto las consultas o las cosas que apliquen directamente acá o que si se haga, pero pues que uno entregue la información y ya lo hagan en la parte de acá del hospital.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00:08:43 SPK_2ENTREVISTADO JEFW DIANA Pero por ejemplo si se dice que sin barreras, por ejemplo los pacientes que son contributivos porque no nos dan todo para poder hacer las pruebas rápidas pruebas, los exámenes de laboratorios, hay muchas barreras internas, aparte de las EPS que no.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00:09:05 SPK_1ENTREVISTADOR PAOLA ARRECHEA Ya hay una pregunta ahora que vaya a eso, las garantías de recursos siempre estaban presentes para desarrollar las labores sin afectar la calidad y cumpliendo los protocolos.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00:09:16 SPK_2ENTREVISTADO JEFW DIANA Bueno es que me confundo con esta nueva resolución y la pasada por ejemplo la pregunta pasada la respondí pero pensando en esta resolución.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00:09:27 SPK_2ENTREVISTADO JEFW DIANA Obviamente en la resolución pasada fue un proceso de caracterización como tal, no hacíamos una intervención como toma de citologías de laboratorios, no, se hizo un</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6/11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proceso de caracterización de la población donde hacíamos un plan de intervención de cuidado primario por el médico, el odontólogo, el psicólogo, entonces nosotros realizábamos porque no estaba digitalizado sino en físico, entonces en físico hacíamos todas las notas porque se hacía la intervención ahí, pero era como intervención de valoración, de mirar cómo está el estado del paciente como para hacer un diagnóstico de toda la población y la educación en salud que sí se da, pero como tal intervención, intervención de citología, eso es lo que está haciendo es en la norma.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00:10:16 SPK_1ENTREVISTADOR PAOLA ARRECHEA ¿Condiciones de vida de los TERRITORIOS Cómo describes el territorio asignado para la estrategia APS, en relación con las condiciones de acceso a instalaciones deportivas, recreativas que facilitarán la implementación de la estrategia?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00:10:32 SPK_1ENTREVISTADOR PAOLA ARRECHEA Si los sitios donde ustedes iban, si habían lugares deportivos, recreativos que las personas puedan tener ambientes de hacer sus ejercicios.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00:10:46 SPK_2ENTREVISTADO JEFW DIANA No en todos los barrios, pero muchos barrios tienen su parque, pero no todos tienen para hacer ejercicio y pues obvio hay escuelas, hay centros de escucha, pero sí que hay así los parques donde sólo están pues para hacer los ejercicios, pero no en todos los barrios lo hay.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00:11:07 SPK_1ENTREVISTADOR PAOLA ARRECHEA ¿Cuáles eran las condiciones de acceso a servicios básicos como agua, gas, electricidad, acueducto, alcantarillado, Internet en el territorio en los que usted visitó y crees que esto.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00:11:19 SPK_2ENTREVISTADO JEFW DIANA Podía influir en los que visitamos?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00:11:22 SPK_2ENTREVISTADO JEFW DIANA Pues que es que por ejemplo en las veredas si era más limitado como el tipo de acceso a los servicios, cuando estuvimos había una problemática como de agua, entonces no tenía que ir el carro, el carro tanque cada que íbamos sabe el carro tan que repartiendo el agua más que todo es como las veredas, pero el acceso acá tanto en transporte, Internet es bueno, pero ya para la zona rural si es más complejo.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00:11:59 SPK_1ENTREVISTADOR PAOLA ARRECHEA ¿Cómo percibe las características de la población en el territorio según los grupos etarios, primera infancia, jóvenes, adulto mayor?</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7/11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00:12:08 SPK_2ENTREVISTADO JEFW DIANA Pues en todo ese territorio de Buga lo que nosotros concluimos es que hay demasiados pacientes en el ciclo de vida, vejez, la mayoría de la población, es decir vejez es que la mayoría los que usted se encuentra la mayoría son vejez, casi toda esta población.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00:12:33 SPK_1ENTREVISTADOR PAOLA ARRECHEA ¿Desde su percepción cuáles condiciones consideras favorables o menos favorables en la implementación de la estrategia?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00:12:41 SPK_2ENTREVISTADO JEFW DIANA No, mira que accedimos a todos los barrios hasta el albergue, el albergue que es un barrio de un estrato socioeconómico más alto, aunque fue más difícil el acceso porque nosotros le decíamos que esta estrategia era para todas las EPS para hacerles las caracterizaciones, pero ellos decían que ellos pagaban prepagada y que tenían otro tipo de peso, entonces fue complejo con ellos pero fuimos en varias jornadas porque como era un barrio tan difícil nos enviaban a todos los grupos entonces buscábamos igual también si estratégicos como las tiendas, las panaderías, todo esto, bueno todo esto porque ahí llegaban pero eran del mismo bar.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00:13:24 SPK_2ENTREVISTADO JEFW DIANA Entonces con ellos si fue un poco más difícil pero se llegó a todos los estratos desde el más bajo hasta el más alto.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00:13:32 SPK_1ENTREVISTADOR PAOLA ARRECHEA ¿Acceso a servicios de salud Cómo afecta la disponibilidad de transporte público el acceso a servicios de salud para personas con movilidad reducida?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00:13:41 SPK_1ENTREVISTADOR PAOLA ARRECHEA De pronto la estrategia abordó esta condición en el territorio se encontraban dentro de la caracterización personas con movilidad ósea que necesitaran esa atención.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00:13:59 SPK_2ENTREVISTADO JEFW DIANA Dentro de la estrategia si es un paciente que requería atención inmediata nosotros llamábamos a la ambulancia y la ambulancia entonces se hacía todo el traslado de una ambulancia hasta el servicio de urgencias.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00:14:14 SPK_2ENTREVISTADO JEFW DIANA Pero para una cita prioritaria no, ya le tocaba, era la parte de realizar la cita, pedir la cita por consulta externa, pero el hospital no da transporte, solo era si llegamos a una casa buenas, encontramos un paciente con la presión alta, con una crisis hipertensiva, con el azúcar alto, ahí sí se remitía directamente.</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8/11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00:14:38 SPK_1ENTREVISTADOR PAOLA ARRECHEA ¿Consideras que la comunicación entre profesionales de la salud y paciente se comprendió a pesar de las culturas?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00:14:47 SPK_1ENTREVISTADOR PAOLA ARRECHEA Aunque acá no hay indígenas, no, no.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00:14:49 SPK_2ENTREVISTADO JEFW DIANA No, pero sí acá todo pues no.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00:14:53 SPK_2ENTREVISTADO JEFW DIANA ¿Cuáles usuarios son?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00:14:55 SPK_1ENTREVISTADOR PAOLA ARRECHEA ¿Se encontraba cercano a las viviendas, centros de atención primaria, puestos de salud o hubo territorios donde se acercaron que no había un puesto de salud?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00:15:06 SPK_2ENTREVISTADO JEFW DIANA Pues no en todos los barrios hay puestos de salud, no en todos porque por ejemplo acá está el hospital está cerca, en lo que era Chambimbal y todo eso pues sí hay puestos de salud, en Alto Bonito también hay puestos de salud, pero por ejemplo en el albergue no hay un puesto de salud.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00:15:21 SPK_2ENTREVISTADO JEFW DIANA Pero de pronto las la manera de acceso de ellos es bien para llegar a una institución de salud.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00:15:30 SPK_1ENTREVISTADOR PAOLA ARRECHEA ¿Consideras que tiene algún impacto que haya disponibilidad de personal médico especializado dentro de la EPS en el territorio para futuras resoluciones?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00:15:40 SPK_1ENTREVISTADOR PAOLA ARRECHEA Al menos los primarios como yo creo.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00:15:43 SPK_2ENTREVISTADO JEFW DIANA Que sí, pediatría, medicina interna, Pediatría en las que la población se da mucha pero si lo requiere y medicina interna pues por la cantidad y antes era muy bueno, teníamos la nutrición y ya era muy bueno hacer la intervención, la hay pero acá en el hospital, entonces ya ahora como se está haciendo la intervención si necesita nutrición pues el médico la ve y le da la reinicial y ya la ven acá.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00:16:16 SPK_1ENTREVISTADOR PAOLA ARRECHEA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9/11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Listo.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00:16:18 SPK_1ENTREVISTADOR PAOLA ARRECHEA ¿Cuál es la población más afectada en salud?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00:16:22 SPK_2ENTREVISTADO JEFW DIANA Los adultos, porque hay muchos adultos que están o viven solos o viven con la familia, pero es como si vivan solos.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00:16:32 SPK_2ENTREVISTADO JEFW DIANA Yo creo que la más vulnerable es vejez.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00:16:36 SPK_1ENTREVISTADOR PAOLA ARRECHEA Estas preguntas que te voy a hacer son de gobernanza, política de salud pública.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00:16:42 SPK_1ENTREVISTADOR PAOLA ARRECHEA ¿Qué opinión tiene la articulación que existe entre los diferentes actores del sistema de salud como gobierno central, departamental, municipal, los referentes de PS, IPS, comunidad?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00:16:53 SPK_1ENTREVISTADOR PAOLA ARRECHEA ¿Consideras que esa articulación que hay entre ellos sí favorece la aplicación de la estrategia, la implementación o no hay una adecuada articulación?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00:17:03 SPK_2ENTREVISTADO JEFW DIANA Pues yo creo que eso llega a cierta parte y la empiezan ya a delegar a las otras instituciones y ya cada cual mira cómo se acomoda más.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00:17:14 SPK_1ENTREVISTADOR PAOLA ARRECHEA Pero ahí pierde usted la noción de qué pasó con el paciente.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00:17:18 SPK_2ENTREVISTADO JEFW DIANA Ah no, yo pensé que me estaba hablando de otro contexto.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00:17:22 SPK_2ENTREVISTADO JEFW DIANA No, o sea cuando nosotros lo traemos acá, por ejemplo nos lo dejan en servicio de urgencias, en el servicio de urgencias, así no sea el paciente que capitán, acá le hacen la atención y le realizan la remisión o ya le hacen la atención, el paciente sale y se le sigue ya todo, o sea se le hace el seguimiento por consulta externa, pero si hay una articulación.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00:17:43 SPK_2ENTREVISTADO JEFW DIANA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10/11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Sé que me hablaba de pronto de desde que salía todo lo de la resolución desde ahí arriba.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00:17:49 SPK_1ENTREVISTADOR PAOLA ARRECHEA Sí, porque tiene que ver todo con gobierno central, departamental, municipal.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00:17:54 SPK_1ENTREVISTADOR PAOLA ARRECHEA Si entre estos actores si hay un articulado que favorezca la implementación, esa no va a responder.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00:18:03 SPK_1ENTREVISTADOR PAOLA ARRECHEA Listo.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00:18:04 SPK_1ENTREVISTADOR PAOLA ARRECHEA ¿Cómo influyen los cambios de administración en la continuación de la estrategia de APS según su percisión?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00:18:10 SPK_2ENTREVISTADO JEFW DIANA No, yo creo que el programa de APS igual lo entregan en todos los municipios, en todas las entidades nivel 1, pero eso sí depende mucho de la persona que lo esté coordinando y lo esté manejando, porque cada persona trae una idea diferente a pesar de que tenga un lineamiento, de pronto lo interprete de una manera diferente.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00:18:34 SPK_2ENTREVISTADO JEFW DIANA Eso sí tiene que ver.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00:18:35 SPK_2ENTREVISTADO JEFW DIANA Yo creo que debe haber una continuidad con la persona, pues con todo el proceso.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00:18:40 SPK_1ENTREVISTADOR PAOLA ARRECHEA Hazla del Presidente, porque así él salga, la idea es que esto continúe.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00:18:46 SPK_2ENTREVISTADO JEFW DIANA Examinamos, hablas de política religiosa ni nada de esas cosas, pero yo sé que lo de AP se viene hace muchísimos años, yo sé que desde el 90, muchos años, pero desde que el presidente está acá fue donde esto se vino a ser real en todos los municipios y que yo empecé a escuchar Buga, Boga la Grande, Tuluá, San Pedro.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00:19:10 SPK_2ENTREVISTADO JEFW DIANA Entonces yo sé que lo había, pero yo nunca había.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00:19:14 SPK_2ENTREVISTADO JEFW DIANA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Transcribed by Transkriptor 11/11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Pero desde que vino, desde que vino, bueno, ese nuevo presidente ha salido, pero quién sabe ahorita qué va a pasar después cuando se.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00:19:24 SPK_1ENTREVISTADOR PAOLA ARRECHEA Independientemente sea de centro, derecha, izquierda.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00:19:26 SPK_1ENTREVISTADOR PAOLA ARRECHEA Es algo que necesita, es algo que.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00:19:28 SPK_2ENTREVISTADO JEFW DIANA Debería estar como en atención.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00:19:32 SPK_2ENTREVISTADO JEFW DIANA Exactamente.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00:19:33 SPK_2ENTREVISTADO JEFW DIANA Así que sea la pesa.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00:19:36 SPK_1ENTREVISTADOR PAOLA ARRECHEA La última pregunta.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00:19:38 SPK_1ENTREVISTADOR PAOLA ARRECHEA Usted conoce el Plan Territorial de Salud y el Plan de Desarrollo del Gobierno Municipal.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00:19:44 SPK_1ENTREVISTADOR PAOLA ARRECHEA ¿Que es lo que más considera que requiere atención de acuerdo a estos planes o cómo consideras que la estrategia se concentró con ese nuevo plan de gobierno?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00:19:54 SPK_1ENTREVISTADOR PAOLA ARRECHEA De acuerdo al Plan Territorial de Salud y el Plan de Desarrollo de Gobierno, pero no sé.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00:19:59 SPK_2ENTREVISTADO JEFW DIANA Plan territorial no sé.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00:20:07 SPK_2ENTREVISTADO JEFW DIANA El plan Territorial no.</w:t>
            </w:r>
          </w:p>
        </w:tc>
        <w:tc>
          <w:tcPr>
            <w:tcW w:w="2268" w:type="dxa"/>
            <w:tcBorders>
              <w:top w:val="nil"/>
              <w:left w:val="nil"/>
              <w:bottom w:val="single" w:sz="4" w:space="0" w:color="auto"/>
              <w:right w:val="single" w:sz="4" w:space="0" w:color="auto"/>
            </w:tcBorders>
            <w:shd w:val="clear" w:color="auto" w:fill="auto"/>
            <w:vAlign w:val="bottom"/>
            <w:hideMark/>
          </w:tcPr>
          <w:p w14:paraId="54A6368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Instrumentos de Planeación, Implementación estrategia de política pública de salud, Determinantes sociales estructurales políticos, Barreras</w:t>
            </w:r>
          </w:p>
        </w:tc>
        <w:tc>
          <w:tcPr>
            <w:tcW w:w="1984" w:type="dxa"/>
            <w:tcBorders>
              <w:top w:val="nil"/>
              <w:left w:val="nil"/>
              <w:bottom w:val="single" w:sz="4" w:space="0" w:color="auto"/>
              <w:right w:val="single" w:sz="4" w:space="0" w:color="auto"/>
            </w:tcBorders>
            <w:shd w:val="clear" w:color="auto" w:fill="auto"/>
            <w:vAlign w:val="bottom"/>
            <w:hideMark/>
          </w:tcPr>
          <w:p w14:paraId="07866C4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Se percibe que la entrevistada desconoce los documentos base -instrumentos de planeación- para la implementación de la política pública de salud  desde el gobierno central hasta el municipal</w:t>
            </w:r>
          </w:p>
        </w:tc>
      </w:tr>
      <w:tr w:rsidR="00E610B9" w:rsidRPr="007E6679" w14:paraId="7A610ED0"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A2C355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D062B0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JEFW DIANA</w:t>
            </w:r>
          </w:p>
        </w:tc>
        <w:tc>
          <w:tcPr>
            <w:tcW w:w="2268" w:type="dxa"/>
            <w:tcBorders>
              <w:top w:val="nil"/>
              <w:left w:val="nil"/>
              <w:bottom w:val="single" w:sz="4" w:space="0" w:color="auto"/>
              <w:right w:val="single" w:sz="4" w:space="0" w:color="auto"/>
            </w:tcBorders>
            <w:shd w:val="clear" w:color="auto" w:fill="auto"/>
            <w:vAlign w:val="bottom"/>
            <w:hideMark/>
          </w:tcPr>
          <w:p w14:paraId="10ACC99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EBS-Jefes</w:t>
            </w:r>
          </w:p>
        </w:tc>
        <w:tc>
          <w:tcPr>
            <w:tcW w:w="1984" w:type="dxa"/>
            <w:tcBorders>
              <w:top w:val="nil"/>
              <w:left w:val="nil"/>
              <w:bottom w:val="single" w:sz="4" w:space="0" w:color="auto"/>
              <w:right w:val="single" w:sz="4" w:space="0" w:color="auto"/>
            </w:tcBorders>
            <w:shd w:val="clear" w:color="auto" w:fill="auto"/>
            <w:vAlign w:val="bottom"/>
            <w:hideMark/>
          </w:tcPr>
          <w:p w14:paraId="4FBF565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Entrevistada Jefe de enfermería Diana</w:t>
            </w:r>
          </w:p>
        </w:tc>
      </w:tr>
      <w:tr w:rsidR="00E610B9" w:rsidRPr="007E6679" w14:paraId="54C1A571"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8824A6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96C5F2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como el nivel, pero hay tres.</w:t>
            </w:r>
          </w:p>
        </w:tc>
        <w:tc>
          <w:tcPr>
            <w:tcW w:w="2268" w:type="dxa"/>
            <w:tcBorders>
              <w:top w:val="nil"/>
              <w:left w:val="nil"/>
              <w:bottom w:val="single" w:sz="4" w:space="0" w:color="auto"/>
              <w:right w:val="single" w:sz="4" w:space="0" w:color="auto"/>
            </w:tcBorders>
            <w:shd w:val="clear" w:color="auto" w:fill="auto"/>
            <w:vAlign w:val="bottom"/>
            <w:hideMark/>
          </w:tcPr>
          <w:p w14:paraId="0D8B350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Factores socioeconómico</w:t>
            </w:r>
          </w:p>
        </w:tc>
        <w:tc>
          <w:tcPr>
            <w:tcW w:w="1984" w:type="dxa"/>
            <w:tcBorders>
              <w:top w:val="nil"/>
              <w:left w:val="nil"/>
              <w:bottom w:val="single" w:sz="4" w:space="0" w:color="auto"/>
              <w:right w:val="single" w:sz="4" w:space="0" w:color="auto"/>
            </w:tcBorders>
            <w:shd w:val="clear" w:color="auto" w:fill="auto"/>
            <w:vAlign w:val="bottom"/>
            <w:hideMark/>
          </w:tcPr>
          <w:p w14:paraId="307D5F6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el nivel de la mayoría de los miembros de su EBS son de nivel socioeconómico 3</w:t>
            </w:r>
          </w:p>
        </w:tc>
      </w:tr>
      <w:tr w:rsidR="00E610B9" w:rsidRPr="007E6679" w14:paraId="3EB73B93"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3F4D4A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28E635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trabajo en equipo y distribuirnos las tareas y irnos en equipos para poder garantizar todo el territorio</w:t>
            </w:r>
          </w:p>
        </w:tc>
        <w:tc>
          <w:tcPr>
            <w:tcW w:w="2268" w:type="dxa"/>
            <w:tcBorders>
              <w:top w:val="nil"/>
              <w:left w:val="nil"/>
              <w:bottom w:val="single" w:sz="4" w:space="0" w:color="auto"/>
              <w:right w:val="single" w:sz="4" w:space="0" w:color="auto"/>
            </w:tcBorders>
            <w:shd w:val="clear" w:color="auto" w:fill="auto"/>
            <w:vAlign w:val="bottom"/>
            <w:hideMark/>
          </w:tcPr>
          <w:p w14:paraId="2B857FD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Trabajo en Equipo, Implementación estrategia de política pública de salud, Equipos Básicos de Salud - EBS, Metas para la implementación de Política Pública de Salud, compromiso implementación de estrategia, Conformación - asignación de equipos, Estrategias de ingreso al territorio</w:t>
            </w:r>
          </w:p>
        </w:tc>
        <w:tc>
          <w:tcPr>
            <w:tcW w:w="1984" w:type="dxa"/>
            <w:tcBorders>
              <w:top w:val="nil"/>
              <w:left w:val="nil"/>
              <w:bottom w:val="single" w:sz="4" w:space="0" w:color="auto"/>
              <w:right w:val="single" w:sz="4" w:space="0" w:color="auto"/>
            </w:tcBorders>
            <w:shd w:val="clear" w:color="auto" w:fill="auto"/>
            <w:vAlign w:val="bottom"/>
            <w:hideMark/>
          </w:tcPr>
          <w:p w14:paraId="3B86D57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jefe manifiesta que la estrategia fundamental fue la conformación de los EBS y su distribución lo que garantizaba la implementación de la estrategia en los territorios (perspectiva desde la líder del grupo)</w:t>
            </w:r>
          </w:p>
        </w:tc>
      </w:tr>
      <w:tr w:rsidR="00E610B9" w:rsidRPr="007E6679" w14:paraId="0AEEDB02"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67542F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B97631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Entonces entrábamos en una casa, luego seguíamos en la otra, o sea nos dividíamos en la misma cuadra para poder intervenir las familias y si necesitaban alguna intervención de psicología o médico, entonces entraba a la otra casa y el otro salía</w:t>
            </w:r>
          </w:p>
        </w:tc>
        <w:tc>
          <w:tcPr>
            <w:tcW w:w="2268" w:type="dxa"/>
            <w:tcBorders>
              <w:top w:val="nil"/>
              <w:left w:val="nil"/>
              <w:bottom w:val="single" w:sz="4" w:space="0" w:color="auto"/>
              <w:right w:val="single" w:sz="4" w:space="0" w:color="auto"/>
            </w:tcBorders>
            <w:shd w:val="clear" w:color="auto" w:fill="auto"/>
            <w:vAlign w:val="bottom"/>
            <w:hideMark/>
          </w:tcPr>
          <w:p w14:paraId="69C11CE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Trabajo en Equipo, Equipos Básicos de Salud - EBS, EBS-Psico, EBS-Med, Estrategias de ingreso al territorio, Intervención familiar, Intervención personal, Implementación estrategia de política pública de salud, compromiso implementación de estrategia, Focalización directa</w:t>
            </w:r>
          </w:p>
        </w:tc>
        <w:tc>
          <w:tcPr>
            <w:tcW w:w="1984" w:type="dxa"/>
            <w:tcBorders>
              <w:top w:val="nil"/>
              <w:left w:val="nil"/>
              <w:bottom w:val="single" w:sz="4" w:space="0" w:color="auto"/>
              <w:right w:val="single" w:sz="4" w:space="0" w:color="auto"/>
            </w:tcBorders>
            <w:shd w:val="clear" w:color="auto" w:fill="auto"/>
            <w:vAlign w:val="bottom"/>
            <w:hideMark/>
          </w:tcPr>
          <w:p w14:paraId="307EC8E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estrategia era focalización directa y luego intervención a las familias e intervención personal si necesitaban apoyo psicosocial o médico, el equipo se organizaba e intervenía</w:t>
            </w:r>
          </w:p>
        </w:tc>
      </w:tr>
      <w:tr w:rsidR="00E610B9" w:rsidRPr="007E6679" w14:paraId="713CF2CD"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85483F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D5762F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 que es la salud en las entidades hospitalarias es muy malpac y más en el Valle, lo que es Caldas, Quindío, Risaralda y Valle son demasiado malfagas.</w:t>
            </w:r>
          </w:p>
        </w:tc>
        <w:tc>
          <w:tcPr>
            <w:tcW w:w="2268" w:type="dxa"/>
            <w:tcBorders>
              <w:top w:val="nil"/>
              <w:left w:val="nil"/>
              <w:bottom w:val="single" w:sz="4" w:space="0" w:color="auto"/>
              <w:right w:val="single" w:sz="4" w:space="0" w:color="auto"/>
            </w:tcBorders>
            <w:shd w:val="clear" w:color="auto" w:fill="auto"/>
            <w:vAlign w:val="bottom"/>
            <w:hideMark/>
          </w:tcPr>
          <w:p w14:paraId="0C7C551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 Mal salario, Barreras</w:t>
            </w:r>
          </w:p>
        </w:tc>
        <w:tc>
          <w:tcPr>
            <w:tcW w:w="1984" w:type="dxa"/>
            <w:tcBorders>
              <w:top w:val="nil"/>
              <w:left w:val="nil"/>
              <w:bottom w:val="single" w:sz="4" w:space="0" w:color="auto"/>
              <w:right w:val="single" w:sz="4" w:space="0" w:color="auto"/>
            </w:tcBorders>
            <w:shd w:val="clear" w:color="auto" w:fill="auto"/>
            <w:vAlign w:val="bottom"/>
            <w:hideMark/>
          </w:tcPr>
          <w:p w14:paraId="18D9A93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en el sector salud, los salarios son mal pagos y el Valle no es la excepción.</w:t>
            </w:r>
          </w:p>
        </w:tc>
      </w:tr>
      <w:tr w:rsidR="00E610B9" w:rsidRPr="007E6679" w14:paraId="13E151C2" w14:textId="77777777" w:rsidTr="00E610B9">
        <w:trPr>
          <w:trHeight w:val="213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A3B842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84AAD2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pero si es algo que por el tipo de contrato una vez se le quiere exigir al equipo, pero es duro porque ellos dicen que no tienen que cumplir un horario, pero obvio hay que cumplir con unas metas, entonces igual eso se dejó claro desde el inicio, pero nosotros siempre hasta que no cumplíamos la meta ninguno terminó la jornada.</w:t>
            </w:r>
          </w:p>
        </w:tc>
        <w:tc>
          <w:tcPr>
            <w:tcW w:w="2268" w:type="dxa"/>
            <w:tcBorders>
              <w:top w:val="nil"/>
              <w:left w:val="nil"/>
              <w:bottom w:val="single" w:sz="4" w:space="0" w:color="auto"/>
              <w:right w:val="single" w:sz="4" w:space="0" w:color="auto"/>
            </w:tcBorders>
            <w:shd w:val="clear" w:color="auto" w:fill="auto"/>
            <w:vAlign w:val="bottom"/>
            <w:hideMark/>
          </w:tcPr>
          <w:p w14:paraId="13E1A63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Equipos Básicos de Salud - EBS, Metas para la implementación de Política Pública de Salud, Trabajo en Equipo, compromiso implementación de estrategia, Compromiso laboral</w:t>
            </w:r>
          </w:p>
        </w:tc>
        <w:tc>
          <w:tcPr>
            <w:tcW w:w="1984" w:type="dxa"/>
            <w:tcBorders>
              <w:top w:val="nil"/>
              <w:left w:val="nil"/>
              <w:bottom w:val="single" w:sz="4" w:space="0" w:color="auto"/>
              <w:right w:val="single" w:sz="4" w:space="0" w:color="auto"/>
            </w:tcBorders>
            <w:shd w:val="clear" w:color="auto" w:fill="auto"/>
            <w:vAlign w:val="bottom"/>
            <w:hideMark/>
          </w:tcPr>
          <w:p w14:paraId="52B20E7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a pesar de esta realidad los miembros del EBS cumplían con las metas propuestas como compromiso laboral con el fin de lograr la eficacia de la implementación de la estrategia de la APS</w:t>
            </w:r>
          </w:p>
        </w:tc>
      </w:tr>
      <w:tr w:rsidR="00E610B9" w:rsidRPr="007E6679" w14:paraId="579065A8"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60A3C3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1B5FC4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 influye porque igual nos dan el territorio y uno empieza a hacer el reconocimiento del área de ese territorio, hacer las intervenciones.</w:t>
            </w:r>
          </w:p>
        </w:tc>
        <w:tc>
          <w:tcPr>
            <w:tcW w:w="2268" w:type="dxa"/>
            <w:tcBorders>
              <w:top w:val="nil"/>
              <w:left w:val="nil"/>
              <w:bottom w:val="single" w:sz="4" w:space="0" w:color="auto"/>
              <w:right w:val="single" w:sz="4" w:space="0" w:color="auto"/>
            </w:tcBorders>
            <w:shd w:val="clear" w:color="auto" w:fill="auto"/>
            <w:vAlign w:val="bottom"/>
            <w:hideMark/>
          </w:tcPr>
          <w:p w14:paraId="0D9BFCE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sociales, Implementación estrategia de política pública de salud, Equipos Básicos de Salud - EBS, Estrategias de ingreso al territorio, Reconocimiento del territorio</w:t>
            </w:r>
          </w:p>
        </w:tc>
        <w:tc>
          <w:tcPr>
            <w:tcW w:w="1984" w:type="dxa"/>
            <w:tcBorders>
              <w:top w:val="nil"/>
              <w:left w:val="nil"/>
              <w:bottom w:val="single" w:sz="4" w:space="0" w:color="auto"/>
              <w:right w:val="single" w:sz="4" w:space="0" w:color="auto"/>
            </w:tcBorders>
            <w:shd w:val="clear" w:color="auto" w:fill="auto"/>
            <w:vAlign w:val="bottom"/>
            <w:hideMark/>
          </w:tcPr>
          <w:p w14:paraId="3441B38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jefe indica que no es necesario que el miembro de los EBS sea residente de la zona o del territorio ya que lo primero que hacen es el reconocimiento del área a intervenir</w:t>
            </w:r>
          </w:p>
        </w:tc>
      </w:tr>
      <w:tr w:rsidR="00E610B9" w:rsidRPr="007E6679" w14:paraId="094D20C5"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998B94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309553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Inicialmente hacían el perifoneo y en las redes sociales también tenían los vídeos o los flyers y nada, simplemente pues tener todo lo que era la gorra, el chaleco, el carnet y llegar a la casa explicando como la estrategia de que somos del Hospital Divino Niño, venimos a realizar una caracterización en salud, explicarle todo bien al usuario para que nos dejara ingresar, aunque muchas veces nos atendían era en la puerta</w:t>
            </w:r>
          </w:p>
        </w:tc>
        <w:tc>
          <w:tcPr>
            <w:tcW w:w="2268" w:type="dxa"/>
            <w:tcBorders>
              <w:top w:val="nil"/>
              <w:left w:val="nil"/>
              <w:bottom w:val="single" w:sz="4" w:space="0" w:color="auto"/>
              <w:right w:val="single" w:sz="4" w:space="0" w:color="auto"/>
            </w:tcBorders>
            <w:shd w:val="clear" w:color="auto" w:fill="auto"/>
            <w:vAlign w:val="bottom"/>
            <w:hideMark/>
          </w:tcPr>
          <w:p w14:paraId="281769E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Estrategias de ingreso al territorio, Focalización directa, Trabajo en Equipo, Equipos Básicos de Salud - EBS, Desconfianza, Política Pública de salud, Barreras, factor comunicación, Habilidades comunicativas</w:t>
            </w:r>
          </w:p>
        </w:tc>
        <w:tc>
          <w:tcPr>
            <w:tcW w:w="1984" w:type="dxa"/>
            <w:tcBorders>
              <w:top w:val="nil"/>
              <w:left w:val="nil"/>
              <w:bottom w:val="single" w:sz="4" w:space="0" w:color="auto"/>
              <w:right w:val="single" w:sz="4" w:space="0" w:color="auto"/>
            </w:tcBorders>
            <w:shd w:val="clear" w:color="auto" w:fill="auto"/>
            <w:vAlign w:val="bottom"/>
            <w:hideMark/>
          </w:tcPr>
          <w:p w14:paraId="2545FEC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la estrategia para focalizar a la población tenían diversas estrategias como: perifoneo, redes sociales, distintivos institucionales, explicación de la estrategia APS a los usuarios, sin embargo, eran atendidos muchas veces desde la puerta por desconfianza</w:t>
            </w:r>
          </w:p>
        </w:tc>
      </w:tr>
      <w:tr w:rsidR="00E610B9" w:rsidRPr="007E6679" w14:paraId="3901B199" w14:textId="77777777" w:rsidTr="00E610B9">
        <w:trPr>
          <w:trHeight w:val="267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EEEE9A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E876FF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cultura sí depende, por ejemplo estaba pero no tanto para que nos atiendan, o sea las personas si nos atienden, sino que personas que no les gusta venir de pronto a la institución porque han tenido malas experiencias o los han atendido mal o que nunca hay citas, que eso era lo que siempre refería, pero en general nos atendían porque les gustaba, porque les llevábamos como la atención a la casa, entonces pues no había así como barrera</w:t>
            </w:r>
          </w:p>
        </w:tc>
        <w:tc>
          <w:tcPr>
            <w:tcW w:w="2268" w:type="dxa"/>
            <w:tcBorders>
              <w:top w:val="nil"/>
              <w:left w:val="nil"/>
              <w:bottom w:val="single" w:sz="4" w:space="0" w:color="auto"/>
              <w:right w:val="single" w:sz="4" w:space="0" w:color="auto"/>
            </w:tcBorders>
            <w:shd w:val="clear" w:color="auto" w:fill="auto"/>
            <w:vAlign w:val="bottom"/>
            <w:hideMark/>
          </w:tcPr>
          <w:p w14:paraId="0CDEE93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 comunicación, Equipos Básicos de Salud - EBS, Intervención personal, Intervención familiar, compromiso implementación de estrategia, costumbres - cultura, Facilitadores,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5EA69DD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estrategia después de darse a conocer es bien recibida por los beneficios que brinda. Por lo tanto, las buenas costumbres se ven percibidas cuando se perciben los beneficios de manera directa como ya no ver la necesidad de hacer cola para la atención de salud porque con la estrategia APS ya llegan es a la casa.</w:t>
            </w:r>
          </w:p>
        </w:tc>
      </w:tr>
      <w:tr w:rsidR="00E610B9" w:rsidRPr="007E6679" w14:paraId="50F12896"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106FD6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434CC9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conflicto armado y el clima, entonces el año pasado varias ferias donde no pudimos ya que el ejército inicialmente ellos son los que ellos tienen conocimiento de a qué zona nos vamos a desplazar y ellos nos decían a esta zona no pueden ir, pues hablaban con él, con la encargada y el clima a veces si se dificultaba un poco, pero pues igual nosotros asistíamos así fuera con ayuda.</w:t>
            </w:r>
          </w:p>
        </w:tc>
        <w:tc>
          <w:tcPr>
            <w:tcW w:w="2268" w:type="dxa"/>
            <w:tcBorders>
              <w:top w:val="nil"/>
              <w:left w:val="nil"/>
              <w:bottom w:val="single" w:sz="4" w:space="0" w:color="auto"/>
              <w:right w:val="single" w:sz="4" w:space="0" w:color="auto"/>
            </w:tcBorders>
            <w:shd w:val="clear" w:color="auto" w:fill="auto"/>
            <w:vAlign w:val="bottom"/>
            <w:hideMark/>
          </w:tcPr>
          <w:p w14:paraId="089A553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Conflicto armado, Clima, Factores sociales, Barreras</w:t>
            </w:r>
          </w:p>
        </w:tc>
        <w:tc>
          <w:tcPr>
            <w:tcW w:w="1984" w:type="dxa"/>
            <w:tcBorders>
              <w:top w:val="nil"/>
              <w:left w:val="nil"/>
              <w:bottom w:val="single" w:sz="4" w:space="0" w:color="auto"/>
              <w:right w:val="single" w:sz="4" w:space="0" w:color="auto"/>
            </w:tcBorders>
            <w:shd w:val="clear" w:color="auto" w:fill="auto"/>
            <w:vAlign w:val="bottom"/>
            <w:hideMark/>
          </w:tcPr>
          <w:p w14:paraId="23C4D37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como jefe percibió dos factores como barreras para el desarrollo e implementación de la estrategia de APS en el territorio como fueron: el conflicto armado y el clima que impedían el buen desarrollo de la estrategia</w:t>
            </w:r>
          </w:p>
        </w:tc>
      </w:tr>
      <w:tr w:rsidR="00E610B9" w:rsidRPr="007E6679" w14:paraId="6FC13775"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EAEF0B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855576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habían robado previamente algunas casas, habían otras personas que también iban con chalecos y se hacían pasar por personas pues para hacer encuestas, cosas, el DANE, no sé, y les pasaba que era que los iban a robar, entonces la gente estaba muy prevenida y muchas veces no nos abrían la puerta por eso, entonces la inseguridad un factor que sí nos aplica</w:t>
            </w:r>
          </w:p>
        </w:tc>
        <w:tc>
          <w:tcPr>
            <w:tcW w:w="2268" w:type="dxa"/>
            <w:tcBorders>
              <w:top w:val="nil"/>
              <w:left w:val="nil"/>
              <w:bottom w:val="single" w:sz="4" w:space="0" w:color="auto"/>
              <w:right w:val="single" w:sz="4" w:space="0" w:color="auto"/>
            </w:tcBorders>
            <w:shd w:val="clear" w:color="auto" w:fill="auto"/>
            <w:vAlign w:val="bottom"/>
            <w:hideMark/>
          </w:tcPr>
          <w:p w14:paraId="6D05CED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Inseguridad social, Factores sociales, Implementación estrategia de política pública de salud, Desconfianza, Barreras</w:t>
            </w:r>
          </w:p>
        </w:tc>
        <w:tc>
          <w:tcPr>
            <w:tcW w:w="1984" w:type="dxa"/>
            <w:tcBorders>
              <w:top w:val="nil"/>
              <w:left w:val="nil"/>
              <w:bottom w:val="single" w:sz="4" w:space="0" w:color="auto"/>
              <w:right w:val="single" w:sz="4" w:space="0" w:color="auto"/>
            </w:tcBorders>
            <w:shd w:val="clear" w:color="auto" w:fill="auto"/>
            <w:vAlign w:val="bottom"/>
            <w:hideMark/>
          </w:tcPr>
          <w:p w14:paraId="12DE286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Otro factor que percibió la jefe fue la inseguridad social que sufrían las comunidades intervenidas porque muchas personas se hacían pasar por programas sociales o encuestas y los robaban, por esta razón a las familias les generó desconfianza para la implementación de la estrategia  </w:t>
            </w:r>
          </w:p>
        </w:tc>
      </w:tr>
      <w:tr w:rsidR="00E610B9" w:rsidRPr="007E6679" w14:paraId="30DB43E6" w14:textId="77777777" w:rsidTr="00E610B9">
        <w:trPr>
          <w:trHeight w:val="615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279723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820C6B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todos los equipos tenían los implementos adecuados para la valoración, entonces como la pesa, el fonendo, el</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5/11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tensiómetro, los metros, equipo de órganos, o sea teníamos todos los implementos para ir a realizar la atención de las familias.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00:07:35 SPK_1ENTREVISTADOR PAOLA ARRECHEA Ese siempre se lo dan cuando van.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00:07:37 SPK_2ENTREVISTADO JEFW DIANA Para trabajo, o sea siempre cuando nosotros nos contratan por equipo nos entregan en el almacén unos equipos biomédicos, esos equipos biomédicos nosotros firmamos que no lo entregan y con eso lo que trabajamos durante toda la resolución no los entregamos ni nada sino que nosotros los guardamos y seguimos al otro día con la atención y así ya se entregan cuando se termine la resolución.</w:t>
            </w:r>
          </w:p>
        </w:tc>
        <w:tc>
          <w:tcPr>
            <w:tcW w:w="2268" w:type="dxa"/>
            <w:tcBorders>
              <w:top w:val="nil"/>
              <w:left w:val="nil"/>
              <w:bottom w:val="single" w:sz="4" w:space="0" w:color="auto"/>
              <w:right w:val="single" w:sz="4" w:space="0" w:color="auto"/>
            </w:tcBorders>
            <w:shd w:val="clear" w:color="auto" w:fill="auto"/>
            <w:vAlign w:val="bottom"/>
            <w:hideMark/>
          </w:tcPr>
          <w:p w14:paraId="4C73F63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Intervención personal, Equipos Básicos de Salud - EBS, Equipos logísticos - médicos - hospitalarios, Facilitadores, Intervención familiar</w:t>
            </w:r>
          </w:p>
        </w:tc>
        <w:tc>
          <w:tcPr>
            <w:tcW w:w="1984" w:type="dxa"/>
            <w:tcBorders>
              <w:top w:val="nil"/>
              <w:left w:val="nil"/>
              <w:bottom w:val="single" w:sz="4" w:space="0" w:color="auto"/>
              <w:right w:val="single" w:sz="4" w:space="0" w:color="auto"/>
            </w:tcBorders>
            <w:shd w:val="clear" w:color="auto" w:fill="auto"/>
            <w:vAlign w:val="bottom"/>
            <w:hideMark/>
          </w:tcPr>
          <w:p w14:paraId="17B90AA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Los EBS contaban con equipos básicos hospitalarios biomédicos para la ejecución de la implementación de la estrategia APS y los entregaban hasta finalizar el término de la resolución como acto administrativo que fundamentaba la estrategia </w:t>
            </w:r>
          </w:p>
        </w:tc>
      </w:tr>
      <w:tr w:rsidR="00E610B9" w:rsidRPr="007E6679" w14:paraId="34DACCE1" w14:textId="77777777" w:rsidTr="00E610B9">
        <w:trPr>
          <w:trHeight w:val="4278"/>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6C8991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8A696B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lo que le cambiaría a este programa de APS es que no solo dan el recurso y que se haga de una manera más integral, que no se tengan que facturar como de pronto las consultas o las cosas que apliquen directamente acá o que si se haga, pero pues que uno entregue la información y ya lo hagan en la parte de acá del hospital.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00:08:43 SPK_2ENTREVISTADO JEFW DIANA Pero por ejemplo si se dice que sin barreras, por ejemplo los pacientes que son contributivos porque no nos dan todo para poder hacer las pruebas rápidas pruebas, los exámenes de laboratorios, hay muchas barreras internas, aparte de las EPS que no</w:t>
            </w:r>
          </w:p>
        </w:tc>
        <w:tc>
          <w:tcPr>
            <w:tcW w:w="2268" w:type="dxa"/>
            <w:tcBorders>
              <w:top w:val="nil"/>
              <w:left w:val="nil"/>
              <w:bottom w:val="single" w:sz="4" w:space="0" w:color="auto"/>
              <w:right w:val="single" w:sz="4" w:space="0" w:color="auto"/>
            </w:tcBorders>
            <w:shd w:val="clear" w:color="auto" w:fill="auto"/>
            <w:vAlign w:val="bottom"/>
            <w:hideMark/>
          </w:tcPr>
          <w:p w14:paraId="69F1F37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compromiso implementación de estrategia, Barreras, 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0216843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Falta un servicio más integral de la estrategia de la APS. Que las EPS y las IPS se integren a esta dinámica de atención primaria sobre todo con los beneficiarios del régimen contributivo frente a la entrega de las pruebas o exámenes de laboratorio no son inmediatas y en ocasiones se necesitan para garantizar la efectividad de la estrategia. Es decir, hay mucho protocolo burocrático de salud.</w:t>
            </w:r>
          </w:p>
        </w:tc>
      </w:tr>
      <w:tr w:rsidR="00E610B9" w:rsidRPr="007E6679" w14:paraId="6888C341" w14:textId="77777777" w:rsidTr="00E610B9">
        <w:trPr>
          <w:trHeight w:val="508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8F2B59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22D819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proceso de caracterización como tal, no hacíamos una intervención como toma de citologías de laboratorios, no, se hizo un</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6/11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proceso de caracterización de la población donde hacíamos un plan de intervención de cuidado primario por el médico, el odontólogo, el psicólogo, entonces nosotros realizábamos porque no estaba digitalizado sino en físico, entonces en físico hacíamos todas las notas porque se hacía la intervención ahí, pero era como intervención de valoración, de mirar cómo está el estado del paciente como para hacer un diagnóstico de toda la población y la educación en salud que sí se da, pero como tal intervención, intervención de citología, eso es lo que está haciendo es en la norma</w:t>
            </w:r>
          </w:p>
        </w:tc>
        <w:tc>
          <w:tcPr>
            <w:tcW w:w="2268" w:type="dxa"/>
            <w:tcBorders>
              <w:top w:val="nil"/>
              <w:left w:val="nil"/>
              <w:bottom w:val="single" w:sz="4" w:space="0" w:color="auto"/>
              <w:right w:val="single" w:sz="4" w:space="0" w:color="auto"/>
            </w:tcBorders>
            <w:shd w:val="clear" w:color="auto" w:fill="auto"/>
            <w:vAlign w:val="bottom"/>
            <w:hideMark/>
          </w:tcPr>
          <w:p w14:paraId="46D1D4A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Intervención personal, Intervención familiar, Implementación estrategia de política pública de salud, Política Pública de salud, Focalización directa, Caracterización de los usuarios, Intervención de valoración, Equipos Básicos de Salud - EBS, Educación,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7AD8C19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la jefe que el año 20204 el énfasis de la estrategia se fundamentó en la caracterización de los usuarios donde desarrollaban un plan de intervención de cuidado primario por los profesionales de los EBS, generando una intervención de valoración y educación en salud</w:t>
            </w:r>
          </w:p>
        </w:tc>
      </w:tr>
      <w:tr w:rsidR="00E610B9" w:rsidRPr="007E6679" w14:paraId="36EFD81D"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1B7945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AC3A85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 en todos los barrios, pero muchos barrios tienen su parque, pero no todos tienen para hacer ejercicio y pues obvio hay escuelas, hay centros de escucha, pero sí que hay así los parques donde sólo están pues para hacer los ejercicios, pero no en todos los barrios lo hay.</w:t>
            </w:r>
          </w:p>
        </w:tc>
        <w:tc>
          <w:tcPr>
            <w:tcW w:w="2268" w:type="dxa"/>
            <w:tcBorders>
              <w:top w:val="nil"/>
              <w:left w:val="nil"/>
              <w:bottom w:val="single" w:sz="4" w:space="0" w:color="auto"/>
              <w:right w:val="single" w:sz="4" w:space="0" w:color="auto"/>
            </w:tcBorders>
            <w:shd w:val="clear" w:color="auto" w:fill="auto"/>
            <w:vAlign w:val="bottom"/>
            <w:hideMark/>
          </w:tcPr>
          <w:p w14:paraId="1F1F36A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Educación, costumbres - cultura, Acceso a escenarios públicos deportivos, Barreras,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0B7F8A7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hay pocos escenarios deportivos para la promoción y la prevención de salud. No percibe la cultura deportiva en las comunidades. Por lo tanto, este factor lo percibe como una barrea para la eficiencia de la implementación de la estrategia APS</w:t>
            </w:r>
          </w:p>
        </w:tc>
      </w:tr>
      <w:tr w:rsidR="00E610B9" w:rsidRPr="007E6679" w14:paraId="18B24BE0"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A42A50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9C2DFB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las veredas si era más limitado como el tipo de acceso a los servicios, cuando estuvimos había una problemática como de agua, entonces no tenía que ir el carro, el carro tanque cada que íbamos sabe el carro tan que repartiendo el agua más que todo es como las veredas,</w:t>
            </w:r>
          </w:p>
        </w:tc>
        <w:tc>
          <w:tcPr>
            <w:tcW w:w="2268" w:type="dxa"/>
            <w:tcBorders>
              <w:top w:val="nil"/>
              <w:left w:val="nil"/>
              <w:bottom w:val="single" w:sz="4" w:space="0" w:color="auto"/>
              <w:right w:val="single" w:sz="4" w:space="0" w:color="auto"/>
            </w:tcBorders>
            <w:shd w:val="clear" w:color="auto" w:fill="auto"/>
            <w:vAlign w:val="bottom"/>
            <w:hideMark/>
          </w:tcPr>
          <w:p w14:paraId="240DD40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sociales, Barreras, dificultades de saneamiento, agua potable, Factores socioeconómicos zonas rurales, Zona rural, Servicio de telecomunicación deficiente, Servicios públicos básicos insatisfechos</w:t>
            </w:r>
          </w:p>
        </w:tc>
        <w:tc>
          <w:tcPr>
            <w:tcW w:w="1984" w:type="dxa"/>
            <w:tcBorders>
              <w:top w:val="nil"/>
              <w:left w:val="nil"/>
              <w:bottom w:val="single" w:sz="4" w:space="0" w:color="auto"/>
              <w:right w:val="single" w:sz="4" w:space="0" w:color="auto"/>
            </w:tcBorders>
            <w:shd w:val="clear" w:color="auto" w:fill="auto"/>
            <w:vAlign w:val="bottom"/>
            <w:hideMark/>
          </w:tcPr>
          <w:p w14:paraId="418B511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la jefe que en cuanto a saneamiento de agua potable y demás servicios públicos el servicio era deficiente sobre todo en la zona rural</w:t>
            </w:r>
          </w:p>
        </w:tc>
      </w:tr>
      <w:tr w:rsidR="00E610B9" w:rsidRPr="007E6679" w14:paraId="6DFECFCB"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B15A18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7E260A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 acceso acá tanto en transporte, Internet es bueno,</w:t>
            </w:r>
          </w:p>
        </w:tc>
        <w:tc>
          <w:tcPr>
            <w:tcW w:w="2268" w:type="dxa"/>
            <w:tcBorders>
              <w:top w:val="nil"/>
              <w:left w:val="nil"/>
              <w:bottom w:val="single" w:sz="4" w:space="0" w:color="auto"/>
              <w:right w:val="single" w:sz="4" w:space="0" w:color="auto"/>
            </w:tcBorders>
            <w:shd w:val="clear" w:color="auto" w:fill="auto"/>
            <w:vAlign w:val="bottom"/>
            <w:hideMark/>
          </w:tcPr>
          <w:p w14:paraId="22A2D1B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sociales, Acceso al transporte público, Factores socioeconómicos zona urbana</w:t>
            </w:r>
          </w:p>
        </w:tc>
        <w:tc>
          <w:tcPr>
            <w:tcW w:w="1984" w:type="dxa"/>
            <w:tcBorders>
              <w:top w:val="nil"/>
              <w:left w:val="nil"/>
              <w:bottom w:val="single" w:sz="4" w:space="0" w:color="auto"/>
              <w:right w:val="single" w:sz="4" w:space="0" w:color="auto"/>
            </w:tcBorders>
            <w:shd w:val="clear" w:color="auto" w:fill="auto"/>
            <w:vAlign w:val="bottom"/>
            <w:hideMark/>
          </w:tcPr>
          <w:p w14:paraId="5B552F2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en la zona urbana este factor de los servicios públicos no son barreras para la ejecución e implementación de la estrategia APS</w:t>
            </w:r>
          </w:p>
        </w:tc>
      </w:tr>
      <w:tr w:rsidR="00E610B9" w:rsidRPr="007E6679" w14:paraId="746012C9"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3769CC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86945D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territorio de Buga lo que nosotros concluimos es que hay demasiados pacientes en el ciclo de vida, vejez, la mayoría de la población, es decir vejez es que la mayoría los que usted se encuentra la mayoría son vejez, casi toda esta población.</w:t>
            </w:r>
          </w:p>
        </w:tc>
        <w:tc>
          <w:tcPr>
            <w:tcW w:w="2268" w:type="dxa"/>
            <w:tcBorders>
              <w:top w:val="nil"/>
              <w:left w:val="nil"/>
              <w:bottom w:val="single" w:sz="4" w:space="0" w:color="auto"/>
              <w:right w:val="single" w:sz="4" w:space="0" w:color="auto"/>
            </w:tcBorders>
            <w:shd w:val="clear" w:color="auto" w:fill="auto"/>
            <w:vAlign w:val="bottom"/>
            <w:hideMark/>
          </w:tcPr>
          <w:p w14:paraId="59A9819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Caracterización de los usuarios, Intervención personal, adulto mayor, Implementación estrategia de política pública de salud, Población más afectada frente al servicio de salud</w:t>
            </w:r>
          </w:p>
        </w:tc>
        <w:tc>
          <w:tcPr>
            <w:tcW w:w="1984" w:type="dxa"/>
            <w:tcBorders>
              <w:top w:val="nil"/>
              <w:left w:val="nil"/>
              <w:bottom w:val="single" w:sz="4" w:space="0" w:color="auto"/>
              <w:right w:val="single" w:sz="4" w:space="0" w:color="auto"/>
            </w:tcBorders>
            <w:shd w:val="clear" w:color="auto" w:fill="auto"/>
            <w:vAlign w:val="bottom"/>
            <w:hideMark/>
          </w:tcPr>
          <w:p w14:paraId="56DCEC3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jefe manifiesta que la población beneficiaria de la estrategia de APS en Buga con mayor presencia es el ciclo de vida: vejez.</w:t>
            </w:r>
          </w:p>
        </w:tc>
      </w:tr>
      <w:tr w:rsidR="00E610B9" w:rsidRPr="007E6679" w14:paraId="773B2B69" w14:textId="77777777" w:rsidTr="00E610B9">
        <w:trPr>
          <w:trHeight w:val="401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4BDAA6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B3FBF6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accedimos a todos los barrios hasta el albergue, el albergue que es un barrio de un estrato socioeconómico más alto, aunque fue más difícil el acceso porque nosotros le decíamos que esta estrategia era para todas las EPS para hacerles las caracterizaciones, pero ellos decían que ellos pagaban prepagada y que tenían otro tipo de peso, entonces fue complejo con ellos pero fuimos en varias jornadas porque como era un barrio tan difícil nos enviaban a todos los grupos entonces buscábamos igual también si estratégicos como las tiendas, las panaderías, todo esto, bueno todo esto porque ahí llegaban pero eran del mismo bar.</w:t>
            </w:r>
          </w:p>
        </w:tc>
        <w:tc>
          <w:tcPr>
            <w:tcW w:w="2268" w:type="dxa"/>
            <w:tcBorders>
              <w:top w:val="nil"/>
              <w:left w:val="nil"/>
              <w:bottom w:val="single" w:sz="4" w:space="0" w:color="auto"/>
              <w:right w:val="single" w:sz="4" w:space="0" w:color="auto"/>
            </w:tcBorders>
            <w:shd w:val="clear" w:color="auto" w:fill="auto"/>
            <w:vAlign w:val="bottom"/>
            <w:hideMark/>
          </w:tcPr>
          <w:p w14:paraId="779DFDB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Factores socioeconómicos zona urbana, Factores sociales, costumbres - cultura, Caracterización de los usuarios, Barreras, Intervención de valoración, Desconfianza, Determinantes Sociales, Factores socioeconómico, Política Pública de salud, Determinantes Sociales Estructurales</w:t>
            </w:r>
          </w:p>
        </w:tc>
        <w:tc>
          <w:tcPr>
            <w:tcW w:w="1984" w:type="dxa"/>
            <w:tcBorders>
              <w:top w:val="nil"/>
              <w:left w:val="nil"/>
              <w:bottom w:val="single" w:sz="4" w:space="0" w:color="auto"/>
              <w:right w:val="single" w:sz="4" w:space="0" w:color="auto"/>
            </w:tcBorders>
            <w:shd w:val="clear" w:color="auto" w:fill="auto"/>
            <w:vAlign w:val="bottom"/>
            <w:hideMark/>
          </w:tcPr>
          <w:p w14:paraId="031C7ED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Aunque se atendieron todos los estratos socioeconómicos los usuarios que más se valían de la estrategia fueron las comunidades y familias de escasos recursos, porque las familias de altos recursos contaban con salud prepagada.</w:t>
            </w:r>
          </w:p>
        </w:tc>
      </w:tr>
      <w:tr w:rsidR="00E610B9" w:rsidRPr="007E6679" w14:paraId="32B73C46" w14:textId="77777777" w:rsidTr="00E610B9">
        <w:trPr>
          <w:trHeight w:val="294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3FD608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A6CA52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estrategia si es un paciente que requería atención inmediata nosotros llamábamos a la ambulancia y la ambulancia entonces se hacía todo el traslado de una ambulancia hasta el servicio de urgencias.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00:14:14 SPK_2ENTREVISTADO JEFW DIANA Pero para una cita prioritaria no, ya le tocaba, era la parte de realizar la cita, pedir la cita por consulta externa, pero el hospital no da transporte,</w:t>
            </w:r>
          </w:p>
        </w:tc>
        <w:tc>
          <w:tcPr>
            <w:tcW w:w="2268" w:type="dxa"/>
            <w:tcBorders>
              <w:top w:val="nil"/>
              <w:left w:val="nil"/>
              <w:bottom w:val="single" w:sz="4" w:space="0" w:color="auto"/>
              <w:right w:val="single" w:sz="4" w:space="0" w:color="auto"/>
            </w:tcBorders>
            <w:shd w:val="clear" w:color="auto" w:fill="auto"/>
            <w:vAlign w:val="bottom"/>
            <w:hideMark/>
          </w:tcPr>
          <w:p w14:paraId="5508DD6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Personas con discapacidad, Implementación estrategia de política pública de salud, Intervención personal, Acceso al transporte público</w:t>
            </w:r>
          </w:p>
        </w:tc>
        <w:tc>
          <w:tcPr>
            <w:tcW w:w="1984" w:type="dxa"/>
            <w:tcBorders>
              <w:top w:val="nil"/>
              <w:left w:val="nil"/>
              <w:bottom w:val="single" w:sz="4" w:space="0" w:color="auto"/>
              <w:right w:val="single" w:sz="4" w:space="0" w:color="auto"/>
            </w:tcBorders>
            <w:shd w:val="clear" w:color="auto" w:fill="auto"/>
            <w:vAlign w:val="bottom"/>
            <w:hideMark/>
          </w:tcPr>
          <w:p w14:paraId="502190A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usuarios con discapacidad solo se les priorizaba la atención de salud del transporte de ambulancia solo si era una urgencia</w:t>
            </w:r>
          </w:p>
        </w:tc>
      </w:tr>
      <w:tr w:rsidR="00E610B9" w:rsidRPr="007E6679" w14:paraId="39A65DAB" w14:textId="77777777" w:rsidTr="00E610B9">
        <w:trPr>
          <w:trHeight w:val="347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A90089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2A68DC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Se encontraba cercano a las viviendas, centros de atención primaria, puestos de salud o hubo territorios donde se acercaron que no había un puesto de salud?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00:15:06 SPK_2ENTREVISTADO JEFW DIANA Pues no en todos los barrios hay puestos de salud, no en todos porque por ejemplo acá está el hospital está cerca, en lo que era Chambimbal y todo eso pues sí hay puestos de salud, en Alto Bonito también hay puestos de salud, pero por ejemplo en el albergue no hay un puesto de salud.</w:t>
            </w:r>
          </w:p>
        </w:tc>
        <w:tc>
          <w:tcPr>
            <w:tcW w:w="2268" w:type="dxa"/>
            <w:tcBorders>
              <w:top w:val="nil"/>
              <w:left w:val="nil"/>
              <w:bottom w:val="single" w:sz="4" w:space="0" w:color="auto"/>
              <w:right w:val="single" w:sz="4" w:space="0" w:color="auto"/>
            </w:tcBorders>
            <w:shd w:val="clear" w:color="auto" w:fill="auto"/>
            <w:vAlign w:val="bottom"/>
            <w:hideMark/>
          </w:tcPr>
          <w:p w14:paraId="0A99EDF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Centros de Atención Primaria de Salud, Barreras</w:t>
            </w:r>
          </w:p>
        </w:tc>
        <w:tc>
          <w:tcPr>
            <w:tcW w:w="1984" w:type="dxa"/>
            <w:tcBorders>
              <w:top w:val="nil"/>
              <w:left w:val="nil"/>
              <w:bottom w:val="single" w:sz="4" w:space="0" w:color="auto"/>
              <w:right w:val="single" w:sz="4" w:space="0" w:color="auto"/>
            </w:tcBorders>
            <w:shd w:val="clear" w:color="auto" w:fill="auto"/>
            <w:vAlign w:val="bottom"/>
            <w:hideMark/>
          </w:tcPr>
          <w:p w14:paraId="4E4B4BC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Una barrera que percibe la jefe es la ausencia de CAPs en el territorio dificultando la eficiencia de la implementación de la APS en Buga sobre todo en las zonas rurales</w:t>
            </w:r>
          </w:p>
        </w:tc>
      </w:tr>
      <w:tr w:rsidR="00E610B9" w:rsidRPr="007E6679" w14:paraId="527F2C32"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E643D3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68C530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sí, pediatría, medicina interna, Pediatría en las que la población se da mucha pero si lo requiere y medicina interna pues por la cantidad y antes era muy bueno, teníamos la nutrición y ya era muy bueno hacer la intervención, la hay pero acá en el hospital, entonces ya ahora como se está haciendo la intervención si necesita nutrición pues el médico la ve y le da la reinicial y ya la ven acá.</w:t>
            </w:r>
          </w:p>
        </w:tc>
        <w:tc>
          <w:tcPr>
            <w:tcW w:w="2268" w:type="dxa"/>
            <w:tcBorders>
              <w:top w:val="nil"/>
              <w:left w:val="nil"/>
              <w:bottom w:val="single" w:sz="4" w:space="0" w:color="auto"/>
              <w:right w:val="single" w:sz="4" w:space="0" w:color="auto"/>
            </w:tcBorders>
            <w:shd w:val="clear" w:color="auto" w:fill="auto"/>
            <w:vAlign w:val="bottom"/>
            <w:hideMark/>
          </w:tcPr>
          <w:p w14:paraId="7058E47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Barreras, Disponibilidad de profesional médico especialista, Nutrición, Equipos Básicos de Salud - EBS</w:t>
            </w:r>
          </w:p>
        </w:tc>
        <w:tc>
          <w:tcPr>
            <w:tcW w:w="1984" w:type="dxa"/>
            <w:tcBorders>
              <w:top w:val="nil"/>
              <w:left w:val="nil"/>
              <w:bottom w:val="single" w:sz="4" w:space="0" w:color="auto"/>
              <w:right w:val="single" w:sz="4" w:space="0" w:color="auto"/>
            </w:tcBorders>
            <w:shd w:val="clear" w:color="auto" w:fill="auto"/>
            <w:vAlign w:val="bottom"/>
            <w:hideMark/>
          </w:tcPr>
          <w:p w14:paraId="1D409AC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Sí ve necesaria la presencia de profesionales especializados con el fin de ser efectivos en la ejecución e implementación de la estrategia APS</w:t>
            </w:r>
          </w:p>
        </w:tc>
      </w:tr>
      <w:tr w:rsidR="00E610B9" w:rsidRPr="007E6679" w14:paraId="797A22DA"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3CF5AD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4DC104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os adultos, porque hay muchos adultos que están o viven solos o viven con la familia, pero es como si vivan solos.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00:16:32 SPK_2ENTREVISTADO JEFW DIANA Yo creo que la más vulnerable es vejez</w:t>
            </w:r>
          </w:p>
        </w:tc>
        <w:tc>
          <w:tcPr>
            <w:tcW w:w="2268" w:type="dxa"/>
            <w:tcBorders>
              <w:top w:val="nil"/>
              <w:left w:val="nil"/>
              <w:bottom w:val="single" w:sz="4" w:space="0" w:color="auto"/>
              <w:right w:val="single" w:sz="4" w:space="0" w:color="auto"/>
            </w:tcBorders>
            <w:shd w:val="clear" w:color="auto" w:fill="auto"/>
            <w:vAlign w:val="bottom"/>
            <w:hideMark/>
          </w:tcPr>
          <w:p w14:paraId="3968E2C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Intervención personal, Población más afectada frente al servicio de salud, adulto mayor</w:t>
            </w:r>
          </w:p>
        </w:tc>
        <w:tc>
          <w:tcPr>
            <w:tcW w:w="1984" w:type="dxa"/>
            <w:tcBorders>
              <w:top w:val="nil"/>
              <w:left w:val="nil"/>
              <w:bottom w:val="single" w:sz="4" w:space="0" w:color="auto"/>
              <w:right w:val="single" w:sz="4" w:space="0" w:color="auto"/>
            </w:tcBorders>
            <w:shd w:val="clear" w:color="auto" w:fill="auto"/>
            <w:vAlign w:val="bottom"/>
            <w:hideMark/>
          </w:tcPr>
          <w:p w14:paraId="07D10A0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Identifica a los adultos mayores como la población más afectada el tema de salud porque experimentan el abandono de sus seres queridos y al volverlos vulnerables, son usuarios potenciales para la implementación de la estrategia de APS</w:t>
            </w:r>
          </w:p>
        </w:tc>
      </w:tr>
      <w:tr w:rsidR="00E610B9" w:rsidRPr="007E6679" w14:paraId="32985DC8" w14:textId="77777777" w:rsidTr="00E610B9">
        <w:trPr>
          <w:trHeight w:val="454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D97F88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A25820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si hay una articulación.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00:17:43 SPK_2ENTREVISTADO JEFW DIANA</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10/11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Sé que me hablaba de pronto de desde que salía todo lo de la resolución desde ahí arriba.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00:17:49 SPK_1ENTREVISTADOR PAOLA ARRECHEA Sí, porque tiene que ver todo con gobierno central, departamental, municipal.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00:17:54 SPK_1ENTREVISTADOR PAOLA ARRECHEA Si entre estos actores si hay un articulado que favorezca la implementación, esa no va a responder.</w:t>
            </w:r>
          </w:p>
        </w:tc>
        <w:tc>
          <w:tcPr>
            <w:tcW w:w="2268" w:type="dxa"/>
            <w:tcBorders>
              <w:top w:val="nil"/>
              <w:left w:val="nil"/>
              <w:bottom w:val="single" w:sz="4" w:space="0" w:color="auto"/>
              <w:right w:val="single" w:sz="4" w:space="0" w:color="auto"/>
            </w:tcBorders>
            <w:shd w:val="clear" w:color="auto" w:fill="auto"/>
            <w:vAlign w:val="bottom"/>
            <w:hideMark/>
          </w:tcPr>
          <w:p w14:paraId="7BFAD2A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Instrumentos de Planeación, Determinantes sociales estructurales políticos</w:t>
            </w:r>
          </w:p>
        </w:tc>
        <w:tc>
          <w:tcPr>
            <w:tcW w:w="1984" w:type="dxa"/>
            <w:tcBorders>
              <w:top w:val="nil"/>
              <w:left w:val="nil"/>
              <w:bottom w:val="single" w:sz="4" w:space="0" w:color="auto"/>
              <w:right w:val="single" w:sz="4" w:space="0" w:color="auto"/>
            </w:tcBorders>
            <w:shd w:val="clear" w:color="auto" w:fill="auto"/>
            <w:vAlign w:val="bottom"/>
            <w:hideMark/>
          </w:tcPr>
          <w:p w14:paraId="606F8D9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jefe manifiesta que si hay articulación y gobernanza frente a los actores del sistema de salud como el gobierno central, departamental y municipal en donde plasman sus políticas públicas en los documentos instrumentos de planeación</w:t>
            </w:r>
          </w:p>
        </w:tc>
      </w:tr>
      <w:tr w:rsidR="00E610B9" w:rsidRPr="007E6679" w14:paraId="6B8B0E27" w14:textId="77777777" w:rsidTr="00E610B9">
        <w:trPr>
          <w:trHeight w:val="213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A529FC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6EC8016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yo creo que el programa de APS igual lo entregan en todos los municipios, en todas las entidades nivel 1, pero eso sí depende mucho de la persona que lo esté coordinando y lo esté manejando, porque cada persona trae una idea diferente a pesar de que tenga un lineamiento, de pronto lo interprete de una manera diferente</w:t>
            </w:r>
          </w:p>
        </w:tc>
        <w:tc>
          <w:tcPr>
            <w:tcW w:w="2268" w:type="dxa"/>
            <w:tcBorders>
              <w:top w:val="nil"/>
              <w:left w:val="nil"/>
              <w:bottom w:val="single" w:sz="4" w:space="0" w:color="auto"/>
              <w:right w:val="single" w:sz="4" w:space="0" w:color="auto"/>
            </w:tcBorders>
            <w:shd w:val="clear" w:color="auto" w:fill="auto"/>
            <w:vAlign w:val="bottom"/>
            <w:hideMark/>
          </w:tcPr>
          <w:p w14:paraId="09EBFA5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Implementación estrategia de política pública de salud, Determinantes sociales estructurales políticos</w:t>
            </w:r>
          </w:p>
        </w:tc>
        <w:tc>
          <w:tcPr>
            <w:tcW w:w="1984" w:type="dxa"/>
            <w:tcBorders>
              <w:top w:val="nil"/>
              <w:left w:val="nil"/>
              <w:bottom w:val="single" w:sz="4" w:space="0" w:color="auto"/>
              <w:right w:val="single" w:sz="4" w:space="0" w:color="auto"/>
            </w:tcBorders>
            <w:shd w:val="clear" w:color="auto" w:fill="auto"/>
            <w:vAlign w:val="bottom"/>
            <w:hideMark/>
          </w:tcPr>
          <w:p w14:paraId="3CF058C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la estrategia APS no sufre ningún efecto negativo con los cambios de gobierno y no lo percibió en el año 2024. Indica que depende más es de las personas que coordinan la estrategia</w:t>
            </w:r>
          </w:p>
        </w:tc>
      </w:tr>
      <w:tr w:rsidR="00E610B9" w:rsidRPr="007E6679" w14:paraId="1EE3014D" w14:textId="77777777" w:rsidTr="00E610B9">
        <w:trPr>
          <w:trHeight w:val="615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0AAE70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76DD0E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Eso sí tiene que ver.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00:18:35 SPK_2ENTREVISTADO JEFW DIANA Yo creo que debe haber una continuidad con la persona, pues con todo el proceso.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00:18:40 SPK_1ENTREVISTADOR PAOLA ARRECHEA Hazla del Presidente, porque así él salga, la idea es que esto continúe.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00:18:46 SPK_2ENTREVISTADO JEFW DIANA Examinamos, hablas de política religiosa ni nada de esas cosas, pero yo sé que lo de AP se viene hace muchísimos años, yo sé que desde el 90, muchos años, pero desde que el presidente está acá fue donde esto se vino a ser real en todos los municipios y que yo empecé a escuchar Buga, Boga la Grande, Tuluá, San Pedro.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00:19:10 SPK_2ENTREVISTADO JEFW DIANA Entonces yo sé que lo había, pero yo nunca había.</w:t>
            </w:r>
          </w:p>
        </w:tc>
        <w:tc>
          <w:tcPr>
            <w:tcW w:w="2268" w:type="dxa"/>
            <w:tcBorders>
              <w:top w:val="nil"/>
              <w:left w:val="nil"/>
              <w:bottom w:val="single" w:sz="4" w:space="0" w:color="auto"/>
              <w:right w:val="single" w:sz="4" w:space="0" w:color="auto"/>
            </w:tcBorders>
            <w:shd w:val="clear" w:color="auto" w:fill="auto"/>
            <w:vAlign w:val="bottom"/>
            <w:hideMark/>
          </w:tcPr>
          <w:p w14:paraId="5AF52F0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Implementación estrategia de política pública de salud, Determinantes sociales estructurales políticos</w:t>
            </w:r>
          </w:p>
        </w:tc>
        <w:tc>
          <w:tcPr>
            <w:tcW w:w="1984" w:type="dxa"/>
            <w:tcBorders>
              <w:top w:val="nil"/>
              <w:left w:val="nil"/>
              <w:bottom w:val="single" w:sz="4" w:space="0" w:color="auto"/>
              <w:right w:val="single" w:sz="4" w:space="0" w:color="auto"/>
            </w:tcBorders>
            <w:shd w:val="clear" w:color="auto" w:fill="auto"/>
            <w:vAlign w:val="bottom"/>
            <w:hideMark/>
          </w:tcPr>
          <w:p w14:paraId="0B1AD17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la entrevistada que aunque la estrategia se conoce desde la década de los 90, este gobierno aterrizó con mayor énfasis su implementación.</w:t>
            </w:r>
          </w:p>
        </w:tc>
      </w:tr>
      <w:tr w:rsidR="00E610B9" w:rsidRPr="007E6679" w14:paraId="19AAC046"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5B5A17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401334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jefe hector montoya</w:t>
            </w:r>
          </w:p>
        </w:tc>
        <w:tc>
          <w:tcPr>
            <w:tcW w:w="2268" w:type="dxa"/>
            <w:tcBorders>
              <w:top w:val="nil"/>
              <w:left w:val="nil"/>
              <w:bottom w:val="single" w:sz="4" w:space="0" w:color="auto"/>
              <w:right w:val="single" w:sz="4" w:space="0" w:color="auto"/>
            </w:tcBorders>
            <w:shd w:val="clear" w:color="auto" w:fill="auto"/>
            <w:vAlign w:val="bottom"/>
            <w:hideMark/>
          </w:tcPr>
          <w:p w14:paraId="5D1999E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EBS-Jefes</w:t>
            </w:r>
          </w:p>
        </w:tc>
        <w:tc>
          <w:tcPr>
            <w:tcW w:w="1984" w:type="dxa"/>
            <w:tcBorders>
              <w:top w:val="nil"/>
              <w:left w:val="nil"/>
              <w:bottom w:val="single" w:sz="4" w:space="0" w:color="auto"/>
              <w:right w:val="single" w:sz="4" w:space="0" w:color="auto"/>
            </w:tcBorders>
            <w:shd w:val="clear" w:color="auto" w:fill="auto"/>
            <w:vAlign w:val="bottom"/>
            <w:hideMark/>
          </w:tcPr>
          <w:p w14:paraId="3A318AE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Jefe Héctor</w:t>
            </w:r>
          </w:p>
        </w:tc>
      </w:tr>
      <w:tr w:rsidR="00E610B9" w:rsidRPr="007E6679" w14:paraId="0A651B85" w14:textId="77777777" w:rsidTr="00E610B9">
        <w:trPr>
          <w:trHeight w:val="4278"/>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69EF6A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B6A1BF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al tema de contrato y de la prestación, pues como tal, pues la verdad se ganaba bien.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00:00:34 SPK_1evaluador paola arrechea Bueno, el jefe ya me reunió varias respuestas en una, porque la siguiente es que ¿Cómo calificaría los honorarios de los miembros de los equipos básicos en relación con las funciones y riesgos?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00:00:47 SPK_1evaluador paola arrechea Entonces allí ya me lo estás no.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00:00:50 SPK_2evaluado jefe hector montoya Pues sí, realmente como yo te decía, el sueldo pues era bueno en ese moment</w:t>
            </w:r>
          </w:p>
        </w:tc>
        <w:tc>
          <w:tcPr>
            <w:tcW w:w="2268" w:type="dxa"/>
            <w:tcBorders>
              <w:top w:val="nil"/>
              <w:left w:val="nil"/>
              <w:bottom w:val="single" w:sz="4" w:space="0" w:color="auto"/>
              <w:right w:val="single" w:sz="4" w:space="0" w:color="auto"/>
            </w:tcBorders>
            <w:shd w:val="clear" w:color="auto" w:fill="auto"/>
            <w:vAlign w:val="bottom"/>
            <w:hideMark/>
          </w:tcPr>
          <w:p w14:paraId="10C0D49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 Equipos Básicos de Salud - EBS, buen salario</w:t>
            </w:r>
          </w:p>
        </w:tc>
        <w:tc>
          <w:tcPr>
            <w:tcW w:w="1984" w:type="dxa"/>
            <w:tcBorders>
              <w:top w:val="nil"/>
              <w:left w:val="nil"/>
              <w:bottom w:val="single" w:sz="4" w:space="0" w:color="auto"/>
              <w:right w:val="single" w:sz="4" w:space="0" w:color="auto"/>
            </w:tcBorders>
            <w:shd w:val="clear" w:color="auto" w:fill="auto"/>
            <w:vAlign w:val="bottom"/>
            <w:hideMark/>
          </w:tcPr>
          <w:p w14:paraId="50A94FB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entrevistado manifiesta que los salarios y los contratos son buenos de los miembros de los EBS que implementan la estrategia de APS</w:t>
            </w:r>
          </w:p>
        </w:tc>
      </w:tr>
      <w:tr w:rsidR="00E610B9" w:rsidRPr="007E6679" w14:paraId="01D83691"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3DD7B9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2DADAC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peligros siempre están allí, de pronto el tema de inseguridad, que no meter en Buda, en todo lado, entonces pues a veces uno sí, siempre con ese temor, pero pues digamos que siempre hubo como la seguridad por parte del hospital para que nosotros pues pudiéramos hacer nuestra labor bien, siempre era como consentuado y con la seguridad de que para donde íbamos a ir pues estábamos seguros</w:t>
            </w:r>
          </w:p>
        </w:tc>
        <w:tc>
          <w:tcPr>
            <w:tcW w:w="2268" w:type="dxa"/>
            <w:tcBorders>
              <w:top w:val="nil"/>
              <w:left w:val="nil"/>
              <w:bottom w:val="single" w:sz="4" w:space="0" w:color="auto"/>
              <w:right w:val="single" w:sz="4" w:space="0" w:color="auto"/>
            </w:tcBorders>
            <w:shd w:val="clear" w:color="auto" w:fill="auto"/>
            <w:vAlign w:val="bottom"/>
            <w:hideMark/>
          </w:tcPr>
          <w:p w14:paraId="61088B8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Inseguridad social, Reconocimiento del territorio, Implementación estrategia de política pública de salud, Barreras</w:t>
            </w:r>
          </w:p>
        </w:tc>
        <w:tc>
          <w:tcPr>
            <w:tcW w:w="1984" w:type="dxa"/>
            <w:tcBorders>
              <w:top w:val="nil"/>
              <w:left w:val="nil"/>
              <w:bottom w:val="single" w:sz="4" w:space="0" w:color="auto"/>
              <w:right w:val="single" w:sz="4" w:space="0" w:color="auto"/>
            </w:tcBorders>
            <w:shd w:val="clear" w:color="auto" w:fill="auto"/>
            <w:vAlign w:val="bottom"/>
            <w:hideMark/>
          </w:tcPr>
          <w:p w14:paraId="1FDD24C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Manifiesta que durante el reconocimiento del territorio percibe la existencia de algunos temas de inseguridad que condicionan la implementación de la estrategia de APS en Buga </w:t>
            </w:r>
          </w:p>
        </w:tc>
      </w:tr>
      <w:tr w:rsidR="00E610B9" w:rsidRPr="007E6679" w14:paraId="7A46D08F" w14:textId="77777777" w:rsidTr="00E610B9">
        <w:trPr>
          <w:trHeight w:val="4278"/>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EB2177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13B125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El tipo de contratación, bueno, nosotros estamos por OP o prestación de servicios, ¿Fue igual?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00:02:02 SPK_2evaluado jefe hector montoya ¿Que afecta?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00:02:03 SPK_2evaluado jefe hector montoya Pues la verdad puede que sí afecte en el sentido de que de pronto como son periodos de contrato tan corto, quizás no haya como el compromiso de todos, o sea, no hablo de mí, sino como de compromiso de todos, porque obviamente son tiempos cortos en los cuales uno dice pues cumplió mi tarea, pero pues ya de ahí para la gente pues que pase lo que pase</w:t>
            </w:r>
          </w:p>
        </w:tc>
        <w:tc>
          <w:tcPr>
            <w:tcW w:w="2268" w:type="dxa"/>
            <w:tcBorders>
              <w:top w:val="nil"/>
              <w:left w:val="nil"/>
              <w:bottom w:val="single" w:sz="4" w:space="0" w:color="auto"/>
              <w:right w:val="single" w:sz="4" w:space="0" w:color="auto"/>
            </w:tcBorders>
            <w:shd w:val="clear" w:color="auto" w:fill="auto"/>
            <w:vAlign w:val="bottom"/>
            <w:hideMark/>
          </w:tcPr>
          <w:p w14:paraId="023A6EF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Factores socioeconómico, Barreras, Compromiso laboral, compromiso implementación de estrategia, Determinantes Sociales, incertidumbre</w:t>
            </w:r>
          </w:p>
        </w:tc>
        <w:tc>
          <w:tcPr>
            <w:tcW w:w="1984" w:type="dxa"/>
            <w:tcBorders>
              <w:top w:val="nil"/>
              <w:left w:val="nil"/>
              <w:bottom w:val="single" w:sz="4" w:space="0" w:color="auto"/>
              <w:right w:val="single" w:sz="4" w:space="0" w:color="auto"/>
            </w:tcBorders>
            <w:shd w:val="clear" w:color="auto" w:fill="auto"/>
            <w:vAlign w:val="bottom"/>
            <w:hideMark/>
          </w:tcPr>
          <w:p w14:paraId="16C0B75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entrevistado manifiesta que el tipo de contrato condiciona la implementación de la estrategia de APS en el territorio porque genera incertidumbre y dificulta el buen desarrollo de la estrategia</w:t>
            </w:r>
          </w:p>
        </w:tc>
      </w:tr>
      <w:tr w:rsidR="00E610B9" w:rsidRPr="007E6679" w14:paraId="0C9B6D57"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9BBFF2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C374E2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Viven en el territorio, bueno, es que realmente todos vivimos en un sector, en algún barrio, entonces a través de eso identificar las problemáticas de un sector en específico</w:t>
            </w:r>
          </w:p>
        </w:tc>
        <w:tc>
          <w:tcPr>
            <w:tcW w:w="2268" w:type="dxa"/>
            <w:tcBorders>
              <w:top w:val="nil"/>
              <w:left w:val="nil"/>
              <w:bottom w:val="single" w:sz="4" w:space="0" w:color="auto"/>
              <w:right w:val="single" w:sz="4" w:space="0" w:color="auto"/>
            </w:tcBorders>
            <w:shd w:val="clear" w:color="auto" w:fill="auto"/>
            <w:vAlign w:val="bottom"/>
            <w:hideMark/>
          </w:tcPr>
          <w:p w14:paraId="40BE451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Reconocimiento del territorio, compromiso implementación de estrategia, Política Pública de salud, Compromiso laboral, Facilitadores</w:t>
            </w:r>
          </w:p>
        </w:tc>
        <w:tc>
          <w:tcPr>
            <w:tcW w:w="1984" w:type="dxa"/>
            <w:tcBorders>
              <w:top w:val="nil"/>
              <w:left w:val="nil"/>
              <w:bottom w:val="single" w:sz="4" w:space="0" w:color="auto"/>
              <w:right w:val="single" w:sz="4" w:space="0" w:color="auto"/>
            </w:tcBorders>
            <w:shd w:val="clear" w:color="auto" w:fill="auto"/>
            <w:vAlign w:val="bottom"/>
            <w:hideMark/>
          </w:tcPr>
          <w:p w14:paraId="5E6CBCF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Indica el entrevistado que existe una ventaja cuando los miembros de los EBS son residentes en el territorio porque identifican más fácil y rápidamente las problemáticas de un sector específico y eso facilita la efectividad en la implementación de la estrategia APS en el territorio</w:t>
            </w:r>
          </w:p>
        </w:tc>
      </w:tr>
      <w:tr w:rsidR="00E610B9" w:rsidRPr="007E6679" w14:paraId="17E6F7E7" w14:textId="77777777" w:rsidTr="00E610B9">
        <w:trPr>
          <w:trHeight w:val="320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1BE48E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BFF4C1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asar por todas las casas, por todas las cuadras, obviamente una organización de los equipos donde pues cada uno sabía su cuadra correspondiente y cómo debía empezar la labor de buscar qué estrategia utilizábamos allí.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00:04:55 SPK_2evaluado jefe hector montoya Es como la persuasión también como la capacidad de uno comunicarse con las personas y hacerles ver de que realmente lo que estábamos haciendo en ese momento era importante pues para ellos especialmente</w:t>
            </w:r>
          </w:p>
        </w:tc>
        <w:tc>
          <w:tcPr>
            <w:tcW w:w="2268" w:type="dxa"/>
            <w:tcBorders>
              <w:top w:val="nil"/>
              <w:left w:val="nil"/>
              <w:bottom w:val="single" w:sz="4" w:space="0" w:color="auto"/>
              <w:right w:val="single" w:sz="4" w:space="0" w:color="auto"/>
            </w:tcBorders>
            <w:shd w:val="clear" w:color="auto" w:fill="auto"/>
            <w:vAlign w:val="bottom"/>
            <w:hideMark/>
          </w:tcPr>
          <w:p w14:paraId="4C15D79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Facilitadores, compromiso implementación de estrategia, Estrategias de ingreso al territorio, factor comunicación, Habilidades comunicativas, Intervención de valoración, Política Pública de salud, Focalización directa, Caracterización de los usuarios</w:t>
            </w:r>
          </w:p>
        </w:tc>
        <w:tc>
          <w:tcPr>
            <w:tcW w:w="1984" w:type="dxa"/>
            <w:tcBorders>
              <w:top w:val="nil"/>
              <w:left w:val="nil"/>
              <w:bottom w:val="single" w:sz="4" w:space="0" w:color="auto"/>
              <w:right w:val="single" w:sz="4" w:space="0" w:color="auto"/>
            </w:tcBorders>
            <w:shd w:val="clear" w:color="auto" w:fill="auto"/>
            <w:vAlign w:val="bottom"/>
            <w:hideMark/>
          </w:tcPr>
          <w:p w14:paraId="7CFD2E5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estrategia eficiente para la implementación de la APS fue la focalización directa, las habilidades comunicativas con el fin de lograr la caracterización de usuarios</w:t>
            </w:r>
          </w:p>
        </w:tc>
      </w:tr>
      <w:tr w:rsidR="00E610B9" w:rsidRPr="007E6679" w14:paraId="1A5618A1" w14:textId="77777777" w:rsidTr="00E610B9">
        <w:trPr>
          <w:trHeight w:val="347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2C112F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40244F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2024 si hubo un periodo como de violencia allí con los líderes sociales y especialmente de la zona rural y todo eso, entonces pues digamos que allí obviamente generó pues miedo al abordar pues este tipo de población, entonces pues de pronto eso se afectó un poquito más, sin embargo pues estuvimos haciendo la actividad en zona rural y no hubo problema afortunadamente como siempre que ingresábamos a una, a una zona en específico que era caracterizada como zona de cuento, de violencia y todo, siempre íbamos como seguros de que estábamos protegidos de alguna form</w:t>
            </w:r>
          </w:p>
        </w:tc>
        <w:tc>
          <w:tcPr>
            <w:tcW w:w="2268" w:type="dxa"/>
            <w:tcBorders>
              <w:top w:val="nil"/>
              <w:left w:val="nil"/>
              <w:bottom w:val="single" w:sz="4" w:space="0" w:color="auto"/>
              <w:right w:val="single" w:sz="4" w:space="0" w:color="auto"/>
            </w:tcBorders>
            <w:shd w:val="clear" w:color="auto" w:fill="auto"/>
            <w:vAlign w:val="bottom"/>
            <w:hideMark/>
          </w:tcPr>
          <w:p w14:paraId="361D3F8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compromiso implementación de estrategia, Inseguridad social, Barreras, Equipos Básicos de Salud - EBS, Estrategias de ingreso al territorio, Factores sociales, Implementación estrategia de política pública de salud, Conflicto armado</w:t>
            </w:r>
          </w:p>
        </w:tc>
        <w:tc>
          <w:tcPr>
            <w:tcW w:w="1984" w:type="dxa"/>
            <w:tcBorders>
              <w:top w:val="nil"/>
              <w:left w:val="nil"/>
              <w:bottom w:val="single" w:sz="4" w:space="0" w:color="auto"/>
              <w:right w:val="single" w:sz="4" w:space="0" w:color="auto"/>
            </w:tcBorders>
            <w:shd w:val="clear" w:color="auto" w:fill="auto"/>
            <w:vAlign w:val="bottom"/>
            <w:hideMark/>
          </w:tcPr>
          <w:p w14:paraId="1B1BF36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Una barrera que percibió el entrevistado fue la violencia en la zona rural de Buga frente a la implementación de la APS </w:t>
            </w:r>
          </w:p>
        </w:tc>
      </w:tr>
      <w:tr w:rsidR="00E610B9" w:rsidRPr="007E6679" w14:paraId="08A90DB9" w14:textId="77777777" w:rsidTr="00E610B9">
        <w:trPr>
          <w:trHeight w:val="267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3FB9A4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65A5BB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La idea es que nosotros a través de la estrategia educamos a la población, pero pues si no hay una buena adherencia, si no hay un buen nivel educativo, pues quizás no vaya a ser como tomado de la forma adecuada la información que se le está brindando.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00:07:30 SPK_1evaluador paola arrechea Eso fueron más como desafíos sociales a los que se enfrentaron.</w:t>
            </w:r>
          </w:p>
        </w:tc>
        <w:tc>
          <w:tcPr>
            <w:tcW w:w="2268" w:type="dxa"/>
            <w:tcBorders>
              <w:top w:val="nil"/>
              <w:left w:val="nil"/>
              <w:bottom w:val="single" w:sz="4" w:space="0" w:color="auto"/>
              <w:right w:val="single" w:sz="4" w:space="0" w:color="auto"/>
            </w:tcBorders>
            <w:shd w:val="clear" w:color="auto" w:fill="auto"/>
            <w:vAlign w:val="bottom"/>
            <w:hideMark/>
          </w:tcPr>
          <w:p w14:paraId="237CCE0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Factores sociales, Barreras, Educación,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05F7A60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Desafío social es el bajo nivel educativo de las comunidades de Buga</w:t>
            </w:r>
          </w:p>
        </w:tc>
      </w:tr>
      <w:tr w:rsidR="00E610B9" w:rsidRPr="007E6679" w14:paraId="32F69002" w14:textId="77777777" w:rsidTr="00E610B9">
        <w:trPr>
          <w:trHeight w:val="695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880280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78B983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Recursos económicos, técnicos y logísticos, teníamos la posibilidad de ingresar a las zonas de forma fácil en el sentido de que teníamos el transporte, contábamos con buseta y conseguimos con ellas que nos llevaban, nos trasladaban hacia las zonas donde íbamos a hacer la intervención.</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5/11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00:08:20 SPK_2evaluado jefe hector montoya Cuando íbamos a zona rural especialmente, hacíamos las actividades de forma conjunta, o sea no solamente un solo equipo y ya no íbamos todos los equipos y allá nos organizábamos para que pudiéramos abarcar toda la población.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00:08:35 SPK_2evaluado jefe hector montoya Entonces el logístico también aparte en ese momento de la coordinación del programa de APS y de los líderes de allá del hospital, pues también hubo una organización pues ahí con respecto a la organización de los equipos, a cómo se iban a delegar las funciones, las tareas y.</w:t>
            </w:r>
          </w:p>
        </w:tc>
        <w:tc>
          <w:tcPr>
            <w:tcW w:w="2268" w:type="dxa"/>
            <w:tcBorders>
              <w:top w:val="nil"/>
              <w:left w:val="nil"/>
              <w:bottom w:val="single" w:sz="4" w:space="0" w:color="auto"/>
              <w:right w:val="single" w:sz="4" w:space="0" w:color="auto"/>
            </w:tcBorders>
            <w:shd w:val="clear" w:color="auto" w:fill="auto"/>
            <w:vAlign w:val="bottom"/>
            <w:hideMark/>
          </w:tcPr>
          <w:p w14:paraId="515C28E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Facilitadores, Determinantes Sociales, Medios de transporte - movilidad EBS, Equipos logísticos - médicos - hospitalarios</w:t>
            </w:r>
          </w:p>
        </w:tc>
        <w:tc>
          <w:tcPr>
            <w:tcW w:w="1984" w:type="dxa"/>
            <w:tcBorders>
              <w:top w:val="nil"/>
              <w:left w:val="nil"/>
              <w:bottom w:val="single" w:sz="4" w:space="0" w:color="auto"/>
              <w:right w:val="single" w:sz="4" w:space="0" w:color="auto"/>
            </w:tcBorders>
            <w:shd w:val="clear" w:color="auto" w:fill="auto"/>
            <w:vAlign w:val="bottom"/>
            <w:hideMark/>
          </w:tcPr>
          <w:p w14:paraId="5799664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Se contaba con los equipos básicos logísticos, médicos y hospitalarios para la implementación de la APS en Buga como los medios de transporte, biomédicos, etc.</w:t>
            </w:r>
          </w:p>
        </w:tc>
      </w:tr>
      <w:tr w:rsidR="00E610B9" w:rsidRPr="007E6679" w14:paraId="2B7365DD"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7FF761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E632B1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al creer una estrategia nueva que no se conocía o no se ha implementado de esa misma forma, considero que siempre hay como desafíos los cuales uno enfrenta y también la parte administrativa, gerencial también pues obviamente se enfrenta esos obstáculos,</w:t>
            </w:r>
          </w:p>
        </w:tc>
        <w:tc>
          <w:tcPr>
            <w:tcW w:w="2268" w:type="dxa"/>
            <w:tcBorders>
              <w:top w:val="nil"/>
              <w:left w:val="nil"/>
              <w:bottom w:val="single" w:sz="4" w:space="0" w:color="auto"/>
              <w:right w:val="single" w:sz="4" w:space="0" w:color="auto"/>
            </w:tcBorders>
            <w:shd w:val="clear" w:color="auto" w:fill="auto"/>
            <w:vAlign w:val="bottom"/>
            <w:hideMark/>
          </w:tcPr>
          <w:p w14:paraId="1D7A366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incertidumbre, Barreras, Equipos Básicos de Salud - EBS</w:t>
            </w:r>
          </w:p>
        </w:tc>
        <w:tc>
          <w:tcPr>
            <w:tcW w:w="1984" w:type="dxa"/>
            <w:tcBorders>
              <w:top w:val="nil"/>
              <w:left w:val="nil"/>
              <w:bottom w:val="single" w:sz="4" w:space="0" w:color="auto"/>
              <w:right w:val="single" w:sz="4" w:space="0" w:color="auto"/>
            </w:tcBorders>
            <w:shd w:val="clear" w:color="auto" w:fill="auto"/>
            <w:vAlign w:val="bottom"/>
            <w:hideMark/>
          </w:tcPr>
          <w:p w14:paraId="7484F33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se desarrolló de la mejor manera la estrategia de APS y que el crear una nueva estrategia también se van generando nuevos desafío</w:t>
            </w:r>
          </w:p>
        </w:tc>
      </w:tr>
      <w:tr w:rsidR="00E610B9" w:rsidRPr="007E6679" w14:paraId="31B93DF1"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517A3E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76F6CB5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todos los territorios donde fueron tenían acceso a estos.</w:t>
            </w:r>
          </w:p>
        </w:tc>
        <w:tc>
          <w:tcPr>
            <w:tcW w:w="2268" w:type="dxa"/>
            <w:tcBorders>
              <w:top w:val="nil"/>
              <w:left w:val="nil"/>
              <w:bottom w:val="single" w:sz="4" w:space="0" w:color="auto"/>
              <w:right w:val="single" w:sz="4" w:space="0" w:color="auto"/>
            </w:tcBorders>
            <w:shd w:val="clear" w:color="auto" w:fill="auto"/>
            <w:vAlign w:val="bottom"/>
            <w:hideMark/>
          </w:tcPr>
          <w:p w14:paraId="74E402A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Determinantes Sociales, Factores socioeconómico</w:t>
            </w:r>
          </w:p>
        </w:tc>
        <w:tc>
          <w:tcPr>
            <w:tcW w:w="1984" w:type="dxa"/>
            <w:tcBorders>
              <w:top w:val="nil"/>
              <w:left w:val="nil"/>
              <w:bottom w:val="single" w:sz="4" w:space="0" w:color="auto"/>
              <w:right w:val="single" w:sz="4" w:space="0" w:color="auto"/>
            </w:tcBorders>
            <w:shd w:val="clear" w:color="auto" w:fill="auto"/>
            <w:vAlign w:val="bottom"/>
            <w:hideMark/>
          </w:tcPr>
          <w:p w14:paraId="6A469B1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el entrevistado que los territorios que ellos acompañaron algunos no sufrían de deficiencia en los servicios públicos, antes bien las comunidades gozaban de buenos servicios y otros sí</w:t>
            </w:r>
          </w:p>
        </w:tc>
      </w:tr>
      <w:tr w:rsidR="00E610B9" w:rsidRPr="007E6679" w14:paraId="68D80315"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A8A05F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C12BBA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zona urbana pues allí lógicamente tenían casi todos los servicios, hablo de agua, energía, gas, realmente no hay mucha conveniente allí e</w:t>
            </w:r>
          </w:p>
        </w:tc>
        <w:tc>
          <w:tcPr>
            <w:tcW w:w="2268" w:type="dxa"/>
            <w:tcBorders>
              <w:top w:val="nil"/>
              <w:left w:val="nil"/>
              <w:bottom w:val="single" w:sz="4" w:space="0" w:color="auto"/>
              <w:right w:val="single" w:sz="4" w:space="0" w:color="auto"/>
            </w:tcBorders>
            <w:shd w:val="clear" w:color="auto" w:fill="auto"/>
            <w:vAlign w:val="bottom"/>
            <w:hideMark/>
          </w:tcPr>
          <w:p w14:paraId="45B5CBF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Determinantes Sociales, Factores socioeconómicos zona urbana, 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6A5F65F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En la mayoría de la zona urbana gozaban de buenos servicios públicos lo cual permitía un buen desarrollo en la implementación de la estrategia de APS  </w:t>
            </w:r>
          </w:p>
        </w:tc>
      </w:tr>
      <w:tr w:rsidR="00E610B9" w:rsidRPr="007E6679" w14:paraId="780291AE" w14:textId="77777777" w:rsidTr="00E610B9">
        <w:trPr>
          <w:trHeight w:val="454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1FB1F9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59F87B7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ona rural, recuerdo que habían unas veredas en zona rural plana, especialmente Pueblo Nuevo creo que llama, creo que también hay algunas dificultades con el tema de desechos que ahí creo que por allá también está como una especie de saneamiento también donde tiran las basuras o está cerca donde tiran basura, entonces pues eso pues también obviamente afecta la salud de la población en general y pues como yo te decía también el desconocimiento, la parte de escolaridad es importante allí porque pues la población en esos sectores no todos tienen como la facilidad de acceso a entonces se les dificulta el aprendizaje que les dificultan comprender que tienen dificultades en salud y cómo buscar la forma soportar sobre salud.</w:t>
            </w:r>
          </w:p>
        </w:tc>
        <w:tc>
          <w:tcPr>
            <w:tcW w:w="2268" w:type="dxa"/>
            <w:tcBorders>
              <w:top w:val="nil"/>
              <w:left w:val="nil"/>
              <w:bottom w:val="single" w:sz="4" w:space="0" w:color="auto"/>
              <w:right w:val="single" w:sz="4" w:space="0" w:color="auto"/>
            </w:tcBorders>
            <w:shd w:val="clear" w:color="auto" w:fill="auto"/>
            <w:vAlign w:val="bottom"/>
            <w:hideMark/>
          </w:tcPr>
          <w:p w14:paraId="2CA63FC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sociales, Educación, Factores socioeconómicos zonas rurales, Barreras, Determinantes Sociales, Determinantes Sociales Estructurales</w:t>
            </w:r>
          </w:p>
        </w:tc>
        <w:tc>
          <w:tcPr>
            <w:tcW w:w="1984" w:type="dxa"/>
            <w:tcBorders>
              <w:top w:val="nil"/>
              <w:left w:val="nil"/>
              <w:bottom w:val="single" w:sz="4" w:space="0" w:color="auto"/>
              <w:right w:val="single" w:sz="4" w:space="0" w:color="auto"/>
            </w:tcBorders>
            <w:shd w:val="clear" w:color="auto" w:fill="auto"/>
            <w:vAlign w:val="bottom"/>
            <w:hideMark/>
          </w:tcPr>
          <w:p w14:paraId="00E8A4B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Estas realidades dificultan la implementación de la estrategia de APS en la zona rural de Buga</w:t>
            </w:r>
          </w:p>
        </w:tc>
      </w:tr>
      <w:tr w:rsidR="00E610B9" w:rsidRPr="007E6679" w14:paraId="16DF3E93"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59BC4B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3D5585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Favorables o desfavorables en la población digamos primera infancia, infancia por ejemplo en la zona urbana especialmente pues son niños que tienen por el tema derecho a la salud y todo esto, tienen como la posibilidad de acceso más efectivo, más rápido a la salud a personas de escasos recursos</w:t>
            </w:r>
          </w:p>
        </w:tc>
        <w:tc>
          <w:tcPr>
            <w:tcW w:w="2268" w:type="dxa"/>
            <w:tcBorders>
              <w:top w:val="nil"/>
              <w:left w:val="nil"/>
              <w:bottom w:val="single" w:sz="4" w:space="0" w:color="auto"/>
              <w:right w:val="single" w:sz="4" w:space="0" w:color="auto"/>
            </w:tcBorders>
            <w:shd w:val="clear" w:color="auto" w:fill="auto"/>
            <w:vAlign w:val="bottom"/>
            <w:hideMark/>
          </w:tcPr>
          <w:p w14:paraId="7AAB21F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compromiso implementación de estrategia, Primera infancia, Zona urbana, Factores socioeconómicos zona urbana</w:t>
            </w:r>
          </w:p>
        </w:tc>
        <w:tc>
          <w:tcPr>
            <w:tcW w:w="1984" w:type="dxa"/>
            <w:tcBorders>
              <w:top w:val="nil"/>
              <w:left w:val="nil"/>
              <w:bottom w:val="single" w:sz="4" w:space="0" w:color="auto"/>
              <w:right w:val="single" w:sz="4" w:space="0" w:color="auto"/>
            </w:tcBorders>
            <w:shd w:val="clear" w:color="auto" w:fill="auto"/>
            <w:vAlign w:val="bottom"/>
            <w:hideMark/>
          </w:tcPr>
          <w:p w14:paraId="12425C6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Los niños de las zonas urbanas gozan de eficiencia en relación al disfrute del derecho a la salud a través de la implementación de la estrategia APS </w:t>
            </w:r>
          </w:p>
        </w:tc>
      </w:tr>
      <w:tr w:rsidR="00E610B9" w:rsidRPr="007E6679" w14:paraId="4FB13F4E"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D70438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6DA64E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del conflicto, el tema que de pronto los recursos no son los suficientes para que también estén jueces escolarizados, cosas de ese tipo</w:t>
            </w:r>
          </w:p>
        </w:tc>
        <w:tc>
          <w:tcPr>
            <w:tcW w:w="2268" w:type="dxa"/>
            <w:tcBorders>
              <w:top w:val="nil"/>
              <w:left w:val="nil"/>
              <w:bottom w:val="single" w:sz="4" w:space="0" w:color="auto"/>
              <w:right w:val="single" w:sz="4" w:space="0" w:color="auto"/>
            </w:tcBorders>
            <w:shd w:val="clear" w:color="auto" w:fill="auto"/>
            <w:vAlign w:val="bottom"/>
            <w:hideMark/>
          </w:tcPr>
          <w:p w14:paraId="235D14B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Factores socioeconómicos zonas rurales, Primera infancia, Educación, Barreras, Población afectada, Conflicto armado, Determinantes Sociales, Determinantes Sociales Estructurales</w:t>
            </w:r>
          </w:p>
        </w:tc>
        <w:tc>
          <w:tcPr>
            <w:tcW w:w="1984" w:type="dxa"/>
            <w:tcBorders>
              <w:top w:val="nil"/>
              <w:left w:val="nil"/>
              <w:bottom w:val="single" w:sz="4" w:space="0" w:color="auto"/>
              <w:right w:val="single" w:sz="4" w:space="0" w:color="auto"/>
            </w:tcBorders>
            <w:shd w:val="clear" w:color="auto" w:fill="auto"/>
            <w:vAlign w:val="bottom"/>
            <w:hideMark/>
          </w:tcPr>
          <w:p w14:paraId="44F03F1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conflicto armado condiciona la implementación de la estrategia de APS en las comunidades rurales imposibilitando hasta la educación, dificultando la dicha implementación</w:t>
            </w:r>
          </w:p>
        </w:tc>
      </w:tr>
      <w:tr w:rsidR="00E610B9" w:rsidRPr="007E6679" w14:paraId="56EB8F2D"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DD6670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53B73A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Con población adulta, lo que yo te decía, pues dependiendo la zona o el lugar donde estuviéramos haciendo las actividades en zona urbana, a pesar de que sí hay ciertos barrios que tienen algunas condiciones favorables para que la población no se enferme como tal rápidamente, sin embargo pues también a nivel socioeducativo se quiere mucho allí y no permite que se logre un adecuado beneficio en la salud.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00:15:27 SPK_1evaluador paola arrechea ¿Consideras que la parte de educación o la parte de la religión o la parte de las diferentes culturas a veces interfiere para que ustedes puedan transmitir bien las indicaciones médicas o darle las órdenes a las personas que deben seguir las directrices?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00:15:49 SPK_2evaluado jefe hector montoya Ese es un factor importante allí Y pues también recalcarte que la mayor parte de la población de UGA es vejez, son personas pues ya adultas mayores que vienen con conocimientos ancestrales o culturales pues muy arraigados y que es difícil digamos paradigma allí porque ellos tienen su forma de ver la salud, la vida como tal, entonces a veces eso dificulta las cosas, entonces hay muchas personas que se les manda tratamiento médico y todo, pero no son, no se logra la finalidad de que la persona sea adherente a su tratamiento, brebajes, cosas de este tipo o creencias pues que también por ello pues afectan más el estado de salu</w:t>
            </w:r>
          </w:p>
        </w:tc>
        <w:tc>
          <w:tcPr>
            <w:tcW w:w="2268" w:type="dxa"/>
            <w:tcBorders>
              <w:top w:val="nil"/>
              <w:left w:val="nil"/>
              <w:bottom w:val="single" w:sz="4" w:space="0" w:color="auto"/>
              <w:right w:val="single" w:sz="4" w:space="0" w:color="auto"/>
            </w:tcBorders>
            <w:shd w:val="clear" w:color="auto" w:fill="auto"/>
            <w:vAlign w:val="bottom"/>
            <w:hideMark/>
          </w:tcPr>
          <w:p w14:paraId="54CF932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afectada, Implementación estrategia de política pública de salud, adulto mayor, Factores socioeconómico, Barreras</w:t>
            </w:r>
          </w:p>
        </w:tc>
        <w:tc>
          <w:tcPr>
            <w:tcW w:w="1984" w:type="dxa"/>
            <w:tcBorders>
              <w:top w:val="nil"/>
              <w:left w:val="nil"/>
              <w:bottom w:val="single" w:sz="4" w:space="0" w:color="auto"/>
              <w:right w:val="single" w:sz="4" w:space="0" w:color="auto"/>
            </w:tcBorders>
            <w:shd w:val="clear" w:color="auto" w:fill="auto"/>
            <w:vAlign w:val="bottom"/>
            <w:hideMark/>
          </w:tcPr>
          <w:p w14:paraId="3A4DD4D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población adulto mayor por el desafío de la realidad socioeducativa hace que no se logre el adecuado beneficio de la estrategia de APS porque dificulta la implementación por la dificultad en la lectura de las indicaciones médicas</w:t>
            </w:r>
          </w:p>
        </w:tc>
      </w:tr>
      <w:tr w:rsidR="00E610B9" w:rsidRPr="007E6679" w14:paraId="6BEBDCBD" w14:textId="77777777" w:rsidTr="00E610B9">
        <w:trPr>
          <w:trHeight w:val="534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5E0A55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3633B4F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Las discapacidades, pues allí creo que pues como yo te digo, en una primera fase de pronto uno también se queda un poco corto porque fue más diagnóstica que</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8/11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intervenciones, pero sí hubieron casos donde había personas o con discapacidades que uno lo que hacía era tratar de orientarlo en caso de que hubieran personas por ejemplo que no estuvieran certificadas con discapacidad para de pronto acceder más fácilmente a un trabajo o acceder a beneficios de pronto, entonces lo que hacíamos era tratar de orientarlo con la, con las personas porque digamos que a nosotros nos dan capacitaciones para que conociéramos la persona encargada o la gerente de estas personas con discapacidad y tratar de direccionarla y orientarla.</w:t>
            </w:r>
          </w:p>
        </w:tc>
        <w:tc>
          <w:tcPr>
            <w:tcW w:w="2268" w:type="dxa"/>
            <w:tcBorders>
              <w:top w:val="nil"/>
              <w:left w:val="nil"/>
              <w:bottom w:val="single" w:sz="4" w:space="0" w:color="auto"/>
              <w:right w:val="single" w:sz="4" w:space="0" w:color="auto"/>
            </w:tcBorders>
            <w:shd w:val="clear" w:color="auto" w:fill="auto"/>
            <w:vAlign w:val="bottom"/>
            <w:hideMark/>
          </w:tcPr>
          <w:p w14:paraId="78B2A16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afectada, Factores socioeconómico, Personas con discapacidad,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77E6CA4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Las personas con discapacidad se atendían de la misma forma con las personas que no vivían dicha realidad</w:t>
            </w:r>
          </w:p>
        </w:tc>
      </w:tr>
      <w:tr w:rsidR="00E610B9" w:rsidRPr="007E6679" w14:paraId="436FF783" w14:textId="77777777" w:rsidTr="00E610B9">
        <w:trPr>
          <w:trHeight w:val="347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28026B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195ADFA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mayor parte donde fuimos si habían CATS, por ejemplo, hablo en Alto Bonito que es una zona pues no es rural, pero pues digamos que siempre he retirado de Buga, pero se encontraba su puesto de sal que ahorita son llamados CAPS en la zona rural donde yo te menciono lo que es quebrar Pueblo Nuevo, recuerdo que tenía puesto de salud, obviamente no con las mismas condiciones que pienso debería tener cualquier puesto de salud, pero pues igual lo tenía, o sea contaba con eso y en cualquier momento la población puede ir allí.</w:t>
            </w:r>
          </w:p>
        </w:tc>
        <w:tc>
          <w:tcPr>
            <w:tcW w:w="2268" w:type="dxa"/>
            <w:tcBorders>
              <w:top w:val="nil"/>
              <w:left w:val="nil"/>
              <w:bottom w:val="single" w:sz="4" w:space="0" w:color="auto"/>
              <w:right w:val="single" w:sz="4" w:space="0" w:color="auto"/>
            </w:tcBorders>
            <w:shd w:val="clear" w:color="auto" w:fill="auto"/>
            <w:vAlign w:val="bottom"/>
            <w:hideMark/>
          </w:tcPr>
          <w:p w14:paraId="4E43C07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Factores socioeconómicos zonas rurales, Centros de Atención Primaria de Salud</w:t>
            </w:r>
          </w:p>
        </w:tc>
        <w:tc>
          <w:tcPr>
            <w:tcW w:w="1984" w:type="dxa"/>
            <w:tcBorders>
              <w:top w:val="nil"/>
              <w:left w:val="nil"/>
              <w:bottom w:val="single" w:sz="4" w:space="0" w:color="auto"/>
              <w:right w:val="single" w:sz="4" w:space="0" w:color="auto"/>
            </w:tcBorders>
            <w:shd w:val="clear" w:color="auto" w:fill="auto"/>
            <w:vAlign w:val="bottom"/>
            <w:hideMark/>
          </w:tcPr>
          <w:p w14:paraId="183BA68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 la mayoría de las poblaciones rurales de Buga contaban con CAPs con los elementos biomédicos mínimos</w:t>
            </w:r>
          </w:p>
        </w:tc>
      </w:tr>
      <w:tr w:rsidR="00E610B9" w:rsidRPr="007E6679" w14:paraId="2834F34E" w14:textId="77777777" w:rsidTr="00E610B9">
        <w:trPr>
          <w:trHeight w:val="668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977231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2A8A4D0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considero que hay todavía muchas dificultades que hay que ir mejorando especialmente con la articulación con la GPS, porque pues si nos vamos al carácter pues político, pues digamos que había como el proyecto también fue liderado por la alcaldía, entonces pues digamos que si se veía como el hospital y la ayuda que nos brindaba, no se, más allá de cuento con la parte de gobernación y todo esto también pues un aporte allí la verdad que sí lo Y pues con el régimen, con la parte nacional.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00:22:30 SPK_2evaluado jefe hector montoya Sí, pues obviamente el proyecto viene desde el gobierno donde se implementó esa estrategia, entonces pues yo la parte donde veo que más afectado de pronto se veía el proyecto, la actividad era con base al tema de las EPS, porque pues digamos que si bien es cierto nosotros somos una, pues hacíamos la actividad sin barreras, independientemente de la EPS, pues se veía uno maniatado porque hay cosas que uno no puede solucionar porque digamos no son pertenecientes al hospital como tal</w:t>
            </w:r>
          </w:p>
        </w:tc>
        <w:tc>
          <w:tcPr>
            <w:tcW w:w="2268" w:type="dxa"/>
            <w:tcBorders>
              <w:top w:val="nil"/>
              <w:left w:val="nil"/>
              <w:bottom w:val="single" w:sz="4" w:space="0" w:color="auto"/>
              <w:right w:val="single" w:sz="4" w:space="0" w:color="auto"/>
            </w:tcBorders>
            <w:shd w:val="clear" w:color="auto" w:fill="auto"/>
            <w:vAlign w:val="bottom"/>
            <w:hideMark/>
          </w:tcPr>
          <w:p w14:paraId="16B8C77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compromiso implementación de estrategia, Barreras, Instrumentos de Planeación, Determinantes sociales estructurales políticos</w:t>
            </w:r>
          </w:p>
        </w:tc>
        <w:tc>
          <w:tcPr>
            <w:tcW w:w="1984" w:type="dxa"/>
            <w:tcBorders>
              <w:top w:val="nil"/>
              <w:left w:val="nil"/>
              <w:bottom w:val="single" w:sz="4" w:space="0" w:color="auto"/>
              <w:right w:val="single" w:sz="4" w:space="0" w:color="auto"/>
            </w:tcBorders>
            <w:shd w:val="clear" w:color="auto" w:fill="auto"/>
            <w:vAlign w:val="bottom"/>
            <w:hideMark/>
          </w:tcPr>
          <w:p w14:paraId="49C8676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 necesaria la articulación de todos los actores con el fin de lograr la eficacia de la estrategia de APS en las comunidades y los territorios, sin embargo, las EPS son las que dificultan dicha articulación interinstitucional</w:t>
            </w:r>
          </w:p>
        </w:tc>
      </w:tr>
      <w:tr w:rsidR="00E610B9" w:rsidRPr="007E6679" w14:paraId="095B25BC"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266B2F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08ED112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 ¿Cómo influyen los cambios de administración en la continuidad de la estrategia de APS según Supercepción?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00:23:31 SPK_1evaluador paola arrechea Teniendo en cuenta que estos cambios de administración vienen desde arriba, o sea desde el presidente, desde el secretario de salud, desde los diferentes gerentes, cada que se cambia una administración hasta el presidente cambia todo.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00:23:48 SPK_1evaluador paola arrechea ¿Cómo consideras que de acuerdo a su percepción esto puede afectar la continuidad de la película?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00:23:58 SPK_2evaluado jefe hector montoya Pues obviamente sí la puede afectar porque digamos que quizás el proyecto político no sea el mismo de este presidente al otro, puede que hayan cambios, este país como está polarizado pues de pronto las cosas que de pronto esté haciendo bien, este presidente esté haciendo bien, de pronto el que venga no quiera hacerlo de esa forma, entonces esas variaciones también a la continuidad de los procesos, de los proyectos y aparte como usted dice, siempre que hay cambio de presidente, cambio de todo, gerentes, de todo, entonces también eso obviamente afecta al proyecto.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00:24:45 SPK_1evaluador paola arrechea Bueno, esperemos este tipo de cosas y de estudios porque esto se publica, fortalezcan y le den valor a esas situaciones y a estas estrategias que se están desempeñando desde las diferentes áreas y se empiecen a fortalecer porque también es importante lo que hablamos al inicio, la contratación inicia en agosto, septiembre, octubre, cuatro meses, lo ideal sería que pudieran empezar desde marzo y todo el año, porque se beneficia no solo el funcionario sino la población, porque pues esta estrategia es para la comunidad, entonces esperemos que esto ayude a contribuir a ese proceso.</w:t>
            </w:r>
          </w:p>
        </w:tc>
        <w:tc>
          <w:tcPr>
            <w:tcW w:w="2268" w:type="dxa"/>
            <w:tcBorders>
              <w:top w:val="nil"/>
              <w:left w:val="nil"/>
              <w:bottom w:val="single" w:sz="4" w:space="0" w:color="auto"/>
              <w:right w:val="single" w:sz="4" w:space="0" w:color="auto"/>
            </w:tcBorders>
            <w:shd w:val="clear" w:color="auto" w:fill="auto"/>
            <w:vAlign w:val="bottom"/>
            <w:hideMark/>
          </w:tcPr>
          <w:p w14:paraId="09B7504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Determinantes sociales estructurales políticos, compromiso implementación de estrategia, Barreras</w:t>
            </w:r>
          </w:p>
        </w:tc>
        <w:tc>
          <w:tcPr>
            <w:tcW w:w="1984" w:type="dxa"/>
            <w:tcBorders>
              <w:top w:val="nil"/>
              <w:left w:val="nil"/>
              <w:bottom w:val="single" w:sz="4" w:space="0" w:color="auto"/>
              <w:right w:val="single" w:sz="4" w:space="0" w:color="auto"/>
            </w:tcBorders>
            <w:shd w:val="clear" w:color="auto" w:fill="auto"/>
            <w:vAlign w:val="bottom"/>
            <w:hideMark/>
          </w:tcPr>
          <w:p w14:paraId="588F37C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cambios de administración de los gobiernos afectan el buen desarrollo de la estrategia de la APS en los territorios</w:t>
            </w:r>
          </w:p>
        </w:tc>
      </w:tr>
      <w:tr w:rsidR="00E610B9" w:rsidRPr="007E6679" w14:paraId="27314C0F" w14:textId="77777777" w:rsidTr="00E610B9">
        <w:trPr>
          <w:trHeight w:val="4278"/>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8C3545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EBS-2. Jefes de enfermería.pdf</w:t>
            </w:r>
          </w:p>
        </w:tc>
        <w:tc>
          <w:tcPr>
            <w:tcW w:w="1985" w:type="dxa"/>
            <w:tcBorders>
              <w:top w:val="nil"/>
              <w:left w:val="nil"/>
              <w:bottom w:val="single" w:sz="4" w:space="0" w:color="auto"/>
              <w:right w:val="single" w:sz="4" w:space="0" w:color="auto"/>
            </w:tcBorders>
            <w:shd w:val="clear" w:color="auto" w:fill="auto"/>
            <w:vAlign w:val="bottom"/>
            <w:hideMark/>
          </w:tcPr>
          <w:p w14:paraId="4888876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Yo siento que ese plan de desarrollo de gobierno, pues la alcaldía Franco lo lo enfatizó mucho en el tema de promoción y mantenimiento de la salud, que lo que están viendo pues también la parte gubernamental, la parte nacional, entonces digamos que el enfoque que se le dio fue ese de prevención, de mantenimiento, de pronto del buen estado de salud, entonces de pronto que le de pronto lo que hablábamos, la articulación adecuada con algunos docentes que de pronto no sé si es que se ve que están como ajenos al proceso o también están como hay tantos cambios en el tema de salud, como con esas GPS que ayuden como a garantizar que esa población esté totalmente cubierta.</w:t>
            </w:r>
          </w:p>
        </w:tc>
        <w:tc>
          <w:tcPr>
            <w:tcW w:w="2268" w:type="dxa"/>
            <w:tcBorders>
              <w:top w:val="nil"/>
              <w:left w:val="nil"/>
              <w:bottom w:val="single" w:sz="4" w:space="0" w:color="auto"/>
              <w:right w:val="single" w:sz="4" w:space="0" w:color="auto"/>
            </w:tcBorders>
            <w:shd w:val="clear" w:color="auto" w:fill="auto"/>
            <w:vAlign w:val="bottom"/>
            <w:hideMark/>
          </w:tcPr>
          <w:p w14:paraId="38BF011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Instrumentos de Planeación, Política Pública de salud, Implementación estrategia de política pública de salud, Determinantes sociales estructurales políticos</w:t>
            </w:r>
          </w:p>
        </w:tc>
        <w:tc>
          <w:tcPr>
            <w:tcW w:w="1984" w:type="dxa"/>
            <w:tcBorders>
              <w:top w:val="nil"/>
              <w:left w:val="nil"/>
              <w:bottom w:val="single" w:sz="4" w:space="0" w:color="auto"/>
              <w:right w:val="single" w:sz="4" w:space="0" w:color="auto"/>
            </w:tcBorders>
            <w:shd w:val="clear" w:color="auto" w:fill="auto"/>
            <w:vAlign w:val="bottom"/>
            <w:hideMark/>
          </w:tcPr>
          <w:p w14:paraId="1299893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Confirma lo antes dicho y complementa el fortalecimiento de las modalidades de salud en cuanto a su prevención y promoción a partir del interés de cada gobierno. Por eso, ratifica la necesidad de la articulación interinstitucional involucrando y comprometiendo a las EPS</w:t>
            </w:r>
          </w:p>
        </w:tc>
      </w:tr>
      <w:tr w:rsidR="00E610B9" w:rsidRPr="007E6679" w14:paraId="49AAAC2D"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93FAFD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0B48D30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1/16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00:00:01 SPK_1Paola entrevistador Buenas tardes, ¿Cómo está?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00:00:04 SPK_1Paola entrevistador Vamos a empezar.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00:00:05 SPK_1Paola entrevistador ¿Esas son unas preguntas orientadoras, las cuales están divididas por categorías, listo?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00:00:13 SPK_1Paola entrevistador Y es desde su percepción.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00:00:16 SPK_1Paola entrevistador La primera percepción es nivel socioeconómico, entonces dice, hábleme del nivel socioeconómico de la mayoría de los miembros de los equipos básicos en salud o el equipo en el que usted estaba integrada en el 2024.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00:00:38 SPK_2Medica Bella Haslid Gomez El primer grupo, pues yo creo que como vemos varias especialidades, pues de pronto pueden haber algunas diferencias entre unos y otros, más que todo por profesiones, pero si uno llevara un promedio del grupo sería como un nivel socioeconómico medio 3, digamos, estrato 3.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00:01:05 SPK_1Paola entrevistador ¿Cuáles estrategias implementaron para garantizar la estabilidad del personal de APS en el territorio.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00:01:14 SPK_2Medica Bella Haslid Gomez Con el grupo ¿Qué hicimos nosotros?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00:01:22 SPK_2Medica Bella Haslid Gomez Lo primero que nosotros hicimos como grupo fue reunirnos, organizar primero lo que había que hacer como actividades y esclarecer primero como los roles que cada uno tenía dentro del grupo y de esa manera ya poderlo ir a implementar directamente en la zona.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00:01:40 SPK_2Medica Bella Haslid Gomez</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2/16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Digamos, teníamos unos barrios específicos con direcciones que teníamos que abarcar, entonces tratábamos de dividir el grupo, pero que quedara igualdad, entonces en cada grupo iba auxiliar de enfermería con toma de signos vitales, en ese tiempo teníamos dos jefes, entonces una jefe en cada grupo y el médico se iba alternando para poder ver a todos los pacientes, pero no nos dividíamos personas diferentes, sino digamos en la misma cuad íbamos cada equipo para poder abarcar todo.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00:02:10 SPK_1Paola entrevistador ¿Cómo calificarían los honorarios de los miembros de los equipos en relación con las funciones y los riesgos que tuvieron?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00:02:19 SPK_2Medica Bella Haslid Gomez No me parece que es apropiado, sí es apropiado para lo que se hace dentro del.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00:02:28 SPK_1Paola entrevistador ¿Cómo afecta el tipo de contratación su desempeño y compromiso con la implementación de la estrategia?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00:02:38 SPK_2Medica Bella Haslid Gomez No, no tiene ninguna afectación, pues, o sea, lo que te digo, como tiene un.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00:02:42 SPK_2Medica Bella Haslid Gomez Lo que te pagan y el tipo de contratación es acorde a las actividades que se deben realizar, entonces me parece que no tiene ninguna preocupación como tal.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00:02:53 SPK_2Medica Bella Haslid Gomez Obviamente, pues digamos que hay otras maneras de pronto de incentivar y demás a los grupos, pero en general con lo que hay actualmente pues se cumple la expectativa de las actividades que se viven.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00:03:07 SPK_1Paola entrevistador Igual tu hice continuidad.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00:03:10 SPK_2Medica Bella Haslid Gomez Sí, también.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00:03:10 SPK_2Medica Bella Haslid Gomez Bueno.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00:03:13 SPK_1Paola entrevistador ¿Qué otros factores económicos considera que influyeron en la efectividad de la APS?</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3/16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00:03:26 SPK_2Medica Bella Haslid Gomez No sé, pues es que creo que realmente está bien diseñado, no creo que haya tanta limitación porque se está dando los aportes, digamos en ese tiempo se daba todo el material para trabajar, las hojas, de pronto no sé, pues se nos da el transporte, se nos da como lo necesario que necesitamos para salir a la zona.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00:04:01 SPK_1Paola entrevistador Ahora los factores sociales, ¿Considera usted que para la implementación de la estrategia es importante que los miembros de los equipos vivan en el territorio, o sea que sean de aquí de lugar?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00:04:13 SPK_2Medica Bella Haslid Gomez No, no necesariamente, o sea no por, digamos en mi caso hay zonas que uno no conoce y para uno es nuevo, pero eso no quiere limitar que porque no conozca esa zona no voy a poder llegar a la población, entonces lo que uno tiene que saber es previamente cómo es el barrio donde uno va para uno poder llegar a la zona, digamos con ciertas herramientas para poder llegar a la gente, pero no porque uno no sea de aquí no puede implementarlo.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00:04:45 SPK_1Paola entrevistador ¿Cómo accedían los equipos a las familias asignadas?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00:04:49 SPK_1Paola entrevistador Describa cuáles eran los mecanismos o las estrategias que utilizaron para llegar al territorio y a las familias.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00:04:57 SPK_2Medica Bella Haslid Gomez Bueno, los territorios si no los dividían siempre ese no era como elección de nosotros, sino que si previamente por grupo se nos decía a tal barrio vamos como grupo, pues como esto es puerta a puerta, entonces llegábamos, siempre escogíamos como la que mejor voz tiene, la que se ve, habla mejor, la que tiene mejor presentación respecto a la siguiente conformación del grupo para que ella fuera la que diera la presentación, entonces siempre muy respetuosamente nos presentábamos como grupo, informábamos qué estábamos haciendo con eso la mayoría de gente accedía normalmente les explicábamos siempre les decíamos tomamos signos vitales, tomamos algunos datos, pues al principio se tuvo mucha aceptación de la población.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00:05:47 SPK_1Paola entrevistador Según su criterio, ¿De qué manera las costumbres, la cultura, las creencias influyen en las prácticas de salud y cuidado de la población en el territorio?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00:05:58 SPK_2Medica Bella Haslid Gomez</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4/16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Eso depende qué tan cerrado sea también la parte médica de salud como tal, porque las costumbres son muy importantes para que la gente pueda, tenga tolerancia a un tratamiento o un medicamento, precisamente porque la cultura a veces tiene creencias más occidentales, entonces no que las agüitas aromáticas que no acceden al servicio de salud o dejan muchas veces los tratamientos de helado porque les recomiendan otras cosas, pero yo creo que eso también va encaminado a qué tan, o sea qué herramientas tenga el médico o la persona que está tratando a esa persona para poder complementar, porque a veces es muy difícil decirle a la persona deje de tomarse su bajo, pero pues hay cosas con las que uno sí puede mediar para que la persona siga teniendo tratamiento médico y pues pueda hacer, es como hacer un balance entre las dos creencias, lo que uno le quiere imponer a la paciente que es su salud y la creencia de cultura que él tenga, porque si no es como chocar, no se van a complementar.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00:07:07 SPK_1Paola entrevistador ¿Cuáles factores han afectado positivo o negativamente la implementación de la estrategia?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00:07:14 SPK_1Paola entrevistador Por ejemplo, conflicto armado, migración, desplazamiento, desempleo, falta de educación de la población, la geografía, las vías de alta de acceso, el clima, la política o algún otro.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00:07:27 SPK_2Medica Bella Haslid Gomez Aspecto en las zonas rurales Sí, mucho nos pasó que en algunos sitios no podíamos acceder, incluso en uno de los territorios más alejados que creo que se llama La Magdalena, pudimos incluso evidenciar presencia de grupos armados, entonces nos tocaba quedarnos como ahí, no desplazarnos mucho, pero digamos aquí pues dentro de la ciudad no.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00:07:54 SPK_2Medica Bella Haslid Gomez Qué creería yo ¿Cuál es el principal factor aquí?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00:07:57 SPK_2Medica Bella Haslid Gomez De pronto más la inseguridad, a veces la gente no quiere acceder es porque les da miedo, muchas veces nos dijeron no, yo no los atiendo porque ya vino un grupo parecido y esa manera robando, entonces yo creo que más la limitancia es así, porque realmente si uno sabe llegarle a la persona no necesita que esa persona ni siquiera sepa leer, no sepa escribir, el hecho es poderle explicar en sus palabras para que le entienda bien y uno puede obtener la información porque realmente es algo básico y uno le puede explicar a la persona desde cosas básicas también en casa, entonces creería que por esa parte no.</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5/16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00:08:34 SPK_1Paola entrevistador ¿Qué desafíos sociales enfrenta la comunidad en relación con la PS, según su percepción?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00:08:43 SPK_2Medica Bella Haslid Gomez Yo creo que es el acceso, mucha gente sabe que tiene que venir al centro de salud, pero no consigue las citas, los frenan en entrega de medicamentos, los entrenan en disponibilidad de algún examen o no se puede hacer aquí en Cali, entonces yo creo que el acceso todavía sigue siendo una gran barrera para que las personas puedan llevar a cabo.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00:09:12 SPK_1Paola entrevistador La siguiente categoría de aspectos administrativos y de planificación.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00:09:17 SPK_1Paola entrevistador ¿Cuáles son los recursos económicos, logísticos y técnicos con los que cuentan los equipos para poder llegar a los territorios?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00:09:28 SPK_2Medica Bella Haslid Gomez Bueno, nosotros siempre tenemos una jefe líder, ella organiza previamente con qué territorio se va a organizar cada grupo, nos entregan 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00:09:37 SPK_2Medica Bella Haslid Gomez Nos entregaban pues en ese tiempo unas imágenes delimitando qué zonas íbamos a visitar.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00:09:42 SPK_2Medica Bella Haslid Gomez Tenemos obviamente la buseta que nos lleva y nos trae.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00:09:46 SPK_2Medica Bella Haslid Gomez Como te decía ahora, nos daban toda la documentación que se había que llenar y demás.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00:09:50 SPK_1Paola entrevistador ¿Esa buseta llega, nos espera hasta que terminen?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00:09:54 SPK_2Medica Bella Haslid Gomez No, esa buseta nos recoge y se va.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00:09:58 SPK_2Medica Bella Haslid Gomez Y ellos tienen un grupo de jefes porque son encargados de avisar.</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6/16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00:10:03 SPK_2Medica Bella Haslid Gomez Cada grupo tiene un jefe como líder y ellos están metidos en un grupo y ellos son los que organizan.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00:10:09 SPK_2Medica Bella Haslid Gomez Entonces cada jefe escribe, Por ejemplo, grupo 5 envía la ubicación para que por favor no reco y la uso Tabai no recuerdos.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00:10:20 SPK_2Medica Bella Haslid Gomez Se quedan con nosotros porque es una boceta ahorita.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00:10:24 SPK_2Medica Bella Haslid Gomez En ese tiempo habían dos que nos recogían a todos los grupos.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00:10:29 SPK_2Medica Bella Haslid Gomez Con eso se repartía todo el lado.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00:10:32 SPK_1Paola entrevistador Si usted tuviera la oportunidad de cambiar algo relacionado con la forma que se planifican las tareas que se le asignan, se forman los equipos o se definen las tareas, ¿Qué cambiaría?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00:10:45 SPK_2Medica Bella Haslid Gomez ¿Dios?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00:10:47 SPK_2Medica Bella Haslid Gomez La pregunta que tome que es que hay mucho desorden.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00:10:53 SPK_2Medica Bella Haslid Gomez Entonces yo pienso que en la parte de planificación si de pronto se podría mejorar muchas cosas.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00:11:02 SPK_2Medica Bella Haslid Gomez Te voy a dar como un ejemplo que pasó.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00:11:04 SPK_2Medica Bella Haslid Gomez No sé si obviamente por lo que también haya sido la primera vez, era algo nuevo también para el hospital y demás, pero digamos la primera vez se nos dio toda la inducción y nos explicaron todo el ABPS y demás.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00:11:20 SPK_2Medica Bella Haslid Gomez Y el último día solamente nos mostró la herramienta como eso.</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7/16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00:11:24 SPK_2Medica Bella Haslid Gomez Entonces todo el mundo salió como loco.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00:11:28 SPK_2Medica Bella Haslid Gomez Claro, todo el mundo salió como bueno, hay que hacer esto.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00:11:30 SPK_2Medica Bella Haslid Gomez Pero nadie tenía una planificación de no, esperen, vamos a dividirnos.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00:11:33 SPK_1Paola entrevistador Hay cosas con las características y hay cosas que uno dice.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00:11:37 SPK_2Medica Bella Haslid Gomez Correcto.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00:11:38 SPK_2Medica Bella Haslid Gomez Entonces fue algo que uno dice.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00:11:40 SPK_2Medica Bella Haslid Gomez Si uno va a una inducción a cualquier lado, porque uno ha trabajado muchas partes, pues lo primero que te hacen es sentarte todo el tiempo la inducción en el puesto donde tú vas a trabajar, al lado con la persona que está haciendo lo que tú vas a comenzar a hacer.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00:11:54 SPK_2Medica Bella Haslid Gomez Acá nos sentaron a hablar.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00:11:57 SPK_2Medica Bella Haslid Gomez Entonces te llevaran a una empresa y te dijeran todo el tiempo la misión, la visión, a dónde quiere alcanzar, cómo se conforma y después vaya a trabajar.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00:12:09 SPK_2Medica Bella Haslid Gomez Empapar al personal de esto es lo que tienen que hacer, esto es lo que esperamos y esto es lo que queremos obtener para que la gente sepa cómo debe trabajar y a qué se debe.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00:12:20 SPK_2Medica Bella Haslid Gomez Porque no es lo mismo decir yo llené esto y ya, pero no, yo llené esto, pero mira, encontré esto y tener un análisis al respecto.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00:12:27 SPK_2Medica Bella Haslid Gomez ¿Al principio fue una locura porque claro, todo el mundo quería llenar, llenar, llenar,</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8/16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pero nadie estaba llevando control tampoco de lo que se hacía, entonces cuando dijeron no y cuántas personas no, esto se volvió un despelote, entonces al principio fue como muy desorganizado y el impacto se.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00:12:42 SPK_1Paola entrevistador Pierde porque usted primero cómo se hace?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00:12:45 SPK_2Medica Bella Haslid Gomez Cómo que correcto, entonces los primeros meses fue muy difícil además porque como en el grupo tocó sentarse después y comenzar a revisar ya todo lo que habíamos hecho para poder llevar un orden nuevamente, pero sí, al principio me pareció que fue más planificado.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00:13:00 SPK_1Paola entrevistador ¿El 2024 cuántos meses ejecutó?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00:13:05 SPK_2Medica Bella Haslid Gomez Como cuatro meses creo.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00:13:10 SPK_1Paola entrevistador ¿Pero volvieron a empezar?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00:13:13 SPK_1Paola entrevistador Sino solo cuatro meses y ya, porque.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00:13:16 SPK_2Medica Bella Haslid Gomez Es que eso fue también casi como para estas épocas, casi a final de año, entonces se hicieron los cuatro meses seguidos que era lo que duraba el contrato y ya volvimos a empezar después de haber iniciado el 2025.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00:13:29 SPK_1Paola entrevistador ¿Las garantías de recursos estaban siempre presentes para desarrollar las labores sin afectar la calidad o el cumplimiento con las protocolos?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00:13:44 SPK_2Medica Bella Haslid Gomez Al principio no, muchas veces nosotros teníamos que coger de nosotros nuestros recursos para poder completar, digamos, a veces no habían hojas, entonces cada uno tenía que ir a buscar cómo imprimir, cómo fotocopiar o dónde llenar, pero yo creo que esa misma falta de planeación que no se tenía frente.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00:14:04 SPK_2Medica Bella Haslid Gomez Pero en cuanto al resto de cosas como decir zonas y eso, las busetas por ejemplo</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9/16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también siempre nos han recogido, nunca estaba a pesar pues de que a veces por la dinámica que todos los grupos salen a la misma hora y eso se demoraba, pero pues casi siempre no tuvimos problema por esa parte.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00:14:24 SPK_1Paola entrevistador Ahora, condiciones de vida en los territorios, ¿Cómo describe el territorio o los territorios que te asignaron en relación con sus condiciones de acceso, las instalaciones deportivas, recreativas que facilitaran la implementación de la estrategia?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00:14:42 SPK_2Medica Bella Haslid Gomez No, mira que la mayoría de zonas, incluso las más rurales tienen sus zonas deportivas, tienen colegio, tienen iglesia, realmente no se vio así como un impacto de que no, o bueno, a menos de que fuera demasiado rural, pero digamos que la mayoría de gente por el acceso, por el tipo de recreación si siempre tienen más cercano.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00:15:04 SPK_1Paola entrevistador ¿Cuáles eran las condiciones de acceso a servicios básicos como agua, gas, electricidad, alcantarillado, Internet y de qué manera influyó en la implementación de la estrategia?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00:15:19 SPK_2Medica Bella Haslid Gomez Bueno, aquí la mayoría en buga, todo el mundo, aguas, luz, gas, Internet, eso sí no nos tocó que ninguno, es que yo no tengo ningún servicio en las zonas rurales, de pronto como que se iba de vez en cuando, pero pues digamos que no me tocó ningún.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00:15:35 SPK_2Medica Bella Haslid Gomez A mi grupo no le tocó ninguna población o barrio donde no tuvieran acceso completamente agua o alguno de los servicios y realmente en esa época no tuvimos problema porque para la implementación de las.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00:15:50 SPK_2Medica Bella Haslid Gomez Como solamente estábamos caracterizando saber si tenía o no tenía, entonces pues digamos que no afectaba.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00:15:57 SPK_2Medica Bella Haslid Gomez Sin embargo no sé si para los resultados de la estrategia sí, porque pues en mi grupo lo que te digo, ninguna población nos tocó.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00:16:10 SPK_2Medica Bella Haslid Gomez</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10/16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En el área rural también tenían agua, también tenían servicios, digamos que pronto no con la misma calidad porque mucha gente decía no, acá el agua no llega potable, pero la mayoría de gente tenía como hervirla, entonces digamos que mejoraban algunas cosas.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00:16:26 SPK_1Paola entrevistador ¿Cómo percibe las características de la población en el territorio según los grupos de infancia, jóvenes, adultos joven o personas mayores?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00:16:38 SPK_2Medica Bella Haslid Gomez Yo creo que de los más comunes complejos aún entre los jóvenes y los adultos, porque como no sufren de nada y no tienen controles predeterminados dentro del grupo, entonces creen que no deben asistir, que no deben asistir.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00:16:51 SPK_2Medica Bella Haslid Gomez La mayoría de la población de vejez, pues casi la mayoría, no todos sufren de hipertensión, de diabetes, entonces ya están dentro de algún programa generalmente y lo que pasa lo mismo también de adolescentes para abajo, pues la mayoría también ya tienen controles y vacunas, entonces digamos que tienen como mejor tolerancia para seguir este tipo de conductas.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00:17:13 SPK_2Medica Bella Haslid Gomez Pero los que son jóvenes y adolescentes, la mayoría vimos que y era donde más enfermedades encontraban, no necesariamente muchos estaban sanos sí, pero no tenían ningún tipo de control, entonces no iban hace mil años al médico, no tenían laboratorios de nada, o sea todo lo que era el cumplimiento de su ciclo de vida estaba pendiente en muchos casos, no todos, pero en muchos casos.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00:17:36 SPK_1Paola entrevistador Desde su percepción, ¿Cuáles condiciones son más favorables o desfavorables en la implementación de la estrategia en el territorio?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00:17:46 SPK_1Paola entrevistador ¿Qué favorece para que se hiciera o que?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00:17:49 SPK_1Paola entrevistador Sí realmente no favorecía, yo creo que.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00:17:53 SPK_2Medica Bella Haslid Gomez Favorecía que por ejemplo cuando se perifoneaba previamente la zona, que ellos sabían que íbamos a estar ahí, a veces la gente tenía como mejor adaptación a que uno llegara a su casa a tocarle y no como la desconfianza de que llegó quien, porque</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11/16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así generalmente no nos atendía entonces habían zonas que nos atendían mucho más fácil por eso.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00:18:14 SPK_2Medica Bella Haslid Gomez Y que no favoreció Yo creo que el hecho de el tiempo de pronto a veces de pronto por querer abarcar mucho en tan poco tiempo porque no se lograba de pronto toda la meta total que se quería o de pronto también los tiempos a veces íbamos siempre en horarios de personas que estaban trabajando y demás y eso se perdió también mucho personal.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00:18:47 SPK_1Paola entrevistador Por eso cuando iban a un territorio y la mayoría de puertas cerradas porque estaban trabajando, volvían a ese territorio, ya.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00:18:56 SPK_2Medica Bella Haslid Gomez Continuaban con el siguiente, ahí mismo no se terminaba el territorio y se entregaba.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00:19:04 SPK_2Medica Bella Haslid Gomez Pero después a veces en la misma semana o semanas después no se hacían volver.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00:19:09 SPK_2Medica Bella Haslid Gomez Sí, porque ellos tenían como unos territorios y dependiendo qué tan grande fuera el territorio, tenían unas metas también, entonces si no se completaban hacían algo que se llama el repaso, que es volver otra vez a la zona.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00:19:20 SPK_2Medica Bella Haslid Gomez Nosotros llevábamos unos stickers y colocábamos en la puerta cuando se entrevistaba esa familia, pero muchas veces nos quedamos sin stickers, entonces toca volver a tocar.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00:19:32 SPK_1Paola entrevistador ¿Y ahora que no hay stickers ahora cómo la está manejando ahorita?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00:19:37 SPK_2Medica Bella Haslid Gomez ¿Como somos?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00:19:38 SPK_2Medica Bella Haslid Gomez Lo que pasa es que antes a veces rotábamos por grupos, entonces cuando hacíamos los repasos no siempre el mismo grupo barrio que nos tocaba previamente, sino que era como vaya, repase tal zona y muchas veces uno llegaba a una zona donde no sabía, ahorita estamos con el mismo barco, entonces ya uno sabe más o menos dónde le abrieron y dónde no y anotamos direcciones en ese tiempo tomábamos</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12/16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fotos también, pero pues eso se quedaba dentro del mismo grupo, llegaba otro grupo a la zona, tenía que ir mirando sticker o tocar y pirar a ver si le decían si sí o sí no.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00:20:12 SPK_1Paola entrevistador ¿Acceso a los servicios de salud Cómo afecta la disponibilidad de transporte público el acceso a los servicios de salud para personas con movilidad reducida?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00:20:22 SPK_1Paola entrevistador Háblenos de cómo esta estrategia abordó la condición en el territorio.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00:20:28 SPK_2Medica Bella Haslid Gomez Y caramba, pues nosotros lo que hacíamos era que si se requería agudamente lo trasladamos por medio de ambulancia o transporte del mismo hospital y además pasamos el reporte de la condición de la persona para que se tuviera en cuenta.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00:20:49 SPK_2Medica Bella Haslid Gomez Pero de ahí para allá qué se hizo o se implementó adicional no nos había decir.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00:20:57 SPK_1Paola entrevistador ¿Considera que la comunicación entre profesionales y pacientes como el idioma, la comprensión cultural afecta la implementación de la estrategia?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00:21:10 SPK_2Medica Bella Haslid Gomez Sí, es lo mismo que usted decía ahora como con las conductas de la persona, además, si uno no sabe llegarle al paciente, por más que tú seas el mejor médico y tengas la mejor estrategia del mundo, no lo vas a poder implementar adecuadamente porque lo que vas a obtener de él pues no va a ser efectivo a lo que necesites, entonces de pronto si puede cambiar.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00:21:37 SPK_1Paola entrevistador ¿Se encontraba cercano a las viviendas, CATS, centros de atención primaria o puestos de salud, o llegaron a territorios donde no hay o está cerrado de días de la semana, solo lo abren un día?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00:21:55 SPK_2Medica Bella Haslid Gomez En la mayoría de barrios, en la mayoría de sitios, perdón.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00:21:58 SPK_2Medica Bella Haslid Gomez Sí, sí estábamos cerca, pero había en otras zonas que eran también más lejanas, porque fuimos a zonas rurales también y no necesariamente había centros de atención muy cerca.</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13/16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00:22:08 SPK_2Medica Bella Haslid Gomez De hecho había gente que te dice no, es que yo me tengo que desplazar hasta UGA directamente para poder acceder.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00:22:17 SPK_1Paola entrevistador ¿Qué impacto tiene la disponibilidad del personal médico especializado en la eps de territorio?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00:22:25 SPK_2Medica Bella Haslid Gomez ¿Qué disponibilidad tiene?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00:22:27 SPK_2Medica Bella Haslid Gomez Ah no, nosotros estamos, o sea, en cada grupo siempre hay un médico, digamos que durante la jornada, lo que pasa es que por cada grupo tiene todo, tiene auxiliares, tiene jefe, tiene médico, tiene odontólogo, bueno ya no, en ese tiempo teníamos odontólogo y en mi grupo, que era solamente dos grupos, en mi grupo había nutricionista también, entonces ese era el grupo como tal siempre, entonces siempre estaba a la zona que fuéramos, siempre estaba disponible y asimismo eran los demás grupos.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00:23:04 SPK_1Paola entrevistador ¿Cuál es la población que desde su percepción está más afectada en salud y en el bienestar de los que visitaron en el 2024?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00:23:18 SPK_2Medica Bella Haslid Gomez Dependiendo donde uno lo vea, si es por morbilidad, vejez, ellos son los que generalmente más morbilidades tienen, pero si es por falta de seguimiento, lo que te decía, juventud y adultez, que puede que no se encuentren tantas morbilidades, pero puede que también no se esté haciendo una promoción y prevención adecuada, por lo que ellos no, pues por más que uno los promueva la salud, la mayoría de gente es como no, pues yo me siento bien y necesito ir.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00:23:50 SPK_1Paola entrevistador ¿Ustedes solo van en semana o a veces hacían jornadas los fines de semana?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00:23:56 SPK_2Medica Bella Haslid Gomez A veces se hacen jornadas los fines de semana.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00:23:59 SPK_1Paola entrevistador ¿En qué influyo, qué tiene que ver esto para que se hagan algunos fines de semana.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00:24:08 SPK_2Medica Bella Haslid Gomez</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14/16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Los barrios, dependiendo qué tanto se abría o no se abría, qué tanto impacto se tenía frente a las metas, porque por ejemplo eso en esos barrios donde hemos llegado y generalmente no, entonces decían no, vamos a ir el sábado por ejemplo, entonces generalmente depende cómo le vaya a uno en la zona?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00:24:30 SPK_1Paola entrevistador Esa categoría de cómo afecta el nivel educativo en la adopción de prácticas de salud y en la herencia, tratamiento médico.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00:24:40 SPK_2Medica Bella Haslid Gomez Yo creo que mucho si la gente es ignorante hacia el tema, generalmente es la que más ve uno que no hace las prácticas adecuadas, entonces es la que no, es que yo planifico con agüita de no sé, algo, cualquier cosa, entonces si no se educa la población frente a qué se debería hacer, cómo se puede acceder y demás, pues no se tiene una buena.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00:25:02 SPK_1Paola entrevistador ¿De qué manera las diferencias culturales influyen en la práctica de salud?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00:25:08 SPK_1Paola entrevistador Va muy relacionada con la primera.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00:25:11 SPK_1Paola entrevistador ¿Y para ustedes poder comunicarse con ellos de las diferentes implementaciones?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00:25:19 SPK_2Medica Bella Haslid Gomez Bueno, realmente en mi grupo nunca nos tocó como decir, un grupo poblacional de cultura específica que no pudiéramos comunicarnos porque hablaran otro idioma de más, no, casi siempre tuvimos acceso de más, pero cuando igual se va a ir como alguna población en específica que es muy que tenga algo muy marcado, casi siempre acá por el hospital se buscaba como decir el líder de esa población para que pudiera también ayudarnos a acceder a la población y pues previamente obviamente se informó para que el grupo también buscara otras herramientas para poderle llegar.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00:25:56 SPK_1Paola entrevistador ¿Qué estrategias de educación en salud fueron mejor recibidas por la comunidad?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00:26:03 SPK_2Medica Bella Haslid Gomez Nosotros llevábamos unas cartillitas, unos libritos donde se explicaba todo lo de la AP, entonces buenos hábitos, alimentación saludable, higiene, entonces se le mostraba a la gente, incluso, incluso una vez hicimos una jornada en un colegio y</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15/16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también llevamos los libritos, eso también hace que de pronto la gente sea como más accesible, también depende del grupo de edad, pero pues sí.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00:26:28 SPK_1Paola entrevistador Está la última categoría Gobernanza y política de Salud Pública.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00:26:32 SPK_1Paola entrevistador ¿Qué opinión tiene de la articulación que existe entre los diferentes actores del sistema de salud como gobierno central, departamental, municipal, referentes de la EPS, IPS, comunidad que favorece la implementación de la estrategia?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00:26:50 SPK_2Medica Bella Haslid Gomez Sí, claro que sí la favorece, porque el hospital puede tener la idea, pero si no tiene los recursos que vengan desde arriba, que es lo que siempre pasa, pues obviamente no se van a poder llevar a cabo, entonces a veces uno quiere abarcar muchas cosas, pero si no tiene cómo llevarlos, entonces obviamente la articulación de hace que sea más factible poderlo llevar, que es lo que estamos haciendo ahorita con la APS, precisamente cómo.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00:27:15 SPK_1Paola entrevistador Influye los cambios de administración En que.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00:27:18 SPK_2Medica Bella Haslid Gomez Haya una continuidad terrible, terrible, porque eso sí es como los presidentes, por no decirlo así, pero depende el ideal que tenga cada presidente y cuál sea su objetivo, entonces varía muchísimo.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00:27:34 SPK_1Paola entrevistador ¿Esa resolución surgió con él se ha dado continuidad?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00:27:39 SPK_1Paola entrevistador Porque el pasado era una prueba piloto.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00:27:42 SPK_1Paola entrevistador Mira, ya van por la segunda fase, lo que no sabemos es cuando él no esté.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00:27:49 SPK_1Paola entrevistador La idea es que atención primaria en salud siempre debe haber y esta es la real atención primaria en salud, que.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00:27:56 SPK_2Medica Bella Haslid Gomez Es ir a estar la comunidad en sí y captar y ayudarles, llevar los servicios allá.</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Transcribed by Transkriptor 16/16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00:28:03 SPK_1Paola entrevistador Prevenir, no que ya la persona llegue acá cuando ya.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00:28:08 SPK_2Medica Bella Haslid Gomez Sí, correcto.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00:28:09 SPK_2Medica Bella Haslid Gomez Que es lo que mucho pasa o pasaba.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00:28:11 SPK_2Medica Bella Haslid Gomez Pues ahorita estamos tratando de captar lo que más podamos.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00:28:14 SPK_1Paola entrevistador Por eso los resultados de esto tienen que dar muy buenos resultados para poder haya una continuidad, la verdad, independientemente quien sea el presidente, porque a veces la gente se cega con eso, que yo no soy de izquierda, si es derecha, centro, es que la población necesita salud y el que llegue, sea lo que sea que continúe.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00:28:44 SPK_1Paola entrevistador ¿Usted conoce el plan Territorial de Salud y el Plan de Desarrollo del gobierno municipal?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00:28:51 SPK_1Paola entrevistador ¿Los conoces?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00:28:52 SPK_1Paola entrevistador Porque si los conoces te iba a preguntar qué es lo que más considera que requiere atención según esos planes y cómo considera que la estrategia se concentró con ese nuevo plan del gobierno.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00:29:08 SPK_1Paola entrevistador La última es la corchadora.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00:29:12 SPK_2Medica Bella Haslid Gomez Si no los mostraron, incluso asunto que tiene como varios, siempre le muestran la inducción.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00:29:21 SPK_2Medica Bella Haslid Gomez Pero no, si me ponen no hay mejor tú no para no decir cosas que no son.</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1/22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00:00:02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La primera categoría tiene que ver con el nivel socioeconómico de los microterritorios a los cuales ustedes fueron, o también en cuanto a la parte del salario, a cuanto las funciones.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00:00:17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Entonces la primera, háblame del nivel socioeconómico de la mayoría de los miembros de los equipos básicos en el que usted estaba integrado.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00:00:26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De los miembros de mis compañeros en el grupo donde yo estaba.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00:00:30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Sí, sí, señora.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00:00:34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Pues cuando nosotros estábamos en el 2024, éramos cuatro profesionales, éramos cinco profesionales y como cinco auxiliares, pues las auxiliares mantenían un nivel socioeconómico, pongámoslo que no sé, moderado.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00:00:54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Ellas ganaban el ingreso que se les daba acá y pudieron mantener como cierta estabilidad durante ese tiempo.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00:01:02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Pero después a muchas supe que ay, que es que me tocó volver al mínimo, me ha tocado prestar plata, me ha tocado varias cosas.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Entonces mantienen un nivel socioeconómico, no sé, promedio.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00:01:18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Las profesionales sí, pues era como más un estrato medio, pongámosle para hablar de estratos tres, cuatro, pongámoslo así.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00:01:28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Ahí pues del equipo la que más ganaba era yo.</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2/22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00:01:32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Los médicos.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00:01:33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Exacto, los médicos.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00:01:35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Después seguían los jefes y después estaban los odontólogos y las psicólogas o los complementarios, pues porque también habían nutricionistas y fisioterapeutas, que creo que todos odontólogos, pedataleutas señalan como el mismo, el mismo ingreso.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00:01:55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¿Qué estrategia implementaron para garantizar la estabilidad del personal dentro de un territorio?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00:02:03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Acá en Buga hay problemas de orden público, ¿Qué estrategias se utilizaron?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Yo hacía parte de los equipos básicos, llegué a trabajar, tuve la oportunidad en Jamundí y hayas bien pesado el tema de orden público.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00:02:23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Entonces acá, digamos, ¿Qué estrategias se utilizaron?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00:02:31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Pues si yo te soy sincera, las únicas veces que hubo cierto control que dijeran por favor, de esta hora a esta hora se hacen las intervenciones las más que puedan y nos vamos, fueron las veces que estuvimos en Mininorte, que si era como un sitio que requiere de vigilancia, y cuando subimos hasta Alaska, ya de resto era como no, vayan ustedes lo que es Unifamiliar, que es después de Uninorte, Balboa, La Honda, todo esto lado de acá, que supone que es como la parte más, con más pobreza, es la parte más vulnerable, mejor.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00:03:17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No se hizo como acompañamiento que uno dijera, no, por las.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00:03:22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¿Cómo se dice cuando está el policía del terreno?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00:03:27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¿Líder comunitario, no, Los líderes comunitarios?</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3/22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00:03:31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Pues no, yo no supe si ellos se comunicaron o no con los líderes comunitarios.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00:03:</w:t>
            </w:r>
          </w:p>
        </w:tc>
        <w:tc>
          <w:tcPr>
            <w:tcW w:w="2268" w:type="dxa"/>
            <w:tcBorders>
              <w:top w:val="nil"/>
              <w:left w:val="nil"/>
              <w:bottom w:val="single" w:sz="4" w:space="0" w:color="auto"/>
              <w:right w:val="single" w:sz="4" w:space="0" w:color="auto"/>
            </w:tcBorders>
            <w:shd w:val="clear" w:color="auto" w:fill="auto"/>
            <w:vAlign w:val="bottom"/>
            <w:hideMark/>
          </w:tcPr>
          <w:p w14:paraId="03D353F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Intervención personal, Intervención familiar, Barreras, Desconfianza, Factores sociales, Inseguridad social</w:t>
            </w:r>
          </w:p>
        </w:tc>
        <w:tc>
          <w:tcPr>
            <w:tcW w:w="1984" w:type="dxa"/>
            <w:tcBorders>
              <w:top w:val="nil"/>
              <w:left w:val="nil"/>
              <w:bottom w:val="single" w:sz="4" w:space="0" w:color="auto"/>
              <w:right w:val="single" w:sz="4" w:space="0" w:color="auto"/>
            </w:tcBorders>
            <w:shd w:val="clear" w:color="auto" w:fill="auto"/>
            <w:vAlign w:val="bottom"/>
            <w:hideMark/>
          </w:tcPr>
          <w:p w14:paraId="5D48B73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Uno de los grandes desafíos sociales en el año 2024 fue la desconfianza por temas de inseguridad en la comunidad generándose como una barrera en la implementación de la estrategia de APS</w:t>
            </w:r>
          </w:p>
        </w:tc>
      </w:tr>
      <w:tr w:rsidR="00E610B9" w:rsidRPr="007E6679" w14:paraId="27DE7B41"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39C0E5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04DF113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Medica Bella Haslid Gomez</w:t>
            </w:r>
          </w:p>
        </w:tc>
        <w:tc>
          <w:tcPr>
            <w:tcW w:w="2268" w:type="dxa"/>
            <w:tcBorders>
              <w:top w:val="nil"/>
              <w:left w:val="nil"/>
              <w:bottom w:val="single" w:sz="4" w:space="0" w:color="auto"/>
              <w:right w:val="single" w:sz="4" w:space="0" w:color="auto"/>
            </w:tcBorders>
            <w:shd w:val="clear" w:color="auto" w:fill="auto"/>
            <w:vAlign w:val="bottom"/>
            <w:hideMark/>
          </w:tcPr>
          <w:p w14:paraId="7CA3931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EBS-Med, Equipos Básicos de Salud - EBS</w:t>
            </w:r>
          </w:p>
        </w:tc>
        <w:tc>
          <w:tcPr>
            <w:tcW w:w="1984" w:type="dxa"/>
            <w:tcBorders>
              <w:top w:val="nil"/>
              <w:left w:val="nil"/>
              <w:bottom w:val="single" w:sz="4" w:space="0" w:color="auto"/>
              <w:right w:val="single" w:sz="4" w:space="0" w:color="auto"/>
            </w:tcBorders>
            <w:shd w:val="clear" w:color="auto" w:fill="auto"/>
            <w:vAlign w:val="bottom"/>
            <w:hideMark/>
          </w:tcPr>
          <w:p w14:paraId="2A4EB0B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Médica Bella miembro del EBS</w:t>
            </w:r>
          </w:p>
        </w:tc>
      </w:tr>
      <w:tr w:rsidR="00E610B9" w:rsidRPr="007E6679" w14:paraId="6334E8D8"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D2B427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1FA248A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si uno llevara un promedio del grupo sería como un nivel socioeconómico medio 3, digamos, estrato 3.</w:t>
            </w:r>
          </w:p>
        </w:tc>
        <w:tc>
          <w:tcPr>
            <w:tcW w:w="2268" w:type="dxa"/>
            <w:tcBorders>
              <w:top w:val="nil"/>
              <w:left w:val="nil"/>
              <w:bottom w:val="single" w:sz="4" w:space="0" w:color="auto"/>
              <w:right w:val="single" w:sz="4" w:space="0" w:color="auto"/>
            </w:tcBorders>
            <w:shd w:val="clear" w:color="auto" w:fill="auto"/>
            <w:vAlign w:val="bottom"/>
            <w:hideMark/>
          </w:tcPr>
          <w:p w14:paraId="2FCA95C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Factores socioeconómico, Determinantes Sociales, Determinantes Sociales Estructurales</w:t>
            </w:r>
          </w:p>
        </w:tc>
        <w:tc>
          <w:tcPr>
            <w:tcW w:w="1984" w:type="dxa"/>
            <w:tcBorders>
              <w:top w:val="nil"/>
              <w:left w:val="nil"/>
              <w:bottom w:val="single" w:sz="4" w:space="0" w:color="auto"/>
              <w:right w:val="single" w:sz="4" w:space="0" w:color="auto"/>
            </w:tcBorders>
            <w:shd w:val="clear" w:color="auto" w:fill="auto"/>
            <w:vAlign w:val="bottom"/>
            <w:hideMark/>
          </w:tcPr>
          <w:p w14:paraId="09DFA11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Según el entrevistado el nivel socioeconómico de los miembros de los EBS son estrato 3 o nivel 3</w:t>
            </w:r>
          </w:p>
        </w:tc>
      </w:tr>
      <w:tr w:rsidR="00E610B9" w:rsidRPr="007E6679" w14:paraId="638F461E"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FD5845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3D43616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reunirnos, organizar primero lo que había que hacer como actividades y esclarecer primero como los roles que cada uno tenía dentro del grupo y de esa manera ya poderlo ir a implementar directamente en la zona.</w:t>
            </w:r>
          </w:p>
        </w:tc>
        <w:tc>
          <w:tcPr>
            <w:tcW w:w="2268" w:type="dxa"/>
            <w:tcBorders>
              <w:top w:val="nil"/>
              <w:left w:val="nil"/>
              <w:bottom w:val="single" w:sz="4" w:space="0" w:color="auto"/>
              <w:right w:val="single" w:sz="4" w:space="0" w:color="auto"/>
            </w:tcBorders>
            <w:shd w:val="clear" w:color="auto" w:fill="auto"/>
            <w:vAlign w:val="bottom"/>
            <w:hideMark/>
          </w:tcPr>
          <w:p w14:paraId="5CFBF3F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compromiso implementación de estrategia, Caracterización de los usuarios, Conformación - asignación de equipos, Equipos Básicos de Salud - EBS, Focalización directa, Intervención de valoración, Intervención familiar, Intervención personal, Trabajo en Equipo</w:t>
            </w:r>
          </w:p>
        </w:tc>
        <w:tc>
          <w:tcPr>
            <w:tcW w:w="1984" w:type="dxa"/>
            <w:tcBorders>
              <w:top w:val="nil"/>
              <w:left w:val="nil"/>
              <w:bottom w:val="single" w:sz="4" w:space="0" w:color="auto"/>
              <w:right w:val="single" w:sz="4" w:space="0" w:color="auto"/>
            </w:tcBorders>
            <w:shd w:val="clear" w:color="auto" w:fill="auto"/>
            <w:vAlign w:val="bottom"/>
            <w:hideMark/>
          </w:tcPr>
          <w:p w14:paraId="48CC601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Como EBS se reunían antes para organizar las actividades de manera previa y establecer los roles de cada uno de los miembros para implementar la estrategia APS en territorio </w:t>
            </w:r>
          </w:p>
        </w:tc>
      </w:tr>
      <w:tr w:rsidR="00E610B9" w:rsidRPr="007E6679" w14:paraId="438F04EC" w14:textId="77777777" w:rsidTr="00E610B9">
        <w:trPr>
          <w:trHeight w:val="294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A81DF1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3358484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Digamos, teníamos unos barrios específicos con direcciones que teníamos que abarcar, entonces tratábamos de dividir el grupo, pero que quedara igualdad, entonces en cada grupo iba auxiliar de enfermería con toma de signos vitales, en ese tiempo teníamos dos jefes, entonces una jefe en cada grupo y el médico se iba alternando para poder ver a todos los pacientes, pero no nos dividíamos personas diferentes, sino digamos en la misma cuad íbamos cada equipo para poder abarcar todo</w:t>
            </w:r>
          </w:p>
        </w:tc>
        <w:tc>
          <w:tcPr>
            <w:tcW w:w="2268" w:type="dxa"/>
            <w:tcBorders>
              <w:top w:val="nil"/>
              <w:left w:val="nil"/>
              <w:bottom w:val="single" w:sz="4" w:space="0" w:color="auto"/>
              <w:right w:val="single" w:sz="4" w:space="0" w:color="auto"/>
            </w:tcBorders>
            <w:shd w:val="clear" w:color="auto" w:fill="auto"/>
            <w:vAlign w:val="bottom"/>
            <w:hideMark/>
          </w:tcPr>
          <w:p w14:paraId="5CDA8EB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Trabajo en Equipo, Intervención personal, Intervención familiar, Focalización directa, Equipos Básicos de Salud - EBS, Implementación estrategia de política pública de salud, Conformación - asignación de equipos, compromiso implementación de estrategia, Equipos logísticos - médicos - hospitalarios, Estrategias de ingreso al territorio, Identificación de enfermedades, Metas para la implementación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47A2973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Distribución del EBS a partir del reconocimiento del territorio, se generaba una distribución proporcional al número de miembros del EBS y se alternaban los profesionales en las intervenciones con el fin de cumplir con las metas propuestas</w:t>
            </w:r>
          </w:p>
        </w:tc>
      </w:tr>
      <w:tr w:rsidR="00E610B9" w:rsidRPr="007E6679" w14:paraId="10662D79"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0BCAE9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4181F2E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 que te pagan y el tipo de contratación es acorde a las actividades que se deben realizar, entonces me parece que no tiene ninguna preocupación como tal.</w:t>
            </w:r>
          </w:p>
        </w:tc>
        <w:tc>
          <w:tcPr>
            <w:tcW w:w="2268" w:type="dxa"/>
            <w:tcBorders>
              <w:top w:val="nil"/>
              <w:left w:val="nil"/>
              <w:bottom w:val="single" w:sz="4" w:space="0" w:color="auto"/>
              <w:right w:val="single" w:sz="4" w:space="0" w:color="auto"/>
            </w:tcBorders>
            <w:shd w:val="clear" w:color="auto" w:fill="auto"/>
            <w:vAlign w:val="bottom"/>
            <w:hideMark/>
          </w:tcPr>
          <w:p w14:paraId="315055E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Factores socioeconómico, compromiso implementación de estrategia, Política Pública de salud, buen salario, Compromiso laboral, 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71FCF59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entrevistado manifiesta que los salarios y el tipo de contratación son acordes a las actividades que realizan como profesionales y que desarrolla la estrategia APS</w:t>
            </w:r>
          </w:p>
        </w:tc>
      </w:tr>
      <w:tr w:rsidR="00E610B9" w:rsidRPr="007E6679" w14:paraId="59AA0DC8"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AEB346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6C471FA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Igual tu hice continuidad</w:t>
            </w:r>
          </w:p>
        </w:tc>
        <w:tc>
          <w:tcPr>
            <w:tcW w:w="2268" w:type="dxa"/>
            <w:tcBorders>
              <w:top w:val="nil"/>
              <w:left w:val="nil"/>
              <w:bottom w:val="single" w:sz="4" w:space="0" w:color="auto"/>
              <w:right w:val="single" w:sz="4" w:space="0" w:color="auto"/>
            </w:tcBorders>
            <w:shd w:val="clear" w:color="auto" w:fill="auto"/>
            <w:vAlign w:val="bottom"/>
            <w:hideMark/>
          </w:tcPr>
          <w:p w14:paraId="7F960C4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Factores socioeconómico, Metas para la implementación de Política Pública de Salud, Equipos Básicos de Salud - EBS, Compromiso laboral</w:t>
            </w:r>
          </w:p>
        </w:tc>
        <w:tc>
          <w:tcPr>
            <w:tcW w:w="1984" w:type="dxa"/>
            <w:tcBorders>
              <w:top w:val="nil"/>
              <w:left w:val="nil"/>
              <w:bottom w:val="single" w:sz="4" w:space="0" w:color="auto"/>
              <w:right w:val="single" w:sz="4" w:space="0" w:color="auto"/>
            </w:tcBorders>
            <w:shd w:val="clear" w:color="auto" w:fill="auto"/>
            <w:vAlign w:val="bottom"/>
            <w:hideMark/>
          </w:tcPr>
          <w:p w14:paraId="3A61EC1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entrevistado manifiesta que el tipo de trabajo y los salarios no condicionan la continuidad en la implementación de la estrategia APS en los territorios</w:t>
            </w:r>
          </w:p>
        </w:tc>
      </w:tr>
      <w:tr w:rsidR="00E610B9" w:rsidRPr="007E6679" w14:paraId="05FF1BBC" w14:textId="77777777" w:rsidTr="00E610B9">
        <w:trPr>
          <w:trHeight w:val="294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BDFA80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7E3E878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creo que realmente está bien diseñado, no creo que haya tanta limitación porque se está dando los aportes, digamos en ese tiempo se daba todo el material para trabajar, las hojas, de pronto no sé, pues se nos da el transporte, se nos da como lo necesario que necesitamos para salir a la zona.</w:t>
            </w:r>
          </w:p>
        </w:tc>
        <w:tc>
          <w:tcPr>
            <w:tcW w:w="2268" w:type="dxa"/>
            <w:tcBorders>
              <w:top w:val="nil"/>
              <w:left w:val="nil"/>
              <w:bottom w:val="single" w:sz="4" w:space="0" w:color="auto"/>
              <w:right w:val="single" w:sz="4" w:space="0" w:color="auto"/>
            </w:tcBorders>
            <w:shd w:val="clear" w:color="auto" w:fill="auto"/>
            <w:vAlign w:val="bottom"/>
            <w:hideMark/>
          </w:tcPr>
          <w:p w14:paraId="3FE26F0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Metas para la implementación de Política Pública de Salud, Factores socioeconómico, Política Pública de salud, compromiso implementación de estrategia, Determinantes sociales estructurales políticos, Instrumentos de Planeación, Equipos logísticos - médicos - hospitalarios</w:t>
            </w:r>
          </w:p>
        </w:tc>
        <w:tc>
          <w:tcPr>
            <w:tcW w:w="1984" w:type="dxa"/>
            <w:tcBorders>
              <w:top w:val="nil"/>
              <w:left w:val="nil"/>
              <w:bottom w:val="single" w:sz="4" w:space="0" w:color="auto"/>
              <w:right w:val="single" w:sz="4" w:space="0" w:color="auto"/>
            </w:tcBorders>
            <w:shd w:val="clear" w:color="auto" w:fill="auto"/>
            <w:vAlign w:val="bottom"/>
            <w:hideMark/>
          </w:tcPr>
          <w:p w14:paraId="6CC96A4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Manifiesta que la estrategia está tan bien diseñada que no propone ninguna mejora. Considera que está muy bien planteada desde los instrumentos de planeación donde se plasman muy bien las metas a cumplir  se brindan todos los recursos económicos, logísticos y biomédicos para la implementación de la estrategia APS en el territorio </w:t>
            </w:r>
          </w:p>
        </w:tc>
      </w:tr>
      <w:tr w:rsidR="00E610B9" w:rsidRPr="007E6679" w14:paraId="2B5346A3" w14:textId="77777777" w:rsidTr="00E610B9">
        <w:trPr>
          <w:trHeight w:val="267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6D7AB2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3ACEB9C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 necesariamente, o sea no por, digamos en mi caso hay zonas que uno no conoce y para uno es nuevo, pero eso no quiere limitar que porque no conozca esa zona no voy a poder llegar a la población, entonces lo que uno tiene que saber es previamente cómo es el barrio donde uno va para uno poder llegar a la zona, digamos con ciertas herramientas para poder llegar a la gente, pero no porque uno no sea de aquí no puede implementarlo.</w:t>
            </w:r>
          </w:p>
        </w:tc>
        <w:tc>
          <w:tcPr>
            <w:tcW w:w="2268" w:type="dxa"/>
            <w:tcBorders>
              <w:top w:val="nil"/>
              <w:left w:val="nil"/>
              <w:bottom w:val="single" w:sz="4" w:space="0" w:color="auto"/>
              <w:right w:val="single" w:sz="4" w:space="0" w:color="auto"/>
            </w:tcBorders>
            <w:shd w:val="clear" w:color="auto" w:fill="auto"/>
            <w:vAlign w:val="bottom"/>
            <w:hideMark/>
          </w:tcPr>
          <w:p w14:paraId="27BB199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Estrategias de ingreso al territorio, Equipos Básicos de Salud - EBS, Compromiso laboral, compromiso implementación de estrategia, Determinantes Sociales, Reconocimiento del territorio, Equipos logísticos - médicos - hospitalarios</w:t>
            </w:r>
          </w:p>
        </w:tc>
        <w:tc>
          <w:tcPr>
            <w:tcW w:w="1984" w:type="dxa"/>
            <w:tcBorders>
              <w:top w:val="nil"/>
              <w:left w:val="nil"/>
              <w:bottom w:val="single" w:sz="4" w:space="0" w:color="auto"/>
              <w:right w:val="single" w:sz="4" w:space="0" w:color="auto"/>
            </w:tcBorders>
            <w:shd w:val="clear" w:color="auto" w:fill="auto"/>
            <w:vAlign w:val="bottom"/>
            <w:hideMark/>
          </w:tcPr>
          <w:p w14:paraId="4FD14BB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médico manifiesta que no necesariamente los miembros de los EBS debe ser residentes del sector. Lo relevante es que haya compromiso con la implementación de la estrategia, realizar un reconocimiento del territorio y contar con herramientas pertinentes para desarrollar e implementar la APS</w:t>
            </w:r>
          </w:p>
        </w:tc>
      </w:tr>
      <w:tr w:rsidR="00E610B9" w:rsidRPr="007E6679" w14:paraId="28FFE48A" w14:textId="77777777" w:rsidTr="00E610B9">
        <w:trPr>
          <w:trHeight w:val="454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4C99EC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35DDF22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territorios si no los dividían siempre ese no era como elección de nosotros, sino que si previamente por grupo se nos decía a tal barrio vamos como grupo, pues como esto es puerta a puerta, entonces llegábamos, siempre escogíamos como la que mejor voz tiene, la que se ve, habla mejor, la que tiene mejor presentación respecto a la siguiente conformación del grupo para que ella fuera la que diera la presentación, entonces siempre muy respetuosamente nos presentábamos como grupo, informábamos qué estábamos haciendo con eso la mayoría de gente accedía normalmente les explicábamos siempre les decíamos tomamos signos vitales, tomamos algunos datos, pues al principio se tuvo mucha aceptación de la población</w:t>
            </w:r>
          </w:p>
        </w:tc>
        <w:tc>
          <w:tcPr>
            <w:tcW w:w="2268" w:type="dxa"/>
            <w:tcBorders>
              <w:top w:val="nil"/>
              <w:left w:val="nil"/>
              <w:bottom w:val="single" w:sz="4" w:space="0" w:color="auto"/>
              <w:right w:val="single" w:sz="4" w:space="0" w:color="auto"/>
            </w:tcBorders>
            <w:shd w:val="clear" w:color="auto" w:fill="auto"/>
            <w:vAlign w:val="bottom"/>
            <w:hideMark/>
          </w:tcPr>
          <w:p w14:paraId="1EA0315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Estrategias de ingreso al territorio, Equipos Básicos de Salud - EBS, Focalización directa, Conformación - asignación de equipos, compromiso implementación de estrategia, Caracterización de los usuarios, Intervención personal, Intervención familiar, Trabajo en Equipo, Intervención de valoración, Compromiso laboral, Habilidades comunicativas, Movilidad para el acceso al territorio - caminar, Reconocimiento del territorio</w:t>
            </w:r>
          </w:p>
        </w:tc>
        <w:tc>
          <w:tcPr>
            <w:tcW w:w="1984" w:type="dxa"/>
            <w:tcBorders>
              <w:top w:val="nil"/>
              <w:left w:val="nil"/>
              <w:bottom w:val="single" w:sz="4" w:space="0" w:color="auto"/>
              <w:right w:val="single" w:sz="4" w:space="0" w:color="auto"/>
            </w:tcBorders>
            <w:shd w:val="clear" w:color="auto" w:fill="auto"/>
            <w:vAlign w:val="bottom"/>
            <w:hideMark/>
          </w:tcPr>
          <w:p w14:paraId="0291A8A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estrategia de ingreso al territorio para la implementación de la APS se realizó a través de focalización directa -puerta a puerta-, escogían a la profesional con gran habilidad comunicativa se presentaban como EBS y caracterizaban  desarrollaban las intervenciones de valoración tanto personal como familiar</w:t>
            </w:r>
          </w:p>
        </w:tc>
      </w:tr>
      <w:tr w:rsidR="00E610B9" w:rsidRPr="007E6679" w14:paraId="31006B75" w14:textId="77777777" w:rsidTr="00E610B9">
        <w:trPr>
          <w:trHeight w:val="615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BEF3BC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23D43FB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depende qué tan cerrado sea también la parte médica de salud como tal, porque las costumbres son muy importantes para que la gente pueda, tenga tolerancia a un tratamiento o un medicamento, precisamente porque la cultura a veces tiene creencias más occidentales, entonces no que las agüitas aromáticas que no acceden al servicio de salud o dejan muchas veces los tratamientos de helado porque les recomiendan otras cosas, pero yo creo que eso también va encaminado a qué tan, o sea qué herramientas tenga el médico o la persona que está tratando a esa persona para poder complementar, porque a veces es muy difícil decirle a la persona deje de tomarse su bajo, pero pues hay cosas con las que uno sí puede mediar para que la persona siga teniendo tratamiento médico y pues pueda hacer, es como hacer un balance entre las dos creencias, lo que uno le quiere imponer a la paciente que es su salud y la creencia de cultura que él tenga, porque si no es como chocar, no se van a complementar.</w:t>
            </w:r>
          </w:p>
        </w:tc>
        <w:tc>
          <w:tcPr>
            <w:tcW w:w="2268" w:type="dxa"/>
            <w:tcBorders>
              <w:top w:val="nil"/>
              <w:left w:val="nil"/>
              <w:bottom w:val="single" w:sz="4" w:space="0" w:color="auto"/>
              <w:right w:val="single" w:sz="4" w:space="0" w:color="auto"/>
            </w:tcBorders>
            <w:shd w:val="clear" w:color="auto" w:fill="auto"/>
            <w:vAlign w:val="bottom"/>
            <w:hideMark/>
          </w:tcPr>
          <w:p w14:paraId="209E33C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Intervención familiar, Intervención personal, Habilidades comunicativas, Equipos Básicos de Salud - EBS, Implementación estrategia de política pública de salud, Compromiso laboral, Política Pública de salud, compromiso implementación de estrategia, costumbres - cultura, Desconfianza, factor comunicación,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7034B49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entrevistado manifiesta que las creencias culturales inciden en la actitud del paciente frente a los tratamientos médicos. Se debe entrar en diálogo intercultural entre la ciencia y las costumbres - cultura, con el fin de lograr acercamiento con las personas y las comunidades del territorio, buscando la efectividad de la implementación de la estrategia de APS en el territorio. Debe haber apertura entre los saberes: científico y popular</w:t>
            </w:r>
          </w:p>
        </w:tc>
      </w:tr>
      <w:tr w:rsidR="00E610B9" w:rsidRPr="007E6679" w14:paraId="7DF3B934"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8272B5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11B584A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las zonas rurales Sí, mucho nos pasó que en algunos sitios no podíamos acceder, incluso en uno de los territorios más alejados que creo que se llama La Magdalena, pudimos incluso evidenciar presencia de grupos armados, entonces nos tocaba quedarnos como ahí, no desplazarnos much</w:t>
            </w:r>
          </w:p>
        </w:tc>
        <w:tc>
          <w:tcPr>
            <w:tcW w:w="2268" w:type="dxa"/>
            <w:tcBorders>
              <w:top w:val="nil"/>
              <w:left w:val="nil"/>
              <w:bottom w:val="single" w:sz="4" w:space="0" w:color="auto"/>
              <w:right w:val="single" w:sz="4" w:space="0" w:color="auto"/>
            </w:tcBorders>
            <w:shd w:val="clear" w:color="auto" w:fill="auto"/>
            <w:vAlign w:val="bottom"/>
            <w:hideMark/>
          </w:tcPr>
          <w:p w14:paraId="7BAF371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Determinantes Sociales, Conflicto armado, Barreras, Factores sociales, incertidumbre, Factores socioeconómicos zonas rurales</w:t>
            </w:r>
          </w:p>
        </w:tc>
        <w:tc>
          <w:tcPr>
            <w:tcW w:w="1984" w:type="dxa"/>
            <w:tcBorders>
              <w:top w:val="nil"/>
              <w:left w:val="nil"/>
              <w:bottom w:val="single" w:sz="4" w:space="0" w:color="auto"/>
              <w:right w:val="single" w:sz="4" w:space="0" w:color="auto"/>
            </w:tcBorders>
            <w:shd w:val="clear" w:color="auto" w:fill="auto"/>
            <w:vAlign w:val="bottom"/>
            <w:hideMark/>
          </w:tcPr>
          <w:p w14:paraId="0BE226B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presencia de los grupos armados se percibió y condicionaba el buen desarrollo de la estrategia APS porque genera incertidumbre por parte de los miembros de los EBS. El conflicto armado es una barrera para la implementación de la estrategia en el territorio</w:t>
            </w:r>
          </w:p>
        </w:tc>
      </w:tr>
      <w:tr w:rsidR="00E610B9" w:rsidRPr="007E6679" w14:paraId="79D5CF17" w14:textId="77777777" w:rsidTr="00E610B9">
        <w:trPr>
          <w:trHeight w:val="374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A14FCB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6230105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inseguridad, a veces la gente no quiere acceder es porque les da miedo, muchas veces nos dijeron no, yo no los atiendo porque ya vino un grupo parecido y esa manera robando, entonces yo creo que más la limitancia es así, porque realmente si uno sabe llegarle a la persona no necesita que esa persona ni siquiera sepa leer, no sepa escribir, el hecho es poderle explicar en sus palabras para que le entienda bien y uno puede obtener la información porque realmente es algo básico y uno le puede explicar a la persona desde cosas básicas también en casa, entonces creería que por esa parte no</w:t>
            </w:r>
          </w:p>
        </w:tc>
        <w:tc>
          <w:tcPr>
            <w:tcW w:w="2268" w:type="dxa"/>
            <w:tcBorders>
              <w:top w:val="nil"/>
              <w:left w:val="nil"/>
              <w:bottom w:val="single" w:sz="4" w:space="0" w:color="auto"/>
              <w:right w:val="single" w:sz="4" w:space="0" w:color="auto"/>
            </w:tcBorders>
            <w:shd w:val="clear" w:color="auto" w:fill="auto"/>
            <w:vAlign w:val="bottom"/>
            <w:hideMark/>
          </w:tcPr>
          <w:p w14:paraId="68F07A6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incertidumbre, Implementación estrategia de política pública de salud, Factores socioeconómicos zonas rurales, Factores sociales, Desconfianza, Barreras, Inseguridad social, Intervención familiar, Intervención personal, Intervención de valoración, Zona rural, Zona urbana</w:t>
            </w:r>
          </w:p>
        </w:tc>
        <w:tc>
          <w:tcPr>
            <w:tcW w:w="1984" w:type="dxa"/>
            <w:tcBorders>
              <w:top w:val="nil"/>
              <w:left w:val="nil"/>
              <w:bottom w:val="single" w:sz="4" w:space="0" w:color="auto"/>
              <w:right w:val="single" w:sz="4" w:space="0" w:color="auto"/>
            </w:tcBorders>
            <w:shd w:val="clear" w:color="auto" w:fill="auto"/>
            <w:vAlign w:val="bottom"/>
            <w:hideMark/>
          </w:tcPr>
          <w:p w14:paraId="6C93B6B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tema de inseguridad es más marcado generando en la comunidad desconfianza debido a que personas inescrupulosas se hacen pasar por funcionarios públicos o privados y les roban y saquean las casas. Este es un factor fuerte que genera barreras para la implementación de la estrategia de APS</w:t>
            </w:r>
          </w:p>
        </w:tc>
      </w:tr>
      <w:tr w:rsidR="00E610B9" w:rsidRPr="007E6679" w14:paraId="63D8CACC" w14:textId="77777777" w:rsidTr="00E610B9">
        <w:trPr>
          <w:trHeight w:val="374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A76972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5292498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acceso, mucha gente sabe que tiene que venir al centro de salud, pero no consigue las citas, los frenan en entrega de medicamentos, los entrenan en disponibilidad de algún examen o no se puede hacer aquí en Cali, entonces yo creo que el acceso todavía sigue siendo una gran barrera para que las personas puedan llevar a cabo</w:t>
            </w:r>
          </w:p>
        </w:tc>
        <w:tc>
          <w:tcPr>
            <w:tcW w:w="2268" w:type="dxa"/>
            <w:tcBorders>
              <w:top w:val="nil"/>
              <w:left w:val="nil"/>
              <w:bottom w:val="single" w:sz="4" w:space="0" w:color="auto"/>
              <w:right w:val="single" w:sz="4" w:space="0" w:color="auto"/>
            </w:tcBorders>
            <w:shd w:val="clear" w:color="auto" w:fill="auto"/>
            <w:vAlign w:val="bottom"/>
            <w:hideMark/>
          </w:tcPr>
          <w:p w14:paraId="511B920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incertidumbre, Política Pública de salud, Barreras, compromiso implementación de estrategia, Determinantes sociales estructurales políticos, Instrumentos de Planeación, Población más afectada frente al servicio de salud, Factores socioeconómicos zona urbana, Factores socioeconómicos zonas rurales, Desconfianza</w:t>
            </w:r>
          </w:p>
        </w:tc>
        <w:tc>
          <w:tcPr>
            <w:tcW w:w="1984" w:type="dxa"/>
            <w:tcBorders>
              <w:top w:val="nil"/>
              <w:left w:val="nil"/>
              <w:bottom w:val="single" w:sz="4" w:space="0" w:color="auto"/>
              <w:right w:val="single" w:sz="4" w:space="0" w:color="auto"/>
            </w:tcBorders>
            <w:shd w:val="clear" w:color="auto" w:fill="auto"/>
            <w:vAlign w:val="bottom"/>
            <w:hideMark/>
          </w:tcPr>
          <w:p w14:paraId="29BD725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Las familias más afectadas frente al sistema de salud son las familias pobres porque no tienen acceso a los servicios básicos de salud, porque no consiguen la asignación fácilmente a una cita médica, ven frenada la entrega de medicamentos, la falta de compromiso de las EPS, entonces dificultan también la implementación de la estrategia en el territorio porque generan desconfianza en el sistema de salud y la política pública de salud  </w:t>
            </w:r>
          </w:p>
        </w:tc>
      </w:tr>
      <w:tr w:rsidR="00E610B9" w:rsidRPr="007E6679" w14:paraId="5F429E05"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EE8E7B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180E887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nosotros siempre tenemos una jefe líder, ella organiza previamente con qué territorio se va a organizar cada grupo, nos entregan 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00:09:37 SPK_2Medica Bella Haslid Gomez Nos entregaban pues en ese tiempo unas imágenes delimitando qué zonas íbamos a visitar.</w:t>
            </w:r>
          </w:p>
        </w:tc>
        <w:tc>
          <w:tcPr>
            <w:tcW w:w="2268" w:type="dxa"/>
            <w:tcBorders>
              <w:top w:val="nil"/>
              <w:left w:val="nil"/>
              <w:bottom w:val="single" w:sz="4" w:space="0" w:color="auto"/>
              <w:right w:val="single" w:sz="4" w:space="0" w:color="auto"/>
            </w:tcBorders>
            <w:shd w:val="clear" w:color="auto" w:fill="auto"/>
            <w:vAlign w:val="bottom"/>
            <w:hideMark/>
          </w:tcPr>
          <w:p w14:paraId="0095F20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Intervención de valoración, compromiso implementación de estrategia, Estrategias de ingreso al territorio, Conformación - asignación de equipos</w:t>
            </w:r>
          </w:p>
        </w:tc>
        <w:tc>
          <w:tcPr>
            <w:tcW w:w="1984" w:type="dxa"/>
            <w:tcBorders>
              <w:top w:val="nil"/>
              <w:left w:val="nil"/>
              <w:bottom w:val="single" w:sz="4" w:space="0" w:color="auto"/>
              <w:right w:val="single" w:sz="4" w:space="0" w:color="auto"/>
            </w:tcBorders>
            <w:shd w:val="clear" w:color="auto" w:fill="auto"/>
            <w:vAlign w:val="bottom"/>
            <w:hideMark/>
          </w:tcPr>
          <w:p w14:paraId="1373DF1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Distribución de las asignaciones de EBS se organizan y mapean los territorios y se asignan las comunidades a intervenir</w:t>
            </w:r>
          </w:p>
        </w:tc>
      </w:tr>
      <w:tr w:rsidR="00E610B9" w:rsidRPr="007E6679" w14:paraId="01E9EAEA" w14:textId="77777777" w:rsidTr="00E610B9">
        <w:trPr>
          <w:trHeight w:val="454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9B5064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50BF063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Tenemos obviamente la buseta que nos lleva y nos trae.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00:09:46 SPK_2Medica Bella Haslid Gomez Como te decía ahora, nos daban toda la documentación que se había que llenar y demás.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00:09:50 SPK_1Paola entrevistador ¿Esa buseta llega, nos espera hasta que terminen?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00:09:54 SPK_2Medica Bella Haslid Gomez No, esa buseta nos recoge y se va.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00:09:58 SPK_2Medica Bella Haslid Gomez Y ellos tienen un grupo de jefes porque son encargados de avisar</w:t>
            </w:r>
          </w:p>
        </w:tc>
        <w:tc>
          <w:tcPr>
            <w:tcW w:w="2268" w:type="dxa"/>
            <w:tcBorders>
              <w:top w:val="nil"/>
              <w:left w:val="nil"/>
              <w:bottom w:val="single" w:sz="4" w:space="0" w:color="auto"/>
              <w:right w:val="single" w:sz="4" w:space="0" w:color="auto"/>
            </w:tcBorders>
            <w:shd w:val="clear" w:color="auto" w:fill="auto"/>
            <w:vAlign w:val="bottom"/>
            <w:hideMark/>
          </w:tcPr>
          <w:p w14:paraId="4B5E7B2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Estrategias de ingreso al territorio, Equipos logísticos - médicos - hospitalarios, Facilitadores, Factores socioeconómico, Medios de transporte - movilidad EBS</w:t>
            </w:r>
          </w:p>
        </w:tc>
        <w:tc>
          <w:tcPr>
            <w:tcW w:w="1984" w:type="dxa"/>
            <w:tcBorders>
              <w:top w:val="nil"/>
              <w:left w:val="nil"/>
              <w:bottom w:val="single" w:sz="4" w:space="0" w:color="auto"/>
              <w:right w:val="single" w:sz="4" w:space="0" w:color="auto"/>
            </w:tcBorders>
            <w:shd w:val="clear" w:color="auto" w:fill="auto"/>
            <w:vAlign w:val="bottom"/>
            <w:hideMark/>
          </w:tcPr>
          <w:p w14:paraId="02A7FEE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El entrevistado manifiesta que la planificación y en cuanto a la parte administrativa no tenían contratiempos, eran organizados y contaban con los equipos básicos logísticos, médicos y hospitalarios. </w:t>
            </w:r>
          </w:p>
        </w:tc>
      </w:tr>
      <w:tr w:rsidR="00E610B9" w:rsidRPr="007E6679" w14:paraId="7B1ECE2C"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5E5B91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58F9E2D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parte de planificación si de pronto se podría mejorar muchas cosas.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00:11:02 SPK_2Medica Bella Haslid Gomez Te voy a dar como un ejemplo que pasó.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00:11:04 SPK_2Medica Bella Haslid Gomez No sé si obviamente por lo que también haya sido la primera vez, era algo nuevo también para el hospital y demás, pero digamos la primera vez se nos dio toda la inducción y nos explicaron todo el ABPS y demás.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00:11:20 SPK_2Medica Bella Haslid Gomez Y el último día solamente nos mostró la herramienta como eso.</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7/16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00:11:24 SPK_2Medica Bella Haslid Gomez Entonces todo el mundo salió como loco.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00:11:28 SPK_2Medica Bella Haslid Gomez Claro, todo el mundo salió como bueno, hay que hacer esto.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00:11:30 SPK_2Medica Bella Haslid Gomez Pero nadie tenía una planificación de no, esperen, vamos a dividirnos.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00:11:33 SPK_1Paola entrevistador Hay cosas con las características y hay cosas que uno dice.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00:11:37 SPK_2Medica Bella Haslid Gomez Correcto.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00:11:38 SPK_2Medica Bella Haslid Gomez Entonces fue algo que uno dice.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00:11:40 SPK_2Medica Bella Haslid Gomez Si uno va a una inducción a cualquier lado, porque uno ha trabajado muchas partes, pues lo primero que te hacen es sentarte todo el tiempo la inducción en el puesto donde tú vas a trabajar, al lado con la persona que está haciendo lo que tú vas a comenzar a hacer.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00:11:54 SPK_2Medica Bella Haslid Gomez Acá nos sentaron a hablar.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00:11:57 SPK_2Medica Bella Haslid Gomez Entonces te llevaran a una empresa y te dijeran todo el tiempo la misión, la visión, a dónde quiere alcanzar, cómo se conforma y después vaya a trabajar.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00:12:09 SPK_2Medica Bella Haslid Gomez Empapar al personal de esto es lo que tienen que hacer, esto es lo que esperamos y esto es lo que queremos obtener para que la gente sepa cómo debe trabajar y a qué se debe.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00:12:20 SPK_2Medica Bella Haslid Gomez Porque no es lo mismo decir yo llené esto y ya, pero no, yo llené esto, pero mira, encontré esto y tener un análisis al respecto.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00:12:27 SPK_2Medica Bella Haslid Gomez ¿Al principio fue una locura porque claro, todo el mundo quería llenar, llenar, llenar,</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8/16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pero nadie estaba llevando control tampoco de lo que se hacía, entonces cuando dijeron no y cuántas personas no, esto se volvió un despelote, entonces al principio fue como muy desorganizado y el impacto se.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00:12:42 SPK_1Paola entrevistador Pierde porque usted primero cómo se hace?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00:12:45 SPK_2Medica Bella Haslid Gomez Cómo que correcto, entonces los primeros meses fue muy difícil además porque como en el grupo tocó sentarse después y comenzar a revisar ya todo lo que habíamos hecho para poder llevar un orden nuevamente, pero sí, al principio me pareció que fue más planificado</w:t>
            </w:r>
          </w:p>
        </w:tc>
        <w:tc>
          <w:tcPr>
            <w:tcW w:w="2268" w:type="dxa"/>
            <w:tcBorders>
              <w:top w:val="nil"/>
              <w:left w:val="nil"/>
              <w:bottom w:val="single" w:sz="4" w:space="0" w:color="auto"/>
              <w:right w:val="single" w:sz="4" w:space="0" w:color="auto"/>
            </w:tcBorders>
            <w:shd w:val="clear" w:color="auto" w:fill="auto"/>
            <w:vAlign w:val="bottom"/>
            <w:hideMark/>
          </w:tcPr>
          <w:p w14:paraId="0581301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Barreras, Caracterización de los usuarios, Equipos Básicos de Salud - EBS, Focalización directa, Intervención familiar, Intervención personal, Metas para la implementación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481F7D8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Sugiere que lo que mejoraría un poco sería la parte de la planeación y organización de los quehaceres profesionales. Que hubo mucha capacitación e inducción teórica, pero que al llegar a la implementación de la estrategia de APS en el territorio, el diligenciamiento de la documentación generaba un caos.</w:t>
            </w:r>
          </w:p>
        </w:tc>
      </w:tr>
      <w:tr w:rsidR="00E610B9" w:rsidRPr="007E6679" w14:paraId="3E22E7E8" w14:textId="77777777" w:rsidTr="00E610B9">
        <w:trPr>
          <w:trHeight w:val="213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7D8680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741C43C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olo cuatro meses y ya, porque.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00:13:16 SPK_2Medica Bella Haslid Gomez Es que eso fue también casi como para estas épocas, casi a final de año, entonces se hicieron los cuatro meses seguidos que era lo que duraba el contrato y ya volvimos a empezar después de haber iniciado el 2025</w:t>
            </w:r>
          </w:p>
        </w:tc>
        <w:tc>
          <w:tcPr>
            <w:tcW w:w="2268" w:type="dxa"/>
            <w:tcBorders>
              <w:top w:val="nil"/>
              <w:left w:val="nil"/>
              <w:bottom w:val="single" w:sz="4" w:space="0" w:color="auto"/>
              <w:right w:val="single" w:sz="4" w:space="0" w:color="auto"/>
            </w:tcBorders>
            <w:shd w:val="clear" w:color="auto" w:fill="auto"/>
            <w:vAlign w:val="bottom"/>
            <w:hideMark/>
          </w:tcPr>
          <w:p w14:paraId="7B61756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Metas para la implementación de Política Pública de Salud, Implementación estrategia de política pública de salud, Equipos Básicos de Salud - EBS, Amenaza laboral, compromiso implementación de estrategia, incertidumbre, Barreras</w:t>
            </w:r>
          </w:p>
        </w:tc>
        <w:tc>
          <w:tcPr>
            <w:tcW w:w="1984" w:type="dxa"/>
            <w:tcBorders>
              <w:top w:val="nil"/>
              <w:left w:val="nil"/>
              <w:bottom w:val="single" w:sz="4" w:space="0" w:color="auto"/>
              <w:right w:val="single" w:sz="4" w:space="0" w:color="auto"/>
            </w:tcBorders>
            <w:shd w:val="clear" w:color="auto" w:fill="auto"/>
            <w:vAlign w:val="bottom"/>
            <w:hideMark/>
          </w:tcPr>
          <w:p w14:paraId="64E19BC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periodo de ejecución de la estrategia de APS en Buga era muy corto y generaba incertidumbre laboral, volviéndose una barrera para la implementación efectiva de la estrategia</w:t>
            </w:r>
          </w:p>
        </w:tc>
      </w:tr>
      <w:tr w:rsidR="00E610B9" w:rsidRPr="007E6679" w14:paraId="58A44BD5" w14:textId="77777777" w:rsidTr="00E610B9">
        <w:trPr>
          <w:trHeight w:val="508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C27805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7273EB1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muchas veces nosotros teníamos que coger de nosotros nuestros recursos para poder completar, digamos, a veces no habían hojas, entonces cada uno tenía que ir a buscar cómo imprimir, cómo fotocopiar o dónde llenar, pero yo creo que esa misma falta de planeación que no se tenía frente.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00:14:04 SPK_2Medica Bella Haslid Gomez Pero en cuanto al resto de cosas como decir zonas y eso, las busetas por ejemplo</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9/16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también siempre nos han recogido, nunca estaba a pesar pues de que a veces por la dinámica que todos los grupos salen a la misma hora y eso se demoraba, pero pues casi siempre no tuvimos problema por esa parte.</w:t>
            </w:r>
          </w:p>
        </w:tc>
        <w:tc>
          <w:tcPr>
            <w:tcW w:w="2268" w:type="dxa"/>
            <w:tcBorders>
              <w:top w:val="nil"/>
              <w:left w:val="nil"/>
              <w:bottom w:val="single" w:sz="4" w:space="0" w:color="auto"/>
              <w:right w:val="single" w:sz="4" w:space="0" w:color="auto"/>
            </w:tcBorders>
            <w:shd w:val="clear" w:color="auto" w:fill="auto"/>
            <w:vAlign w:val="bottom"/>
            <w:hideMark/>
          </w:tcPr>
          <w:p w14:paraId="640DB40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 Implementación estrategia de política pública de salud, Equipos logísticos - médicos - hospitalarios, Equipos Básicos de Salud - EBS, compromiso implementación de estrategia, Facilitadores</w:t>
            </w:r>
          </w:p>
        </w:tc>
        <w:tc>
          <w:tcPr>
            <w:tcW w:w="1984" w:type="dxa"/>
            <w:tcBorders>
              <w:top w:val="nil"/>
              <w:left w:val="nil"/>
              <w:bottom w:val="single" w:sz="4" w:space="0" w:color="auto"/>
              <w:right w:val="single" w:sz="4" w:space="0" w:color="auto"/>
            </w:tcBorders>
            <w:shd w:val="clear" w:color="auto" w:fill="auto"/>
            <w:vAlign w:val="bottom"/>
            <w:hideMark/>
          </w:tcPr>
          <w:p w14:paraId="7CBF797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La estrategia de APS no presentada dificultades con el aspecto logístico como transporte y equipos médicos y hospitalarios, presentaba dificultad con la documentación, los formatos y las fotocopias </w:t>
            </w:r>
          </w:p>
        </w:tc>
      </w:tr>
      <w:tr w:rsidR="00E610B9" w:rsidRPr="007E6679" w14:paraId="733BCBCC"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1FE16C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7BBD89F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mayoría de zonas, incluso las más rurales tienen sus zonas deportivas, tienen colegio, tienen iglesia, realmente no se vio así como un impacto de que no, o bueno, a menos de que fuera demasiado rural, pero digamos que la mayoría de gente por el acceso, por el tipo de recreación si siempre tienen más cercano.</w:t>
            </w:r>
          </w:p>
        </w:tc>
        <w:tc>
          <w:tcPr>
            <w:tcW w:w="2268" w:type="dxa"/>
            <w:tcBorders>
              <w:top w:val="nil"/>
              <w:left w:val="nil"/>
              <w:bottom w:val="single" w:sz="4" w:space="0" w:color="auto"/>
              <w:right w:val="single" w:sz="4" w:space="0" w:color="auto"/>
            </w:tcBorders>
            <w:shd w:val="clear" w:color="auto" w:fill="auto"/>
            <w:vAlign w:val="bottom"/>
            <w:hideMark/>
          </w:tcPr>
          <w:p w14:paraId="3161C9B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Acceso a escenarios públicos deportivos, Facilitadores, costumbres - cultura,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0F84C30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en Buga las comunidades rurales y urbanas gozan de acceso a escenarios públicos deportivos</w:t>
            </w:r>
          </w:p>
        </w:tc>
      </w:tr>
      <w:tr w:rsidR="00E610B9" w:rsidRPr="007E6679" w14:paraId="755ED5C7" w14:textId="77777777" w:rsidTr="00E610B9">
        <w:trPr>
          <w:trHeight w:val="481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806378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018D684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Bueno, aquí la mayoría en buga, todo el mundo, aguas, luz, gas, Internet, eso sí no nos tocó que ninguno, es que yo no tengo ningún servicio en las zonas rurales, de pronto como que se iba de vez en cuando, pero pues digamos que no me tocó ningún.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00:15:35 SPK_2Medica Bella Haslid Gomez A mi grupo no le tocó ninguna población o barrio donde no tuvieran acceso completamente agua o alguno de los servicios y realmente en esa época no tuvimos problema porque para la implementación de las.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00:15:50 SPK_2Medica Bella Haslid Gomez Como solamente estábamos caracterizando saber si tenía o no tenía, entonces pues digamos que no afectaba.</w:t>
            </w:r>
          </w:p>
        </w:tc>
        <w:tc>
          <w:tcPr>
            <w:tcW w:w="2268" w:type="dxa"/>
            <w:tcBorders>
              <w:top w:val="nil"/>
              <w:left w:val="nil"/>
              <w:bottom w:val="single" w:sz="4" w:space="0" w:color="auto"/>
              <w:right w:val="single" w:sz="4" w:space="0" w:color="auto"/>
            </w:tcBorders>
            <w:shd w:val="clear" w:color="auto" w:fill="auto"/>
            <w:vAlign w:val="bottom"/>
            <w:hideMark/>
          </w:tcPr>
          <w:p w14:paraId="28E70A2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Factores socioeconómico, Caracterización de los usuarios, Intervención de valoración, Factores socioeconómicos zonas rurales</w:t>
            </w:r>
          </w:p>
        </w:tc>
        <w:tc>
          <w:tcPr>
            <w:tcW w:w="1984" w:type="dxa"/>
            <w:tcBorders>
              <w:top w:val="nil"/>
              <w:left w:val="nil"/>
              <w:bottom w:val="single" w:sz="4" w:space="0" w:color="auto"/>
              <w:right w:val="single" w:sz="4" w:space="0" w:color="auto"/>
            </w:tcBorders>
            <w:shd w:val="clear" w:color="auto" w:fill="auto"/>
            <w:vAlign w:val="bottom"/>
            <w:hideMark/>
          </w:tcPr>
          <w:p w14:paraId="427DF64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el entrevistado que la comunidad goza de servicios públicos básicos tanto en la zona rural como urbana y no fue una barrera para la implementación de la estrategia APS en Buga</w:t>
            </w:r>
          </w:p>
        </w:tc>
      </w:tr>
      <w:tr w:rsidR="00E610B9" w:rsidRPr="007E6679" w14:paraId="0986FDDC" w14:textId="77777777" w:rsidTr="00E610B9">
        <w:trPr>
          <w:trHeight w:val="267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23C27B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68CD154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ro los que son jóvenes y adolescentes, la mayoría vimos que y era donde más enfermedades encontraban, no necesariamente muchos estaban sanos sí, pero no tenían ningún tipo de control, entonces no iban hace mil años al médico, no tenían laboratorios de nada, o sea todo lo que era el cumplimiento de su ciclo de vida estaba pendiente en muchos casos, no todos, pero en muchos casos</w:t>
            </w:r>
          </w:p>
        </w:tc>
        <w:tc>
          <w:tcPr>
            <w:tcW w:w="2268" w:type="dxa"/>
            <w:tcBorders>
              <w:top w:val="nil"/>
              <w:left w:val="nil"/>
              <w:bottom w:val="single" w:sz="4" w:space="0" w:color="auto"/>
              <w:right w:val="single" w:sz="4" w:space="0" w:color="auto"/>
            </w:tcBorders>
            <w:shd w:val="clear" w:color="auto" w:fill="auto"/>
            <w:vAlign w:val="bottom"/>
            <w:hideMark/>
          </w:tcPr>
          <w:p w14:paraId="1EB58D8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Intervención personal, Intervención familiar, jóvenes, Población más afectada frente al servicio de salud, Promoción de Salud, Prevención de Salud</w:t>
            </w:r>
          </w:p>
        </w:tc>
        <w:tc>
          <w:tcPr>
            <w:tcW w:w="1984" w:type="dxa"/>
            <w:tcBorders>
              <w:top w:val="nil"/>
              <w:left w:val="nil"/>
              <w:bottom w:val="single" w:sz="4" w:space="0" w:color="auto"/>
              <w:right w:val="single" w:sz="4" w:space="0" w:color="auto"/>
            </w:tcBorders>
            <w:shd w:val="clear" w:color="auto" w:fill="auto"/>
            <w:vAlign w:val="bottom"/>
            <w:hideMark/>
          </w:tcPr>
          <w:p w14:paraId="3602190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Identifica a la población joven de la comunidad como la afectada frente al servicio de salud, sin embargo, cabe aclarar que es por la actitud de ellos mismos, poque no ven la necesidad. No por la falta de servicio, más bien es porque su condición joven no lo ven necesario, salvo en casos extraordinarios</w:t>
            </w:r>
          </w:p>
        </w:tc>
      </w:tr>
      <w:tr w:rsidR="00E610B9" w:rsidRPr="007E6679" w14:paraId="63B946A4" w14:textId="77777777" w:rsidTr="00E610B9">
        <w:trPr>
          <w:trHeight w:val="294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AC58C0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2798ED3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perifoneaba previamente la zona, que ellos sabían que íbamos a estar ahí, a veces la gente tenía como mejor adaptación a que uno llegara a su casa a tocarle y no como la desconfianza de que llegó quien, porque</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11/16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así generalmente no nos atendía entonces habían zonas que nos atendían mucho más fácil por eso</w:t>
            </w:r>
          </w:p>
        </w:tc>
        <w:tc>
          <w:tcPr>
            <w:tcW w:w="2268" w:type="dxa"/>
            <w:tcBorders>
              <w:top w:val="nil"/>
              <w:left w:val="nil"/>
              <w:bottom w:val="single" w:sz="4" w:space="0" w:color="auto"/>
              <w:right w:val="single" w:sz="4" w:space="0" w:color="auto"/>
            </w:tcBorders>
            <w:shd w:val="clear" w:color="auto" w:fill="auto"/>
            <w:vAlign w:val="bottom"/>
            <w:hideMark/>
          </w:tcPr>
          <w:p w14:paraId="30D10B3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compromiso implementación de estrategia, Política Pública de salud, Facilitadores, Focalización directa, Intervención familiar, Intervención personal</w:t>
            </w:r>
          </w:p>
        </w:tc>
        <w:tc>
          <w:tcPr>
            <w:tcW w:w="1984" w:type="dxa"/>
            <w:tcBorders>
              <w:top w:val="nil"/>
              <w:left w:val="nil"/>
              <w:bottom w:val="single" w:sz="4" w:space="0" w:color="auto"/>
              <w:right w:val="single" w:sz="4" w:space="0" w:color="auto"/>
            </w:tcBorders>
            <w:shd w:val="clear" w:color="auto" w:fill="auto"/>
            <w:vAlign w:val="bottom"/>
            <w:hideMark/>
          </w:tcPr>
          <w:p w14:paraId="5EA7BAE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mejor estrategia para la implementación de la APS en Buga fue la focalización directa y la convocatoria a recepcionar al EBS en territorio promovió buenos resultados</w:t>
            </w:r>
          </w:p>
        </w:tc>
      </w:tr>
      <w:tr w:rsidR="00E610B9" w:rsidRPr="007E6679" w14:paraId="436CE53C"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5D7F9E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599B54E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Y que no favoreció Yo creo que el hecho de el tiempo de pronto a veces de pronto por querer abarcar mucho en tan poco tiempo porque no se lograba de pronto toda la meta total que se quería o de pronto también los tiempos a veces íbamos siempre en horarios de personas que estaban trabajando y demás y eso se perdió también mucho personal.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00:18:47 SPK_1Paola entrevistador Por eso cuando iban a un territorio y la mayoría de puertas cerradas porque estaban trabajando, volvían a ese territorio, ya.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00:18:56 SPK_2Medica Bella Haslid Gomez Continuaban con el siguiente, ahí mismo no se terminaba el territorio y se entregaba.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00:19:04 SPK_2Medica Bella Haslid Gomez Pero después a veces en la misma semana o semanas después no se hacían volver.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00:19:09 SPK_2Medica Bella Haslid Gomez Sí, porque ellos tenían como unos territorios y dependiendo qué tan grande fuera el territorio, tenían unas metas también, entonces si no se completaban hacían algo que se llama el repaso, que es volver otra vez a la zona.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00:19:20 SPK_2Medica Bella Haslid Gomez Nosotros llevábamos unos stickers y colocábamos en la puerta cuando se entrevistaba esa familia, pero muchas veces nos quedamos sin stickers, entonces toca volver a tocar.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00:19:32 SPK_1Paola entrevistador ¿Y ahora que no hay stickers ahora cómo la está manejando ahorita?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00:19:37 SPK_2Medica Bella Haslid Gomez ¿Como somos?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00:19:38 SPK_2Medica Bella Haslid Gomez Lo que pasa es que antes a veces rotábamos por grupos, entonces cuando hacíamos los repasos no siempre el mismo grupo barrio que nos tocaba previamente, sino que era como vaya, repase tal zona y muchas veces uno llegaba a una zona donde no sabía, ahorita estamos con el mismo barco, entonces ya uno sabe más o menos dónde le abrieron y dónde no y anotamos direcciones en ese tiempo tomábamos</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12/16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fotos también, pero pues eso se quedaba dentro del mismo grupo, llegaba otro grupo a la zona, tenía que ir mirando sticker o tocar y pirar a ver si le decían si sí o sí no.</w:t>
            </w:r>
          </w:p>
        </w:tc>
        <w:tc>
          <w:tcPr>
            <w:tcW w:w="2268" w:type="dxa"/>
            <w:tcBorders>
              <w:top w:val="nil"/>
              <w:left w:val="nil"/>
              <w:bottom w:val="single" w:sz="4" w:space="0" w:color="auto"/>
              <w:right w:val="single" w:sz="4" w:space="0" w:color="auto"/>
            </w:tcBorders>
            <w:shd w:val="clear" w:color="auto" w:fill="auto"/>
            <w:vAlign w:val="bottom"/>
            <w:hideMark/>
          </w:tcPr>
          <w:p w14:paraId="37152C6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Caracterización de los usuarios, Intervención de valoración, Barreras, Tiempo, Equipos Básicos de Salud - EBS, Metas para la implementación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42549F3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tiempo, fue visto como barrera porque las actividades y las jornadas tenían unos tiempos programados con el fin de cumplir metas para la implementación de la estrategia APS y muchas veces no se alcanza o porque no encontraban a las familias y era una meta menos lograda y hacía que se alargaran las jornadas durante la semana. Otra barrera que percibe es la rotación de los equipos de forma constante lo que dificultaba la efectividad de la implementación de esta estrategia</w:t>
            </w:r>
          </w:p>
        </w:tc>
      </w:tr>
      <w:tr w:rsidR="00E610B9" w:rsidRPr="007E6679" w14:paraId="1617156B"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3A309F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60C2E48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Sí, es lo mismo que usted decía ahora como con las conductas de la persona, además, si uno no sabe llegarle al paciente, por más que tú seas el mejor médico y tengas la mejor estrategia del mundo, no lo vas a poder implementar adecuadamente porque lo que vas a obtener de él pues no va a ser efectivo a lo que necesites, entonces de pronto si puede cambiar.</w:t>
            </w:r>
          </w:p>
        </w:tc>
        <w:tc>
          <w:tcPr>
            <w:tcW w:w="2268" w:type="dxa"/>
            <w:tcBorders>
              <w:top w:val="nil"/>
              <w:left w:val="nil"/>
              <w:bottom w:val="single" w:sz="4" w:space="0" w:color="auto"/>
              <w:right w:val="single" w:sz="4" w:space="0" w:color="auto"/>
            </w:tcBorders>
            <w:shd w:val="clear" w:color="auto" w:fill="auto"/>
            <w:vAlign w:val="bottom"/>
            <w:hideMark/>
          </w:tcPr>
          <w:p w14:paraId="2FC71DE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costumbres - cultura, Barreras, Comunidades indígenas, Educación, factor comunicación,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04D2627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cultura y el idioma afecta como barrera para la implementación de la estrategia de APS en Buga</w:t>
            </w:r>
          </w:p>
        </w:tc>
      </w:tr>
      <w:tr w:rsidR="00E610B9" w:rsidRPr="007E6679" w14:paraId="2B8FB4D3" w14:textId="77777777" w:rsidTr="00E610B9">
        <w:trPr>
          <w:trHeight w:val="320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E9D5C3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45E7D2F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Sí, sí estábamos cerca, pero había en otras zonas que eran también más lejanas, porque fuimos a zonas rurales también y no necesariamente había centros de atención muy cerca.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13/16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00:22:08 SPK_2Medica Bella Haslid Gomez De hecho había gente que te dice no, es que yo me tengo que desplazar hasta UGA directamente para poder acceder.</w:t>
            </w:r>
          </w:p>
        </w:tc>
        <w:tc>
          <w:tcPr>
            <w:tcW w:w="2268" w:type="dxa"/>
            <w:tcBorders>
              <w:top w:val="nil"/>
              <w:left w:val="nil"/>
              <w:bottom w:val="single" w:sz="4" w:space="0" w:color="auto"/>
              <w:right w:val="single" w:sz="4" w:space="0" w:color="auto"/>
            </w:tcBorders>
            <w:shd w:val="clear" w:color="auto" w:fill="auto"/>
            <w:vAlign w:val="bottom"/>
            <w:hideMark/>
          </w:tcPr>
          <w:p w14:paraId="6994586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Centros de Atención Primaria de Salud, Factores socioeconómicos zonas rurales, Factores socioeconómicos zona urbana</w:t>
            </w:r>
          </w:p>
        </w:tc>
        <w:tc>
          <w:tcPr>
            <w:tcW w:w="1984" w:type="dxa"/>
            <w:tcBorders>
              <w:top w:val="nil"/>
              <w:left w:val="nil"/>
              <w:bottom w:val="single" w:sz="4" w:space="0" w:color="auto"/>
              <w:right w:val="single" w:sz="4" w:space="0" w:color="auto"/>
            </w:tcBorders>
            <w:shd w:val="clear" w:color="auto" w:fill="auto"/>
            <w:vAlign w:val="bottom"/>
            <w:hideMark/>
          </w:tcPr>
          <w:p w14:paraId="7B0FE34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en las zonas rurales había poca presencia de los CAPs, sin embargo, en la zona urbana tenía mayor posibilidad de acceso al servicio de salud para las comunidades</w:t>
            </w:r>
          </w:p>
        </w:tc>
      </w:tr>
      <w:tr w:rsidR="00E610B9" w:rsidRPr="007E6679" w14:paraId="7D13C600" w14:textId="77777777" w:rsidTr="00E610B9">
        <w:trPr>
          <w:trHeight w:val="294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318D0C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2A0F339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nosotros estamos, o sea, en cada grupo siempre hay un médico, digamos que durante la jornada, lo que pasa es que por cada grupo tiene todo, tiene auxiliares, tiene jefe, tiene médico, tiene odontólogo, bueno ya no, en ese tiempo teníamos odontólogo y en mi grupo, que era solamente dos grupos, en mi grupo había nutricionista también, entonces ese era el grupo como tal siempre, entonces siempre estaba a la zona que fuéramos, siempre estaba disponible y asimismo eran los demás grupos.</w:t>
            </w:r>
          </w:p>
        </w:tc>
        <w:tc>
          <w:tcPr>
            <w:tcW w:w="2268" w:type="dxa"/>
            <w:tcBorders>
              <w:top w:val="nil"/>
              <w:left w:val="nil"/>
              <w:bottom w:val="single" w:sz="4" w:space="0" w:color="auto"/>
              <w:right w:val="single" w:sz="4" w:space="0" w:color="auto"/>
            </w:tcBorders>
            <w:shd w:val="clear" w:color="auto" w:fill="auto"/>
            <w:vAlign w:val="bottom"/>
            <w:hideMark/>
          </w:tcPr>
          <w:p w14:paraId="243C2AD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Equipos Básicos de Salud - EBS, Barreras, Disponibilidad de profesional médico especialista</w:t>
            </w:r>
          </w:p>
        </w:tc>
        <w:tc>
          <w:tcPr>
            <w:tcW w:w="1984" w:type="dxa"/>
            <w:tcBorders>
              <w:top w:val="nil"/>
              <w:left w:val="nil"/>
              <w:bottom w:val="single" w:sz="4" w:space="0" w:color="auto"/>
              <w:right w:val="single" w:sz="4" w:space="0" w:color="auto"/>
            </w:tcBorders>
            <w:shd w:val="clear" w:color="auto" w:fill="auto"/>
            <w:vAlign w:val="bottom"/>
            <w:hideMark/>
          </w:tcPr>
          <w:p w14:paraId="33451A6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Indica el entrevistado que no se contaban con profesional médico especializado, por lo tanto, se percibe como una barrera para la implementación de la estrategia APS</w:t>
            </w:r>
          </w:p>
        </w:tc>
      </w:tr>
      <w:tr w:rsidR="00E610B9" w:rsidRPr="007E6679" w14:paraId="35053E55"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A9FD83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6137D89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si es por morbilidad, vejez, ellos son los que generalmente más morbilidades tienen, pero si es por falta de seguimiento,</w:t>
            </w:r>
          </w:p>
        </w:tc>
        <w:tc>
          <w:tcPr>
            <w:tcW w:w="2268" w:type="dxa"/>
            <w:tcBorders>
              <w:top w:val="nil"/>
              <w:left w:val="nil"/>
              <w:bottom w:val="single" w:sz="4" w:space="0" w:color="auto"/>
              <w:right w:val="single" w:sz="4" w:space="0" w:color="auto"/>
            </w:tcBorders>
            <w:shd w:val="clear" w:color="auto" w:fill="auto"/>
            <w:vAlign w:val="bottom"/>
            <w:hideMark/>
          </w:tcPr>
          <w:p w14:paraId="367D858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Prevención de Salud, Promoción de Salud, Población más afectada frente al servicio de salud, adulto mayor</w:t>
            </w:r>
          </w:p>
        </w:tc>
        <w:tc>
          <w:tcPr>
            <w:tcW w:w="1984" w:type="dxa"/>
            <w:tcBorders>
              <w:top w:val="nil"/>
              <w:left w:val="nil"/>
              <w:bottom w:val="single" w:sz="4" w:space="0" w:color="auto"/>
              <w:right w:val="single" w:sz="4" w:space="0" w:color="auto"/>
            </w:tcBorders>
            <w:shd w:val="clear" w:color="auto" w:fill="auto"/>
            <w:vAlign w:val="bottom"/>
            <w:hideMark/>
          </w:tcPr>
          <w:p w14:paraId="08796AD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adultos mayores los percibe como la población más afectada frente al servicio de salud por temas de morbilidad por la edad y estado de salud</w:t>
            </w:r>
          </w:p>
        </w:tc>
      </w:tr>
      <w:tr w:rsidR="00E610B9" w:rsidRPr="007E6679" w14:paraId="6C1900CA"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535168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00ACFB4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juventud y adultez, que puede que no se encuentren tantas morbilidades, pero puede que también no se esté haciendo una promoción y prevención adecuada, por lo que ellos no, pues por más que uno los promueva la salud, la mayoría de gente es como no, pues yo me siento bien y necesito ir</w:t>
            </w:r>
          </w:p>
        </w:tc>
        <w:tc>
          <w:tcPr>
            <w:tcW w:w="2268" w:type="dxa"/>
            <w:tcBorders>
              <w:top w:val="nil"/>
              <w:left w:val="nil"/>
              <w:bottom w:val="single" w:sz="4" w:space="0" w:color="auto"/>
              <w:right w:val="single" w:sz="4" w:space="0" w:color="auto"/>
            </w:tcBorders>
            <w:shd w:val="clear" w:color="auto" w:fill="auto"/>
            <w:vAlign w:val="bottom"/>
            <w:hideMark/>
          </w:tcPr>
          <w:p w14:paraId="072F9C6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Promoción de Salud, Prevención de Salud, Población más afectada frente al servicio de salud, Implementación estrategia de política pública de salud, jóvenes, El adulto</w:t>
            </w:r>
          </w:p>
        </w:tc>
        <w:tc>
          <w:tcPr>
            <w:tcW w:w="1984" w:type="dxa"/>
            <w:tcBorders>
              <w:top w:val="nil"/>
              <w:left w:val="nil"/>
              <w:bottom w:val="single" w:sz="4" w:space="0" w:color="auto"/>
              <w:right w:val="single" w:sz="4" w:space="0" w:color="auto"/>
            </w:tcBorders>
            <w:shd w:val="clear" w:color="auto" w:fill="auto"/>
            <w:vAlign w:val="bottom"/>
            <w:hideMark/>
          </w:tcPr>
          <w:p w14:paraId="48908A5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Aunque no son población que sufra de enfermedades mórbidas no hay seguimiento en la modalidad de salud en prevención ni promoción porque por su condición no ven la necesidad </w:t>
            </w:r>
          </w:p>
        </w:tc>
      </w:tr>
      <w:tr w:rsidR="00E610B9" w:rsidRPr="007E6679" w14:paraId="6C58A1EB" w14:textId="77777777" w:rsidTr="00E610B9">
        <w:trPr>
          <w:trHeight w:val="213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640363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386D17D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gente es ignorante hacia el tema, generalmente es la que más ve uno que no hace las prácticas adecuadas, entonces es la que no, es que yo planifico con agüita de no sé, algo, cualquier cosa, entonces si no se educa la población frente a qué se debería hacer, cómo se puede acceder y demás, pues no se tiene una buena</w:t>
            </w:r>
          </w:p>
        </w:tc>
        <w:tc>
          <w:tcPr>
            <w:tcW w:w="2268" w:type="dxa"/>
            <w:tcBorders>
              <w:top w:val="nil"/>
              <w:left w:val="nil"/>
              <w:bottom w:val="single" w:sz="4" w:space="0" w:color="auto"/>
              <w:right w:val="single" w:sz="4" w:space="0" w:color="auto"/>
            </w:tcBorders>
            <w:shd w:val="clear" w:color="auto" w:fill="auto"/>
            <w:vAlign w:val="bottom"/>
            <w:hideMark/>
          </w:tcPr>
          <w:p w14:paraId="4C37E1C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Educación, costumbres - cultura, Barreras, Promoción de Salud, Prevención de Salud,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16DE61B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La educación tiene implicaciones positivas en la intervención de la estrategia de APS poque ayuda a realizar prácticas adecuadas en prevención y promoción de salud. Sin educación es difícil la efectividad en la implementación </w:t>
            </w:r>
          </w:p>
        </w:tc>
      </w:tr>
      <w:tr w:rsidR="00E610B9" w:rsidRPr="007E6679" w14:paraId="45C6BD42" w14:textId="77777777" w:rsidTr="00E610B9">
        <w:trPr>
          <w:trHeight w:val="347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F48A3C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40C05A1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llevábamos unas cartillitas, unos libritos donde se explicaba todo lo de la AP, entonces buenos hábitos, alimentación saludable, higiene, entonces se le mostraba a la gente, incluso, incluso una vez hicimos una jornada en un colegio y</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15/16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también llevamos los libritos, eso también hace que de pronto la gente sea como más accesible, también depende del grupo de edad, pero pues s</w:t>
            </w:r>
          </w:p>
        </w:tc>
        <w:tc>
          <w:tcPr>
            <w:tcW w:w="2268" w:type="dxa"/>
            <w:tcBorders>
              <w:top w:val="nil"/>
              <w:left w:val="nil"/>
              <w:bottom w:val="single" w:sz="4" w:space="0" w:color="auto"/>
              <w:right w:val="single" w:sz="4" w:space="0" w:color="auto"/>
            </w:tcBorders>
            <w:shd w:val="clear" w:color="auto" w:fill="auto"/>
            <w:vAlign w:val="bottom"/>
            <w:hideMark/>
          </w:tcPr>
          <w:p w14:paraId="2E4E13A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Promoción de Salud, Prevención de Salud, Implementación estrategia de política pública de salud, Educación, Facilitadores,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0454D6F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educación sigue ratificándose como un facilitador para la intervención de la estrategia APS en Buga</w:t>
            </w:r>
          </w:p>
        </w:tc>
      </w:tr>
      <w:tr w:rsidR="00E610B9" w:rsidRPr="007E6679" w14:paraId="1FFD97B1"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457616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57413AE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Está la última categoría Gobernanza y política de Salud Pública.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00:26:32 SPK_1Paola entrevistador ¿Qué opinión tiene de la articulación que existe entre los diferentes actores del sistema de salud como gobierno central, departamental, municipal, referentes de la EPS, IPS, comunidad que favorece la implementación de la estrategia?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00:26:50 SPK_2Medica Bella Haslid Gomez Sí, claro que sí la favorece, porque el hospital puede tener la idea, pero si no tiene los recursos que vengan desde arriba, que es lo que siempre pasa, pues obviamente no se van a poder llevar a cabo, entonces a veces uno quiere abarcar muchas cosas, pero si no tiene cómo llevarlos, entonces obviamente la articulación de hace que sea más factible poderlo llevar, que es lo que estamos haciendo ahorita con la APS, precisamente cómo.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00:27:15 SPK_1Paola entrevistador Influye los cambios de administración En que.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00:27:18 SPK_2Medica Bella Haslid Gomez Haya una continuidad terrible, terrible, porque eso sí es como los presidentes, por no decirlo así, pero depende el ideal que tenga cada presidente y cuál sea su objetivo, entonces varía muchísimo.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00:27:34 SPK_1Paola entrevistador ¿Esa resolución surgió con él se ha dado continuidad?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00:27:39 SPK_1Paola entrevistador Porque el pasado era una prueba piloto.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00:27:42 SPK_1Paola entrevistador Mira, ya van por la segunda fase, lo que no sabemos es cuando él no esté.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00:27:49 SPK_1Paola entrevistador La idea es que atención primaria en salud siempre debe haber y esta es la real atención primaria en salud, que.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00:27:56 SPK_2Medica Bella Haslid Gomez Es ir a estar la comunidad en sí y captar y ayudarles,</w:t>
            </w:r>
          </w:p>
        </w:tc>
        <w:tc>
          <w:tcPr>
            <w:tcW w:w="2268" w:type="dxa"/>
            <w:tcBorders>
              <w:top w:val="nil"/>
              <w:left w:val="nil"/>
              <w:bottom w:val="single" w:sz="4" w:space="0" w:color="auto"/>
              <w:right w:val="single" w:sz="4" w:space="0" w:color="auto"/>
            </w:tcBorders>
            <w:shd w:val="clear" w:color="auto" w:fill="auto"/>
            <w:vAlign w:val="bottom"/>
            <w:hideMark/>
          </w:tcPr>
          <w:p w14:paraId="7C7DCBF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Instrumentos de Planeación, Política Pública de salud, Equipos Básicos de Salud - EBS, Implementación estrategia de política pública de salud, Promoción de Salud, Prevención de Salud, Determinantes sociales estructurales políticos, Barreras</w:t>
            </w:r>
          </w:p>
        </w:tc>
        <w:tc>
          <w:tcPr>
            <w:tcW w:w="1984" w:type="dxa"/>
            <w:tcBorders>
              <w:top w:val="nil"/>
              <w:left w:val="nil"/>
              <w:bottom w:val="single" w:sz="4" w:space="0" w:color="auto"/>
              <w:right w:val="single" w:sz="4" w:space="0" w:color="auto"/>
            </w:tcBorders>
            <w:shd w:val="clear" w:color="auto" w:fill="auto"/>
            <w:vAlign w:val="bottom"/>
            <w:hideMark/>
          </w:tcPr>
          <w:p w14:paraId="0107B6D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cambios de gobierno afectan la efectividad de la estrategia APS en los territorios, porque cada gobierno trae su plan de gobierno desde su perspectiva de ver la realidad, en este caso la realidad del sistema de salud del territorio. Por lo tanto, se percibe como barrera dichos cambios</w:t>
            </w:r>
          </w:p>
        </w:tc>
      </w:tr>
      <w:tr w:rsidR="00E610B9" w:rsidRPr="007E6679" w14:paraId="75124A39" w14:textId="77777777" w:rsidTr="00E610B9">
        <w:trPr>
          <w:trHeight w:val="267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EB12F6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4E73658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Sí, claro que sí la favorece, porque el hospital puede tener la idea, pero si no tiene los recursos que vengan desde arriba, que es lo que siempre pasa, pues obviamente no se van a poder llevar a cabo, entonces a veces uno quiere abarcar muchas cosas, pero si no tiene cómo llevarlos, entonces obviamente la articulación de hace que sea más factible poderlo llevar, que es lo que estamos haciendo ahorita con la APS,</w:t>
            </w:r>
          </w:p>
        </w:tc>
        <w:tc>
          <w:tcPr>
            <w:tcW w:w="2268" w:type="dxa"/>
            <w:tcBorders>
              <w:top w:val="nil"/>
              <w:left w:val="nil"/>
              <w:bottom w:val="single" w:sz="4" w:space="0" w:color="auto"/>
              <w:right w:val="single" w:sz="4" w:space="0" w:color="auto"/>
            </w:tcBorders>
            <w:shd w:val="clear" w:color="auto" w:fill="auto"/>
            <w:vAlign w:val="bottom"/>
            <w:hideMark/>
          </w:tcPr>
          <w:p w14:paraId="3C0BDB7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Facilitadores, Prevención de Salud, Promoción de Salud, Equipos Básicos de Salud - EBS, Política Pública de salud, compromiso implementación de estrategia, Determinantes sociales estructurales políticos, Instrumentos de Planeación, Trabajo en Equipo</w:t>
            </w:r>
          </w:p>
        </w:tc>
        <w:tc>
          <w:tcPr>
            <w:tcW w:w="1984" w:type="dxa"/>
            <w:tcBorders>
              <w:top w:val="nil"/>
              <w:left w:val="nil"/>
              <w:bottom w:val="single" w:sz="4" w:space="0" w:color="auto"/>
              <w:right w:val="single" w:sz="4" w:space="0" w:color="auto"/>
            </w:tcBorders>
            <w:shd w:val="clear" w:color="auto" w:fill="auto"/>
            <w:vAlign w:val="bottom"/>
            <w:hideMark/>
          </w:tcPr>
          <w:p w14:paraId="2DF0419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 necesaria la articulación entre todos los actores del sistema de salud gobierno central, departamental y municipal a través de sus instrumentos de planeación, las EPS, las IPS y obviamente las comunidades convirtiéndose en facilitadores en la implementación de la estrategia de APS en Buga</w:t>
            </w:r>
          </w:p>
        </w:tc>
      </w:tr>
      <w:tr w:rsidR="00E610B9" w:rsidRPr="007E6679" w14:paraId="160D1F40" w14:textId="77777777" w:rsidTr="00E610B9">
        <w:trPr>
          <w:trHeight w:val="4278"/>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9B6684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45CAC06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Porque si los conoces te iba a preguntar qué es lo que más considera que requiere atención según esos planes y cómo considera que la estrategia se concentró con ese nuevo plan del gobierno.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00:29:08 SPK_1Paola entrevistador La última es la corchadora.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00:29:12 SPK_2Medica Bella Haslid Gomez Si no los mostraron, incluso asunto que tiene como varios, siempre le muestran la inducción.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00:29:21 SPK_2Medica Bella Haslid Gomez Pero no, si me ponen no hay mejor tú no para no decir cosas que no son</w:t>
            </w:r>
          </w:p>
        </w:tc>
        <w:tc>
          <w:tcPr>
            <w:tcW w:w="2268" w:type="dxa"/>
            <w:tcBorders>
              <w:top w:val="nil"/>
              <w:left w:val="nil"/>
              <w:bottom w:val="single" w:sz="4" w:space="0" w:color="auto"/>
              <w:right w:val="single" w:sz="4" w:space="0" w:color="auto"/>
            </w:tcBorders>
            <w:shd w:val="clear" w:color="auto" w:fill="auto"/>
            <w:vAlign w:val="bottom"/>
            <w:hideMark/>
          </w:tcPr>
          <w:p w14:paraId="0E444F7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Instrumentos de Planeación, Facilitadores,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6DA9617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E610B9" w:rsidRPr="007E6679" w14:paraId="0101E983"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074880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6193741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stratos tres, cuatro, pongámoslo así</w:t>
            </w:r>
          </w:p>
        </w:tc>
        <w:tc>
          <w:tcPr>
            <w:tcW w:w="2268" w:type="dxa"/>
            <w:tcBorders>
              <w:top w:val="nil"/>
              <w:left w:val="nil"/>
              <w:bottom w:val="single" w:sz="4" w:space="0" w:color="auto"/>
              <w:right w:val="single" w:sz="4" w:space="0" w:color="auto"/>
            </w:tcBorders>
            <w:shd w:val="clear" w:color="auto" w:fill="auto"/>
            <w:vAlign w:val="bottom"/>
            <w:hideMark/>
          </w:tcPr>
          <w:p w14:paraId="70D8B63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Determinantes Sociales Estructurales, Factores sociales, Factores socioeconómico, Equipos Básicos de Salud - EBS</w:t>
            </w:r>
          </w:p>
        </w:tc>
        <w:tc>
          <w:tcPr>
            <w:tcW w:w="1984" w:type="dxa"/>
            <w:tcBorders>
              <w:top w:val="nil"/>
              <w:left w:val="nil"/>
              <w:bottom w:val="single" w:sz="4" w:space="0" w:color="auto"/>
              <w:right w:val="single" w:sz="4" w:space="0" w:color="auto"/>
            </w:tcBorders>
            <w:shd w:val="clear" w:color="auto" w:fill="auto"/>
            <w:vAlign w:val="bottom"/>
            <w:hideMark/>
          </w:tcPr>
          <w:p w14:paraId="44D380D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entrevistado manifiesta que el estrato social promedio de los miembros de los EBS era el estrato 3</w:t>
            </w:r>
          </w:p>
        </w:tc>
      </w:tr>
      <w:tr w:rsidR="00E610B9" w:rsidRPr="007E6679" w14:paraId="7A808DA2"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167E55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49D4F3A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médicos</w:t>
            </w:r>
          </w:p>
        </w:tc>
        <w:tc>
          <w:tcPr>
            <w:tcW w:w="2268" w:type="dxa"/>
            <w:tcBorders>
              <w:top w:val="nil"/>
              <w:left w:val="nil"/>
              <w:bottom w:val="single" w:sz="4" w:space="0" w:color="auto"/>
              <w:right w:val="single" w:sz="4" w:space="0" w:color="auto"/>
            </w:tcBorders>
            <w:shd w:val="clear" w:color="auto" w:fill="auto"/>
            <w:vAlign w:val="bottom"/>
            <w:hideMark/>
          </w:tcPr>
          <w:p w14:paraId="0994E8F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EBS-Med</w:t>
            </w:r>
          </w:p>
        </w:tc>
        <w:tc>
          <w:tcPr>
            <w:tcW w:w="1984" w:type="dxa"/>
            <w:tcBorders>
              <w:top w:val="nil"/>
              <w:left w:val="nil"/>
              <w:bottom w:val="single" w:sz="4" w:space="0" w:color="auto"/>
              <w:right w:val="single" w:sz="4" w:space="0" w:color="auto"/>
            </w:tcBorders>
            <w:shd w:val="clear" w:color="auto" w:fill="auto"/>
            <w:vAlign w:val="bottom"/>
            <w:hideMark/>
          </w:tcPr>
          <w:p w14:paraId="30BA69F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perfil profesional del entrevistado era médico, miembro de uno de los EBS</w:t>
            </w:r>
          </w:p>
        </w:tc>
      </w:tr>
      <w:tr w:rsidR="00E610B9" w:rsidRPr="007E6679" w14:paraId="04FB40EF"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0C67CA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49AA10B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Mininorte, que si era como un sitio que requiere de vigilancia, y cuando subimos hasta Alaska, ya de resto era como no, vayan ustedes lo que es Unifamiliar, que es después de Uninorte, Balboa, La Honda, todo esto lado de acá, que supone que es como la parte más, con más pobreza, es la parte más vulnerable, mejor</w:t>
            </w:r>
          </w:p>
        </w:tc>
        <w:tc>
          <w:tcPr>
            <w:tcW w:w="2268" w:type="dxa"/>
            <w:tcBorders>
              <w:top w:val="nil"/>
              <w:left w:val="nil"/>
              <w:bottom w:val="single" w:sz="4" w:space="0" w:color="auto"/>
              <w:right w:val="single" w:sz="4" w:space="0" w:color="auto"/>
            </w:tcBorders>
            <w:shd w:val="clear" w:color="auto" w:fill="auto"/>
            <w:vAlign w:val="bottom"/>
            <w:hideMark/>
          </w:tcPr>
          <w:p w14:paraId="1C50908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Factores sociales, Determinantes Sociales Estructurales, Barreras, Factores socioeconómicos zona urbana, Factores socioeconómicos zonas rurales, Estrategias de ingreso al territorio, Factores socioeconómico, Inseguridad social</w:t>
            </w:r>
          </w:p>
        </w:tc>
        <w:tc>
          <w:tcPr>
            <w:tcW w:w="1984" w:type="dxa"/>
            <w:tcBorders>
              <w:top w:val="nil"/>
              <w:left w:val="nil"/>
              <w:bottom w:val="single" w:sz="4" w:space="0" w:color="auto"/>
              <w:right w:val="single" w:sz="4" w:space="0" w:color="auto"/>
            </w:tcBorders>
            <w:shd w:val="clear" w:color="auto" w:fill="auto"/>
            <w:vAlign w:val="bottom"/>
            <w:hideMark/>
          </w:tcPr>
          <w:p w14:paraId="59C5668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determinantes sociales de las comunidades en algunos casos dificultaba la implementación de la estrategia de APS en Buga como es el caso de inseguridad y la situación de pobreza de las comunidades</w:t>
            </w:r>
          </w:p>
        </w:tc>
      </w:tr>
      <w:tr w:rsidR="00E610B9" w:rsidRPr="007E6679" w14:paraId="674405B6"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5F6B5E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54ADA87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Nos dieron chaleco, nos dieron gorro, nos dieron carnés y con eso nos identificaban las personas de los territorios</w:t>
            </w:r>
          </w:p>
        </w:tc>
        <w:tc>
          <w:tcPr>
            <w:tcW w:w="2268" w:type="dxa"/>
            <w:tcBorders>
              <w:top w:val="nil"/>
              <w:left w:val="nil"/>
              <w:bottom w:val="single" w:sz="4" w:space="0" w:color="auto"/>
              <w:right w:val="single" w:sz="4" w:space="0" w:color="auto"/>
            </w:tcBorders>
            <w:shd w:val="clear" w:color="auto" w:fill="auto"/>
            <w:vAlign w:val="bottom"/>
            <w:hideMark/>
          </w:tcPr>
          <w:p w14:paraId="25251B5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Facilitadores, Política Pública de salud, Estrategias de ingreso al territorio, Equipos Básicos de Salud - EBS, Equipos logísticos - médicos - hospitalarios</w:t>
            </w:r>
          </w:p>
        </w:tc>
        <w:tc>
          <w:tcPr>
            <w:tcW w:w="1984" w:type="dxa"/>
            <w:tcBorders>
              <w:top w:val="nil"/>
              <w:left w:val="nil"/>
              <w:bottom w:val="single" w:sz="4" w:space="0" w:color="auto"/>
              <w:right w:val="single" w:sz="4" w:space="0" w:color="auto"/>
            </w:tcBorders>
            <w:shd w:val="clear" w:color="auto" w:fill="auto"/>
            <w:vAlign w:val="bottom"/>
            <w:hideMark/>
          </w:tcPr>
          <w:p w14:paraId="1B96122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la entrevistada que los implementos logísticos como: Los chalecos, las gorras, los carnet ayudaban a identificar y facilitar el ingreso de los EBS a los territorios para la implementación de la estrategia de APS</w:t>
            </w:r>
          </w:p>
        </w:tc>
      </w:tr>
      <w:tr w:rsidR="00E610B9" w:rsidRPr="007E6679" w14:paraId="755F8AFE"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79C0E4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78DBA61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Yo creo que es adecuado</w:t>
            </w:r>
          </w:p>
        </w:tc>
        <w:tc>
          <w:tcPr>
            <w:tcW w:w="2268" w:type="dxa"/>
            <w:tcBorders>
              <w:top w:val="nil"/>
              <w:left w:val="nil"/>
              <w:bottom w:val="single" w:sz="4" w:space="0" w:color="auto"/>
              <w:right w:val="single" w:sz="4" w:space="0" w:color="auto"/>
            </w:tcBorders>
            <w:shd w:val="clear" w:color="auto" w:fill="auto"/>
            <w:vAlign w:val="bottom"/>
            <w:hideMark/>
          </w:tcPr>
          <w:p w14:paraId="1D80597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buen salario, Facilitadores, Factores socioeconómico</w:t>
            </w:r>
          </w:p>
        </w:tc>
        <w:tc>
          <w:tcPr>
            <w:tcW w:w="1984" w:type="dxa"/>
            <w:tcBorders>
              <w:top w:val="nil"/>
              <w:left w:val="nil"/>
              <w:bottom w:val="single" w:sz="4" w:space="0" w:color="auto"/>
              <w:right w:val="single" w:sz="4" w:space="0" w:color="auto"/>
            </w:tcBorders>
            <w:shd w:val="clear" w:color="auto" w:fill="auto"/>
            <w:vAlign w:val="bottom"/>
            <w:hideMark/>
          </w:tcPr>
          <w:p w14:paraId="5FF5D7A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el profesional que los salarios era buenos conforme a las responsabilidades asignadas</w:t>
            </w:r>
          </w:p>
        </w:tc>
      </w:tr>
      <w:tr w:rsidR="00E610B9" w:rsidRPr="007E6679" w14:paraId="41E37C49" w14:textId="77777777" w:rsidTr="00E610B9">
        <w:trPr>
          <w:trHeight w:val="213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D64243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35CF1CA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prestación de servicio digamos que no lo ha normalizado en este punto no me parece que sea inadecuado, sin embargo sí en algunos aspectos con respecto cuando se habla específicamente el hospital, porque para unas cosas uno es prestación de servicio y para otras no, entonces tú tienes que cumplir horario, tienes</w:t>
            </w:r>
          </w:p>
        </w:tc>
        <w:tc>
          <w:tcPr>
            <w:tcW w:w="2268" w:type="dxa"/>
            <w:tcBorders>
              <w:top w:val="nil"/>
              <w:left w:val="nil"/>
              <w:bottom w:val="single" w:sz="4" w:space="0" w:color="auto"/>
              <w:right w:val="single" w:sz="4" w:space="0" w:color="auto"/>
            </w:tcBorders>
            <w:shd w:val="clear" w:color="auto" w:fill="auto"/>
            <w:vAlign w:val="bottom"/>
            <w:hideMark/>
          </w:tcPr>
          <w:p w14:paraId="658A896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 Implementación estrategia de política pública de salud, Política Pública de salud, Equipos Básicos de Salud - EBS, compromiso implementación de estrategia, Barreras, incertidumbre</w:t>
            </w:r>
          </w:p>
        </w:tc>
        <w:tc>
          <w:tcPr>
            <w:tcW w:w="1984" w:type="dxa"/>
            <w:tcBorders>
              <w:top w:val="nil"/>
              <w:left w:val="nil"/>
              <w:bottom w:val="single" w:sz="4" w:space="0" w:color="auto"/>
              <w:right w:val="single" w:sz="4" w:space="0" w:color="auto"/>
            </w:tcBorders>
            <w:shd w:val="clear" w:color="auto" w:fill="auto"/>
            <w:vAlign w:val="bottom"/>
            <w:hideMark/>
          </w:tcPr>
          <w:p w14:paraId="0EC54B3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Aunque se confirma el compromiso con la implementación de la estrategia de APS los tipos de contrato generan incertidumbre y condicionan la eficacia de dicha implementación por parte de los EBS</w:t>
            </w:r>
          </w:p>
        </w:tc>
      </w:tr>
      <w:tr w:rsidR="00E610B9" w:rsidRPr="007E6679" w14:paraId="0D0C3AA4"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F23C74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2AA1931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yo sé que si en microterritorio yo caigo bien, yo logro conseguirle soluciones a las personas, las personas van a ser receptivas con mi trabajo conmigo y me va a facilitar a mí poderles ayudar.</w:t>
            </w:r>
          </w:p>
        </w:tc>
        <w:tc>
          <w:tcPr>
            <w:tcW w:w="2268" w:type="dxa"/>
            <w:tcBorders>
              <w:top w:val="nil"/>
              <w:left w:val="nil"/>
              <w:bottom w:val="single" w:sz="4" w:space="0" w:color="auto"/>
              <w:right w:val="single" w:sz="4" w:space="0" w:color="auto"/>
            </w:tcBorders>
            <w:shd w:val="clear" w:color="auto" w:fill="auto"/>
            <w:vAlign w:val="bottom"/>
            <w:hideMark/>
          </w:tcPr>
          <w:p w14:paraId="1394A31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Micro-territorio, Implementación estrategia de política pública de salud, Factores socioeconómico, Facilitadores, Equipos Básicos de Salud - EBS, Instrumentos de Planeación, compromiso implementación de estrategia, Compromiso laboral, Metas para la implementación de Política Pública de Salud,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484152A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E610B9" w:rsidRPr="007E6679" w14:paraId="6945140A"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9326FF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0EFED83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Eso y también con los insumos biomédicos, lo que era PESA, ponendo tensiómetro, el equipo de órganos, el termómetro, todo eso nos lo proporcionó el hospital.</w:t>
            </w:r>
          </w:p>
        </w:tc>
        <w:tc>
          <w:tcPr>
            <w:tcW w:w="2268" w:type="dxa"/>
            <w:tcBorders>
              <w:top w:val="nil"/>
              <w:left w:val="nil"/>
              <w:bottom w:val="single" w:sz="4" w:space="0" w:color="auto"/>
              <w:right w:val="single" w:sz="4" w:space="0" w:color="auto"/>
            </w:tcBorders>
            <w:shd w:val="clear" w:color="auto" w:fill="auto"/>
            <w:vAlign w:val="bottom"/>
            <w:hideMark/>
          </w:tcPr>
          <w:p w14:paraId="61B8616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Equipos logísticos - médicos - hospitalarios, Equipos Básicos de Salud - EBS, compromiso implementación de estrategia, Promoción de Salud, Prevención de Salud, Caracterización de los usuarios, Facilitadores</w:t>
            </w:r>
          </w:p>
        </w:tc>
        <w:tc>
          <w:tcPr>
            <w:tcW w:w="1984" w:type="dxa"/>
            <w:tcBorders>
              <w:top w:val="nil"/>
              <w:left w:val="nil"/>
              <w:bottom w:val="single" w:sz="4" w:space="0" w:color="auto"/>
              <w:right w:val="single" w:sz="4" w:space="0" w:color="auto"/>
            </w:tcBorders>
            <w:shd w:val="clear" w:color="auto" w:fill="auto"/>
            <w:vAlign w:val="bottom"/>
            <w:hideMark/>
          </w:tcPr>
          <w:p w14:paraId="797DC6E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El brindar los equipos logísticos, médicos y hospitalarios facilitaban la implementación de la estrategia de APS en los micro-territorios </w:t>
            </w:r>
          </w:p>
        </w:tc>
      </w:tr>
      <w:tr w:rsidR="00E610B9" w:rsidRPr="007E6679" w14:paraId="5009615B"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A1EA86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252FA9C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es importante que los equipos vivan en el territorio?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00:11:51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Esa sería una ventaja, porque uno conoce su comunidad, uno sabe, diciéndolo coloquialmente, no sabe de dónde viene, entonces una persona que por ejemplo a mí me tocó un palboa, una persona que sabe Balbúa dice esta familia, con esta familia pasa esto, con esta familia pasa lo otro, en esta calle suceden tales cosas, tales personas pues no suelen ir al médico o cuando uno por no es que mi tía no va al médico porque tiene que cuidar al esposo y si ella se enferma entonces no puede cuidar al esposo, entonces no va para no enfermarse, cosas así que la.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00:12:31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Las personas que viven en la comunidad conocen que de pronto uno no, uno llega nuevo, las personas le dicen a uno cosas, cosas que sí, cosas que no.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00:12:39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Hay veces donde hay direcciones de gente que está ahí, que ni que vive ahí, eso es muy raro, pero yo creo que sí es una ventaja de personas que vivan en la comunidad</w:t>
            </w:r>
          </w:p>
        </w:tc>
        <w:tc>
          <w:tcPr>
            <w:tcW w:w="2268" w:type="dxa"/>
            <w:tcBorders>
              <w:top w:val="nil"/>
              <w:left w:val="nil"/>
              <w:bottom w:val="single" w:sz="4" w:space="0" w:color="auto"/>
              <w:right w:val="single" w:sz="4" w:space="0" w:color="auto"/>
            </w:tcBorders>
            <w:shd w:val="clear" w:color="auto" w:fill="auto"/>
            <w:vAlign w:val="bottom"/>
            <w:hideMark/>
          </w:tcPr>
          <w:p w14:paraId="308FE9E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Facilitadores, Micro-territorio, Factores sociales, compromiso implementación de estrategia, Determinantes Sociales Estructurales, Equipos Básicos de Salud - EBS</w:t>
            </w:r>
          </w:p>
        </w:tc>
        <w:tc>
          <w:tcPr>
            <w:tcW w:w="1984" w:type="dxa"/>
            <w:tcBorders>
              <w:top w:val="nil"/>
              <w:left w:val="nil"/>
              <w:bottom w:val="single" w:sz="4" w:space="0" w:color="auto"/>
              <w:right w:val="single" w:sz="4" w:space="0" w:color="auto"/>
            </w:tcBorders>
            <w:shd w:val="clear" w:color="auto" w:fill="auto"/>
            <w:vAlign w:val="bottom"/>
            <w:hideMark/>
          </w:tcPr>
          <w:p w14:paraId="1C0D949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El entrevistado ve como conveniencia -facilitador- que el miembro de los EBS vivan en el territorio porque facilitan la implementación de la estrategia APS </w:t>
            </w:r>
          </w:p>
        </w:tc>
      </w:tr>
      <w:tr w:rsidR="00E610B9" w:rsidRPr="007E6679" w14:paraId="5FDEAE2B"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2E8C25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06754F9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Acá también existen barreras invisibles como en Cali, algunas más que otras.</w:t>
            </w:r>
          </w:p>
        </w:tc>
        <w:tc>
          <w:tcPr>
            <w:tcW w:w="2268" w:type="dxa"/>
            <w:tcBorders>
              <w:top w:val="nil"/>
              <w:left w:val="nil"/>
              <w:bottom w:val="single" w:sz="4" w:space="0" w:color="auto"/>
              <w:right w:val="single" w:sz="4" w:space="0" w:color="auto"/>
            </w:tcBorders>
            <w:shd w:val="clear" w:color="auto" w:fill="auto"/>
            <w:vAlign w:val="bottom"/>
            <w:hideMark/>
          </w:tcPr>
          <w:p w14:paraId="5D7C0E1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Factores sociales, incertidumbre, Inseguridad social, Barreras</w:t>
            </w:r>
          </w:p>
        </w:tc>
        <w:tc>
          <w:tcPr>
            <w:tcW w:w="1984" w:type="dxa"/>
            <w:tcBorders>
              <w:top w:val="nil"/>
              <w:left w:val="nil"/>
              <w:bottom w:val="single" w:sz="4" w:space="0" w:color="auto"/>
              <w:right w:val="single" w:sz="4" w:space="0" w:color="auto"/>
            </w:tcBorders>
            <w:shd w:val="clear" w:color="auto" w:fill="auto"/>
            <w:vAlign w:val="bottom"/>
            <w:hideMark/>
          </w:tcPr>
          <w:p w14:paraId="7B35F40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inseguridad la identifica como una barrera para la efectividad de la implementación de la estrategia APS, manifiesta que en Buga también existen barreras o líneas invisibles como en Cali, que hace difícil la implementación</w:t>
            </w:r>
          </w:p>
        </w:tc>
      </w:tr>
      <w:tr w:rsidR="00E610B9" w:rsidRPr="007E6679" w14:paraId="6815BF7B" w14:textId="77777777" w:rsidTr="00E610B9">
        <w:trPr>
          <w:trHeight w:val="5883"/>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CCC7F5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4C3EE12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antidad de manzanas y así cubríamos de microterritorio más fácil porque no tocaba uno no veía su gigante interminable, uno veía una zona y la terminaba, entonces llegábamos al sitio, veíamos cuál era el territorio nosotros y empezábamos a tocar puerta a puerta.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00:14:04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Buenos días, nosotros somos los equipos básicos del Hospital Divino Niño.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00:14:07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Estamos realizando una jornada de atención primaria en salud.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00:14:10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Tomamos signos vitales, identificamos riesgos en salud y hacemos una serie de preguntas para prevención y promoción de la salud.</w:t>
            </w:r>
          </w:p>
        </w:tc>
        <w:tc>
          <w:tcPr>
            <w:tcW w:w="2268" w:type="dxa"/>
            <w:tcBorders>
              <w:top w:val="nil"/>
              <w:left w:val="nil"/>
              <w:bottom w:val="single" w:sz="4" w:space="0" w:color="auto"/>
              <w:right w:val="single" w:sz="4" w:space="0" w:color="auto"/>
            </w:tcBorders>
            <w:shd w:val="clear" w:color="auto" w:fill="auto"/>
            <w:vAlign w:val="bottom"/>
            <w:hideMark/>
          </w:tcPr>
          <w:p w14:paraId="2350BBB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Equipos Básicos de Salud - EBS, Equipos logísticos - médicos - hospitalarios, Prevención de Salud, compromiso implementación de estrategia, Promoción de Salud, Metas para la implementación de Política Pública de Salud, Caracterización de los usuarios, Estrategias de ingreso al territorio, Conformación - asignación de equipos, Micro-territorio, Reconocimiento del territorio, Trabajo en Equipo, Intervención personal, Intervención familiar, Intervención de valoración, Focalización directa</w:t>
            </w:r>
          </w:p>
        </w:tc>
        <w:tc>
          <w:tcPr>
            <w:tcW w:w="1984" w:type="dxa"/>
            <w:tcBorders>
              <w:top w:val="nil"/>
              <w:left w:val="nil"/>
              <w:bottom w:val="single" w:sz="4" w:space="0" w:color="auto"/>
              <w:right w:val="single" w:sz="4" w:space="0" w:color="auto"/>
            </w:tcBorders>
            <w:shd w:val="clear" w:color="auto" w:fill="auto"/>
            <w:vAlign w:val="bottom"/>
            <w:hideMark/>
          </w:tcPr>
          <w:p w14:paraId="6B3EECF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estrategia de ingreso al territorio para la implementación de APS a través de los EBS era la distribución de los miembros por equipos, la asignación de un número determinado de manzanas urbanas para intervenir tanto personal como familiarmente, a través del puerta a puerta como estrategia de focalización directa donde se realizaba educación en prevención y promoción de salud.</w:t>
            </w:r>
          </w:p>
        </w:tc>
      </w:tr>
      <w:tr w:rsidR="00E610B9" w:rsidRPr="007E6679" w14:paraId="2A1F6F33" w14:textId="77777777" w:rsidTr="00E610B9">
        <w:trPr>
          <w:trHeight w:val="294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55FC65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6649170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son cosas que les dice la comunidad que le creen más a ellos que a uno trabajador de la salud, sea auxiliar, sea odontólogo, sea jefe</w:t>
            </w:r>
          </w:p>
        </w:tc>
        <w:tc>
          <w:tcPr>
            <w:tcW w:w="2268" w:type="dxa"/>
            <w:tcBorders>
              <w:top w:val="nil"/>
              <w:left w:val="nil"/>
              <w:bottom w:val="single" w:sz="4" w:space="0" w:color="auto"/>
              <w:right w:val="single" w:sz="4" w:space="0" w:color="auto"/>
            </w:tcBorders>
            <w:shd w:val="clear" w:color="auto" w:fill="auto"/>
            <w:vAlign w:val="bottom"/>
            <w:hideMark/>
          </w:tcPr>
          <w:p w14:paraId="1D063BF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Intervención de valoración, Barreras, costumbres - cultura, Educación,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13366DD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Las creencias se confrontan fuertemente con la ciencia, a veces la gente cree más en los comentarios o consejos de la comunidad -sabiduría popular- que las indicaciones de los profesionales de la salud y dificultan los tratamientos y por ende la efectividad de la implementación de la estrategia APS</w:t>
            </w:r>
          </w:p>
        </w:tc>
      </w:tr>
      <w:tr w:rsidR="00E610B9" w:rsidRPr="007E6679" w14:paraId="3A4E974E" w14:textId="77777777" w:rsidTr="00E610B9">
        <w:trPr>
          <w:trHeight w:val="320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2F9B89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112A5FA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tema de las metas era por ejemplo la población migrante que no tenía documento de identidad válido en Colombia, porque de cierta forma era una familia que perdíamos, porque no podemos impactarla de ninguna manera, porque no aparecen identificados en Colombia legalmente</w:t>
            </w:r>
          </w:p>
        </w:tc>
        <w:tc>
          <w:tcPr>
            <w:tcW w:w="2268" w:type="dxa"/>
            <w:tcBorders>
              <w:top w:val="nil"/>
              <w:left w:val="nil"/>
              <w:bottom w:val="single" w:sz="4" w:space="0" w:color="auto"/>
              <w:right w:val="single" w:sz="4" w:space="0" w:color="auto"/>
            </w:tcBorders>
            <w:shd w:val="clear" w:color="auto" w:fill="auto"/>
            <w:vAlign w:val="bottom"/>
            <w:hideMark/>
          </w:tcPr>
          <w:p w14:paraId="21A36BD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Intervención familiar, Intervención personal, Metas para la implementación de Política Pública de Salud, compromiso implementación de estrategia, Caracterización de los usuarios, Promoción de Salud, Prevención de Salud, Barreras, Población más afectada frente al servicio de salud, Personas migrantes</w:t>
            </w:r>
          </w:p>
        </w:tc>
        <w:tc>
          <w:tcPr>
            <w:tcW w:w="1984" w:type="dxa"/>
            <w:tcBorders>
              <w:top w:val="nil"/>
              <w:left w:val="nil"/>
              <w:bottom w:val="single" w:sz="4" w:space="0" w:color="auto"/>
              <w:right w:val="single" w:sz="4" w:space="0" w:color="auto"/>
            </w:tcBorders>
            <w:shd w:val="clear" w:color="auto" w:fill="auto"/>
            <w:vAlign w:val="bottom"/>
            <w:hideMark/>
          </w:tcPr>
          <w:p w14:paraId="156E0F5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Uno de los factores sociales fuertes que afectaban la efectividad de la implementación de estrategia APS en Buga fue la presencia de muchas familias migrantes sin reconocimiento oficial y por esta razón, aunque se atendían no se podían incluir en las metas programadas porque no cumplían los requisitos protocolarios a través de los cuales se fundamenta la estrategia</w:t>
            </w:r>
          </w:p>
        </w:tc>
      </w:tr>
      <w:tr w:rsidR="00E610B9" w:rsidRPr="007E6679" w14:paraId="394ED1FF" w14:textId="77777777" w:rsidTr="00E610B9">
        <w:trPr>
          <w:trHeight w:val="615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40F4EF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0A56674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Las vías por vías de acceso, no tuvimos problema, había otras cosas, pues que hay personas que trabajan todo el día, entonces los momentos en los que nosotros estábamos en el campo, pues no encontrábamos la gente que estaba trabajando todo el tiempo y no se nos permitió en un principio hacer jornadas en sitios de trabajo o encuestar o intervenir en negocios porque no eran casas, pero pues son personas que a mi parecer requerían que se les facilite o que por lo menos se les identifique el riesgo, saber de que ellos trabajan ahí, que están todo el día, ellos de 7 a 7 están ahí cómo no voy a decir que esa podría ser su casa, claramente no lo es, es entendible, pero son personas que de 24 a la mitad están en ese espacio.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00:17:56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Eso también fue como cierta dificultad para llevar a cabo, por ejemplo el tema de intervenciones a personas, a familias, de</w:t>
            </w:r>
          </w:p>
        </w:tc>
        <w:tc>
          <w:tcPr>
            <w:tcW w:w="2268" w:type="dxa"/>
            <w:tcBorders>
              <w:top w:val="nil"/>
              <w:left w:val="nil"/>
              <w:bottom w:val="single" w:sz="4" w:space="0" w:color="auto"/>
              <w:right w:val="single" w:sz="4" w:space="0" w:color="auto"/>
            </w:tcBorders>
            <w:shd w:val="clear" w:color="auto" w:fill="auto"/>
            <w:vAlign w:val="bottom"/>
            <w:hideMark/>
          </w:tcPr>
          <w:p w14:paraId="2FC5C6B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Prevención de Salud, Población más afectada frente al servicio de salud, Promoción de Salud, Intervención personal, Intervención familiar, Focalización directa, Intervención de valoración, compromiso implementación de estrategia, Caracterización de los usuarios, Trabajo en Equipo, Equipos Básicos de Salud - EBS, Implementación estrategia de política pública de salud, Determinantes Sociales, Determinantes Sociales Estructurales, Zona rural, Tiempo, Barreras</w:t>
            </w:r>
          </w:p>
        </w:tc>
        <w:tc>
          <w:tcPr>
            <w:tcW w:w="1984" w:type="dxa"/>
            <w:tcBorders>
              <w:top w:val="nil"/>
              <w:left w:val="nil"/>
              <w:bottom w:val="single" w:sz="4" w:space="0" w:color="auto"/>
              <w:right w:val="single" w:sz="4" w:space="0" w:color="auto"/>
            </w:tcBorders>
            <w:shd w:val="clear" w:color="auto" w:fill="auto"/>
            <w:vAlign w:val="bottom"/>
            <w:hideMark/>
          </w:tcPr>
          <w:p w14:paraId="5165613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Manifiestan que el tiempo fue un factor de barrera para la efectiva implementación de la estrategia APS porque en la zona rural la mayoría de las personas trabajaban y la estrategia permite la intervención solo en zonas residenciales y no laborales. A pesar de necesidad de atención primaria de salud tanto personal como familiar.</w:t>
            </w:r>
          </w:p>
        </w:tc>
      </w:tr>
      <w:tr w:rsidR="00E610B9" w:rsidRPr="007E6679" w14:paraId="5D5F60C6" w14:textId="77777777" w:rsidTr="00E610B9">
        <w:trPr>
          <w:trHeight w:val="347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FDAEFC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2D2CFAA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plan de trabajo, empezamos a trabajar bien, me parece que fue una manera adecuada de ejecutar las resoluciones, el plan de trabajo, me pareció que todo estuvo bien, incluso la intervención que se hacía por parte de los complementarios más que todo de odontología y de nutrición, ellos tenían digamos un aporte para educación significativo, me parece a mí, incluso un poco más nutrición que odontología.</w:t>
            </w:r>
          </w:p>
        </w:tc>
        <w:tc>
          <w:tcPr>
            <w:tcW w:w="2268" w:type="dxa"/>
            <w:tcBorders>
              <w:top w:val="nil"/>
              <w:left w:val="nil"/>
              <w:bottom w:val="single" w:sz="4" w:space="0" w:color="auto"/>
              <w:right w:val="single" w:sz="4" w:space="0" w:color="auto"/>
            </w:tcBorders>
            <w:shd w:val="clear" w:color="auto" w:fill="auto"/>
            <w:vAlign w:val="bottom"/>
            <w:hideMark/>
          </w:tcPr>
          <w:p w14:paraId="3198F1A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Trabajo en Equipo, compromiso implementación de estrategia, Promoción de Salud, Prevención de Salud, Metas para la implementación de Política Pública de Salud, Educación, EBS-Odont, EBS - Nutrición, Facilitadores, Política Pública de salud, Instrumentos de Planeación, Determinantes Sociales, Determinantes Sociales Estructurales</w:t>
            </w:r>
          </w:p>
        </w:tc>
        <w:tc>
          <w:tcPr>
            <w:tcW w:w="1984" w:type="dxa"/>
            <w:tcBorders>
              <w:top w:val="nil"/>
              <w:left w:val="nil"/>
              <w:bottom w:val="single" w:sz="4" w:space="0" w:color="auto"/>
              <w:right w:val="single" w:sz="4" w:space="0" w:color="auto"/>
            </w:tcBorders>
            <w:shd w:val="clear" w:color="auto" w:fill="auto"/>
            <w:vAlign w:val="bottom"/>
            <w:hideMark/>
          </w:tcPr>
          <w:p w14:paraId="537C29E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El plan de trabajo cuando se establecía optimizaba la jornada porque se adecuaba conforme a los instrumentos de planeación y los aportes en las intervenciones tanto personales como familiares por parte de los profesionales de odontología y nutrición generaban grandes aportes significativos en estrategias educativas de prevención y promoción de salud generando una implementación efectiva de la estrategia de APS </w:t>
            </w:r>
          </w:p>
        </w:tc>
      </w:tr>
      <w:tr w:rsidR="00E610B9" w:rsidRPr="007E6679" w14:paraId="4A2B5E3F" w14:textId="77777777" w:rsidTr="00E610B9">
        <w:trPr>
          <w:trHeight w:val="213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F10631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22B58CE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 parte del centro, por ejemplo la gente que vive en el centro de Buga, pues sí le tocaría desplazarse, pero tampoco es que sea mucho porque en Buga lo que hay son gimnasios, entonces que tengan zonas de acceso si las tiene, que tengan canchas disponibles si las tiene, que la gente las quiera utilizar es otra cosa.</w:t>
            </w:r>
          </w:p>
        </w:tc>
        <w:tc>
          <w:tcPr>
            <w:tcW w:w="2268" w:type="dxa"/>
            <w:tcBorders>
              <w:top w:val="nil"/>
              <w:left w:val="nil"/>
              <w:bottom w:val="single" w:sz="4" w:space="0" w:color="auto"/>
              <w:right w:val="single" w:sz="4" w:space="0" w:color="auto"/>
            </w:tcBorders>
            <w:shd w:val="clear" w:color="auto" w:fill="auto"/>
            <w:vAlign w:val="bottom"/>
            <w:hideMark/>
          </w:tcPr>
          <w:p w14:paraId="29EB017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Acceso a escenarios públicos deportivos, adulto mayor, Educación, costumbres - cultura,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37A4D92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Manifiesta que las comunidades cuentan con escenarios deportivos sin embargo, las comunidades no cuentan con una cultura de prácticas deportivas se percibe mucho sedentarismo. Percibe que quienes más usan este tipo de escenarios son los adultos mayores </w:t>
            </w:r>
          </w:p>
        </w:tc>
      </w:tr>
      <w:tr w:rsidR="00E610B9" w:rsidRPr="007E6679" w14:paraId="5921A6A4"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CCB6FC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238B02E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ueblo Nuevo que es una zona que no tiene agua, acueducto creo que es lo que no tienen, no estoy segura pero creo que ellos no tienen acueducto, porque me acuerdo mucho cuando llegábamos allá, es que no, es que aquí pues no hay agua, aquí toca cuando viene el camión uno coge agua y con eso ya vive.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00:24:10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¿Las condiciones de salud de ellos eran muy diferentes a las que se encontraron en el resto de territorios por riesgo.</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15/22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00:24:21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Digamos, socioeconómico o ambiental, pongámoslo así?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00:24:26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Sí, era diferente porque ellos como no tienen acceso constante a agua, primero y segundo, pues ellos allá las calles son sin pavimentar, suele haber digamos bastante como temas de los perros que andan por ahí, no tienen dueño, entonces no tienen quien los limpie, las calles pueden a veces estar sucias por el tema de los perros y así.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00:24:52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Ese sería Pueblo Nuevo, que me pareció como el sitio más diferente al resto, porque el resto sí tiene acceso 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00:24:57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¿Como se llamaba?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00:24:58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Pueblo.</w:t>
            </w:r>
          </w:p>
        </w:tc>
        <w:tc>
          <w:tcPr>
            <w:tcW w:w="2268" w:type="dxa"/>
            <w:tcBorders>
              <w:top w:val="nil"/>
              <w:left w:val="nil"/>
              <w:bottom w:val="single" w:sz="4" w:space="0" w:color="auto"/>
              <w:right w:val="single" w:sz="4" w:space="0" w:color="auto"/>
            </w:tcBorders>
            <w:shd w:val="clear" w:color="auto" w:fill="auto"/>
            <w:vAlign w:val="bottom"/>
            <w:hideMark/>
          </w:tcPr>
          <w:p w14:paraId="26FC006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Determinantes Sociales Estructurales, dificultades de saneamiento, agua potable, Factores socioeconómicos zonas rurales, Política Pública de salud, Servicios públicos básicos insatisfechos</w:t>
            </w:r>
          </w:p>
        </w:tc>
        <w:tc>
          <w:tcPr>
            <w:tcW w:w="1984" w:type="dxa"/>
            <w:tcBorders>
              <w:top w:val="nil"/>
              <w:left w:val="nil"/>
              <w:bottom w:val="single" w:sz="4" w:space="0" w:color="auto"/>
              <w:right w:val="single" w:sz="4" w:space="0" w:color="auto"/>
            </w:tcBorders>
            <w:shd w:val="clear" w:color="auto" w:fill="auto"/>
            <w:vAlign w:val="bottom"/>
            <w:hideMark/>
          </w:tcPr>
          <w:p w14:paraId="2CA88C7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Se informa que solo en la vereda Pueblo Nuevo se sufría de agua y que las demás comunidades gozaban de servicios públicos básicos, tanto urbana como rural </w:t>
            </w:r>
          </w:p>
        </w:tc>
      </w:tr>
      <w:tr w:rsidR="00E610B9" w:rsidRPr="007E6679" w14:paraId="1D0D8422" w14:textId="77777777" w:rsidTr="00E610B9">
        <w:trPr>
          <w:trHeight w:val="294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B02D39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367D3FC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Si, la comprensión cuando llegan a las diferentes culturas, acá hay comunidad indígena, nunca se encontraron con otra lengua, fue entonces eso lo que pregunta allí.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00:29:13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Si, la comunicación entre los profesionales con las diferentes comunidades, como la comprensión cultural o su idioma nativo afectó la implementación de la estrategia</w:t>
            </w:r>
          </w:p>
        </w:tc>
        <w:tc>
          <w:tcPr>
            <w:tcW w:w="2268" w:type="dxa"/>
            <w:tcBorders>
              <w:top w:val="nil"/>
              <w:left w:val="nil"/>
              <w:bottom w:val="single" w:sz="4" w:space="0" w:color="auto"/>
              <w:right w:val="single" w:sz="4" w:space="0" w:color="auto"/>
            </w:tcBorders>
            <w:shd w:val="clear" w:color="auto" w:fill="auto"/>
            <w:vAlign w:val="bottom"/>
            <w:hideMark/>
          </w:tcPr>
          <w:p w14:paraId="7E044DA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Educación, Determinantes Sociales Estructurales, costumbres - cultura, Implementación estrategia de política pública de salud, Factores sociales, Comunidades indígenas, Población afectada, Barreras,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06238E0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comunicación entre los profesionales con comunidades indígenas en los micro-territorios dificultaron la implementación de la estrategia de APS por la dificultad de comprensión cultural e idioma nativo convirtiéndose en una barrera</w:t>
            </w:r>
          </w:p>
        </w:tc>
      </w:tr>
      <w:tr w:rsidR="00E610B9" w:rsidRPr="007E6679" w14:paraId="57F70A67" w14:textId="77777777" w:rsidTr="00E610B9">
        <w:trPr>
          <w:trHeight w:val="401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A92C60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5BC48EF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En zona rural hay puntos de atención, creo que de aquí del Divino Niño, ahí en La Habana hay uno que le toca a la Magdalena subir al de Alaska Baja y los de La Habana están ahí.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00:30:13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En Chambimbal hay un puesto de salud en Alto Bonito, que digamos es la parte urbana más lejana, tienen su puesto de salud y creo que en Pueblo Nuevo también tienen un puesto de salud y creo que algunos días por semana, algunos días a la semana más bien hacen la atención allá mismo en el puesto salud de Pueblo Nuevo.</w:t>
            </w:r>
          </w:p>
        </w:tc>
        <w:tc>
          <w:tcPr>
            <w:tcW w:w="2268" w:type="dxa"/>
            <w:tcBorders>
              <w:top w:val="nil"/>
              <w:left w:val="nil"/>
              <w:bottom w:val="single" w:sz="4" w:space="0" w:color="auto"/>
              <w:right w:val="single" w:sz="4" w:space="0" w:color="auto"/>
            </w:tcBorders>
            <w:shd w:val="clear" w:color="auto" w:fill="auto"/>
            <w:vAlign w:val="bottom"/>
            <w:hideMark/>
          </w:tcPr>
          <w:p w14:paraId="1EAD034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Facilitadores, Centros de Atención Primaria de Salud, Factores socioeconómicos zonas rurales, Factores socioeconómicos zona urbana</w:t>
            </w:r>
          </w:p>
        </w:tc>
        <w:tc>
          <w:tcPr>
            <w:tcW w:w="1984" w:type="dxa"/>
            <w:tcBorders>
              <w:top w:val="nil"/>
              <w:left w:val="nil"/>
              <w:bottom w:val="single" w:sz="4" w:space="0" w:color="auto"/>
              <w:right w:val="single" w:sz="4" w:space="0" w:color="auto"/>
            </w:tcBorders>
            <w:shd w:val="clear" w:color="auto" w:fill="auto"/>
            <w:vAlign w:val="bottom"/>
            <w:hideMark/>
          </w:tcPr>
          <w:p w14:paraId="6E629B9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presencia de CAPs en el micro-territorio ayuda bastante en la implementación de la estrategia en las comunidades convirtiéndose en un facilitador</w:t>
            </w:r>
          </w:p>
        </w:tc>
      </w:tr>
      <w:tr w:rsidR="00E610B9" w:rsidRPr="007E6679" w14:paraId="184CD964"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B56EDA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10E8108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Yo considero que la parte de Balboa, Rosa, Alex, Eredén, que es acá en el norte, podría incluir a Uninorte y Pueblo Nuevo, por la lectura y por Tilo tienen acceso constante a todos los.</w:t>
            </w:r>
          </w:p>
        </w:tc>
        <w:tc>
          <w:tcPr>
            <w:tcW w:w="2268" w:type="dxa"/>
            <w:tcBorders>
              <w:top w:val="nil"/>
              <w:left w:val="nil"/>
              <w:bottom w:val="single" w:sz="4" w:space="0" w:color="auto"/>
              <w:right w:val="single" w:sz="4" w:space="0" w:color="auto"/>
            </w:tcBorders>
            <w:shd w:val="clear" w:color="auto" w:fill="auto"/>
            <w:vAlign w:val="bottom"/>
            <w:hideMark/>
          </w:tcPr>
          <w:p w14:paraId="31CE3A3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Población afectada, Implementación estrategia de política pública de salud, Factores socioeconómicos zonas rurales, Factores sociales, Población más afectada frente al servicio de salud</w:t>
            </w:r>
          </w:p>
        </w:tc>
        <w:tc>
          <w:tcPr>
            <w:tcW w:w="1984" w:type="dxa"/>
            <w:tcBorders>
              <w:top w:val="nil"/>
              <w:left w:val="nil"/>
              <w:bottom w:val="single" w:sz="4" w:space="0" w:color="auto"/>
              <w:right w:val="single" w:sz="4" w:space="0" w:color="auto"/>
            </w:tcBorders>
            <w:shd w:val="clear" w:color="auto" w:fill="auto"/>
            <w:vAlign w:val="bottom"/>
            <w:hideMark/>
          </w:tcPr>
          <w:p w14:paraId="4F9B6A6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Manifiesta que la población más afectada en salud y bienestar son las zonas rurales por la dificultad de transporte, por la distancia veredas como: Balboa, El Edén, Pueblo Nuevo, entre otros. </w:t>
            </w:r>
          </w:p>
        </w:tc>
      </w:tr>
      <w:tr w:rsidR="00E610B9" w:rsidRPr="007E6679" w14:paraId="7E0DF31D"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73C961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4A57A6A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lo que yo me acuerdo, la única estrategia de educación que hubo fue nosotros yendo puerta a puerta.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00:32:35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Nosotros por ejemplo mi grupo se encargaba mucho de hacer el plan de cuidado primario, la caracterización y a lo último dar educación de acuerdo a lo que no se encontraba.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00:32:44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¿Entonces que hay?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00:32:45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Tú no haces actividad física, entonces te recomiendo hacer esto, esto porque te puede ayudar a tal o si uno llegaba a una casa que tuviera como basuras o cosas así, no te recomendamos cuidar mucho lo del tema del aseo de tu entorno, por esto, esto por ejemplo en ese momento también se estaba manejando mucho lo de brotente de sarampión en entonces poníamos mucho cuidado a reservas de agua, que llantas con ya cosas de agua, entonces mira que es que tienes esto en tu casa y te puede generar esto y entonces hacíamos educación de esa manera que se implementara de alguna u otra forma.</w:t>
            </w:r>
          </w:p>
        </w:tc>
        <w:tc>
          <w:tcPr>
            <w:tcW w:w="2268" w:type="dxa"/>
            <w:tcBorders>
              <w:top w:val="nil"/>
              <w:left w:val="nil"/>
              <w:bottom w:val="single" w:sz="4" w:space="0" w:color="auto"/>
              <w:right w:val="single" w:sz="4" w:space="0" w:color="auto"/>
            </w:tcBorders>
            <w:shd w:val="clear" w:color="auto" w:fill="auto"/>
            <w:vAlign w:val="bottom"/>
            <w:hideMark/>
          </w:tcPr>
          <w:p w14:paraId="1FA0755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Implementación estrategia de política pública de salud, Educación, costumbres - cultura, Caracterización de los usuarios, Identificación de enfermedades, Intervención de valoración, Intervención familiar, Intervención personal, Prevención de Salud, Promoción de Salud,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69C3227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Estrategias educativas implementadas se daban en los puerta a puerta y se les brindaban capacitación frente a necesidades de salud identificada a nivel personal y familiar haciendo posible la eficacia de la implementación de la APS en Buga a través de las modalidades de prevención y promoción de salud</w:t>
            </w:r>
          </w:p>
        </w:tc>
      </w:tr>
      <w:tr w:rsidR="00E610B9" w:rsidRPr="007E6679" w14:paraId="2FC7B92D"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8348F1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1362C41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Yo te podría decir de que hay el quiebre directamente con el hospital aquí, aquí nomás y porque muchas veces se nos han puesto barreras porque la del personal del hospital no está muy abierto a colaborar con las personas que trabajan en atención</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21/22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primaria.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00:34:12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¿Por qué?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00:34:13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No sé pero ha pasado, digamos que con entes mayores no hemos tenido dificultad porque no se ha presentado que requeramos de de otro coso, por ejemplo sé que como Burga fue pionero de los primeros que empezó con el tema de atención primaria, varios municipios se apalancaron de lo que nosotros hicimos ahí, esa fue la articulación que se hizo y creo que fue efectiva.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00:34:38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Pero de que se verá desfavorable era.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00:34:41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Directamente acá cuando hacen alguna remisión algún paciente por algo que caro y no vienen directamente acá porque su EPS no está dentro del hospital sino que van a su EPS.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00:34:56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¿Sientes que allí se corta la comunicación, como que hay un retroceso y lo devuelven y tiene que volver a empezar desde cero?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00:35:06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Pues es que como nosotros no teníamos contacto directamente con otras EPS que no fueran las que capitan acá por ejemplo SOS, Sura, Capital Salud creo que es la otra que está acá en Buga, nosotros no tuvimos comunicación con ellos, entonces las personas que han de ciudad Sura y otras opciones pues otros como no pues si no te les moleste pero no se les puede resolver nada, incluso las personas de ensanar que capitaban acá pues no se les pudo dar tampoco mucha continuidad</w:t>
            </w:r>
          </w:p>
        </w:tc>
        <w:tc>
          <w:tcPr>
            <w:tcW w:w="2268" w:type="dxa"/>
            <w:tcBorders>
              <w:top w:val="nil"/>
              <w:left w:val="nil"/>
              <w:bottom w:val="single" w:sz="4" w:space="0" w:color="auto"/>
              <w:right w:val="single" w:sz="4" w:space="0" w:color="auto"/>
            </w:tcBorders>
            <w:shd w:val="clear" w:color="auto" w:fill="auto"/>
            <w:vAlign w:val="bottom"/>
            <w:hideMark/>
          </w:tcPr>
          <w:p w14:paraId="4F0A8D7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Barreras, Desconfianza, Equipos Básicos de Salud - EBS, Instrumentos de Planeación, Política Pública de salud, Determinantes sociales estructurales políticos</w:t>
            </w:r>
          </w:p>
        </w:tc>
        <w:tc>
          <w:tcPr>
            <w:tcW w:w="1984" w:type="dxa"/>
            <w:tcBorders>
              <w:top w:val="nil"/>
              <w:left w:val="nil"/>
              <w:bottom w:val="single" w:sz="4" w:space="0" w:color="auto"/>
              <w:right w:val="single" w:sz="4" w:space="0" w:color="auto"/>
            </w:tcBorders>
            <w:shd w:val="clear" w:color="auto" w:fill="auto"/>
            <w:vAlign w:val="bottom"/>
            <w:hideMark/>
          </w:tcPr>
          <w:p w14:paraId="62E2BF0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Ve necesaria la articulación de la estrategia de la APS con las EPS y las IPS son las que se convierten en barreas en la implementación de la estrategia en articulación con las políticas públicas construidas desde los territorios y los instrumentos de planeación nacional, departamental y nacional</w:t>
            </w:r>
          </w:p>
        </w:tc>
      </w:tr>
      <w:tr w:rsidR="00E610B9" w:rsidRPr="007E6679" w14:paraId="2958CD24"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C17C55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EBS-3. Médicos.pdf</w:t>
            </w:r>
          </w:p>
        </w:tc>
        <w:tc>
          <w:tcPr>
            <w:tcW w:w="1985" w:type="dxa"/>
            <w:tcBorders>
              <w:top w:val="nil"/>
              <w:left w:val="nil"/>
              <w:bottom w:val="single" w:sz="4" w:space="0" w:color="auto"/>
              <w:right w:val="single" w:sz="4" w:space="0" w:color="auto"/>
            </w:tcBorders>
            <w:shd w:val="clear" w:color="auto" w:fill="auto"/>
            <w:vAlign w:val="bottom"/>
            <w:hideMark/>
          </w:tcPr>
          <w:p w14:paraId="56F9A9B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Pasado había otra administración, si alcanzaron a tener como ese cambio, pero el cambio lo vimos fue.</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Transcribed by Transkriptor 22/22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00:35:57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¿Te refieres a la administración directamente de la s o de las que coordinaban el programa?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00:36:03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Todo porque cuando nosotros llegamos a acá la s cuando empezamos el año pasado pues ya estaba la administración que está ahora, con esa empezamos con la trabajamos para el año pasado teníamos otras personas que coordinaban el programa, como estamos hablando del año pasado.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00:36:17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Para esa coordinación que hubo me pareció que fue adecuada.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00:36:22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La que se encargaba del programa me parecía que era muy resolutiva, muy receptiva.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00:36:29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Lo que nosotros proponíamos o decíamos o teníamos alguna queja, el coordinador médico estaba muy presto a que habláramos, digamos entre profesionales, jefes médicos, desarrollar el plan de cuidado primario que íbamos a implementar, cosas así</w:t>
            </w:r>
          </w:p>
        </w:tc>
        <w:tc>
          <w:tcPr>
            <w:tcW w:w="2268" w:type="dxa"/>
            <w:tcBorders>
              <w:top w:val="nil"/>
              <w:left w:val="nil"/>
              <w:bottom w:val="single" w:sz="4" w:space="0" w:color="auto"/>
              <w:right w:val="single" w:sz="4" w:space="0" w:color="auto"/>
            </w:tcBorders>
            <w:shd w:val="clear" w:color="auto" w:fill="auto"/>
            <w:vAlign w:val="bottom"/>
            <w:hideMark/>
          </w:tcPr>
          <w:p w14:paraId="42EFA90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Instrumentos de Planeación, Política Pública de salud, Implementación estrategia de política pública de salud, Determinantes sociales estructurales políticos, Barreras</w:t>
            </w:r>
          </w:p>
        </w:tc>
        <w:tc>
          <w:tcPr>
            <w:tcW w:w="1984" w:type="dxa"/>
            <w:tcBorders>
              <w:top w:val="nil"/>
              <w:left w:val="nil"/>
              <w:bottom w:val="single" w:sz="4" w:space="0" w:color="auto"/>
              <w:right w:val="single" w:sz="4" w:space="0" w:color="auto"/>
            </w:tcBorders>
            <w:shd w:val="clear" w:color="auto" w:fill="auto"/>
            <w:vAlign w:val="bottom"/>
            <w:hideMark/>
          </w:tcPr>
          <w:p w14:paraId="7F34D83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Los cambios de administración afectan el buen desarrollo de las estrategias de los territorios porque cambian las directrices de los instrumentos de planeación, la metas y hasta la misma esencia y dinámica de la implementación de la estrategia APS en Buga </w:t>
            </w:r>
          </w:p>
        </w:tc>
      </w:tr>
      <w:tr w:rsidR="00E610B9" w:rsidRPr="007E6679" w14:paraId="44BCD5EF"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EC2B96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1F50017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1/21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00:00:00 SPK_1entrevistador paola arrechea Listo, bueno empezamos las preguntas orientadoras, segundas categorías.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00:00:06 SPK_1entrevistador paola arrechea La primera categoría es nivel socioeconómico, dice, háblame del nivel socioeconómico de la mayoría de los miembros de los equipos básicos de salud o al equipo en el que tú te encontrabas integrado en el dos mil veinticuatro.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00:00:24 SPK_2entrevistado psicologa Angelica Maria Escobar Dos mil veinticuatro.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00:00:25 SPK_2entrevistado psicologa Angelica Maria Escobar Ah OK, pues el nivel socioeconómico que yo alcancé a percibir de casi todos los grupos y pues en especial del grupo en el que yo estaba, si hablamos que tipo estrato, estrato socioeconómico puede ser de dos a tres hacia arriba.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00:00:49 SPK_1entrevistador paola arrechea ¿Cuáles estrategias implementaron para garantizar la estabilidad del personal de APS de del territorio?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00:00:57 SPK_2entrevistado psicologa Angelica Maria Escobar Bueno, primer momento en mi grupo sólo había una psicóloga que era yo, entonces estaba el jefe de enfermería, él era el que nos coordinaba, entonces cómo nos coordinábamos para poder hacer digamos una buena captación y una buena atención para la comunidad, entonces primero nosotros lo que hacíamos era avanzábamos más que todo a mi ritmo para yo poder atender a todos los pacientes que veían las auxiliares de enfermería y luego pasaban por medicina, cuando pasaban por el médico general automáticamente entraba yo atender al hogar y salía el médico general a atender a otra casa y así sucesivamente nos íbamos dividiendo en.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00:01:46 SPK_1entrevistador paola arrechea La atención, o sea, en algún momento se dividieron.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00:01:50 SPK_1entrevistador paola arrechea Sí.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00:01:54 SPK_2entrevistado psicologa Angelica Maria Escobar</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2/21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Garantizar la atención a los pacientes, no podíamos entrar todos junticos.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00:02:00 SPK_1entrevistador paola arrechea Listo, esa hace parte de otra categoría más abajo, pero digamos ahí ya me está respondiendo la pregunta.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00:02:06 SPK_1entrevistador paola arrechea Listo.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00:02:09 SPK_1entrevistador paola arrechea ¿Cómo calificarían los honorarios de los miembros de los equipos básicos en relación con las funciones que ustedes tienen y los riesgos?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00:02:22 SPK_2entrevistado psicologa Angelica Maria Escobar Bueno, los honorarios.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00:02:27 SPK_2entrevistado psicologa Angelica Maria Escobar ¿A los honorarios te refieres al salario?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00:02:30 SPK_1entrevistador paola arrechea Sí, sí señora.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00:02:31 SPK_1entrevistador paola arrechea ¿Y las funciones que ustedes tienen si compensa?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00:02:37 SPK_2entrevistado psicologa Angelica Maria Escobar Pues mira, para mí, a mi percepción los honorarios estaban muy bien pagos, qué es lo que sucede, y no sé si de pronto eso tú lo tengas en una pregunta más adelante, que es un contrato por prestación de servicios, por cumplimiento de actividades, entonces a mí el trabajo que yo hago, a mí me encanta, me fascina poder atender a la comunidad, poder atender los riesgos que pasan, así como uno atiende riesgos, uno también está expuesto a riesgos y en esos aspectos es allí donde yo digo que tal vez se quedan un poco cortos al momento de brindarles como ese bienestar si me entiendes, en los honorarios está muy bien pago pero ya al ir a la distribución con las actividades que nosotros realizamos ya no me cuadra tanto porque digamos ellos disponen obviamente de los medios de transporte y todo pero cuando nosotros nos toque en zona rural que nos toca digamos jornadas continuas en donde pasa la hora del almuerzo y todo es ahí donde pues no tenemos ningún suplemento ni algo extra que digamos agua, comida o sea esas cosas como que digamos normalmente uno se den en alguna empresa nosotros podamos disponer para eso 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00:04:05 SPK_1entrevistador paola arrechea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3/21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Sea ustedes mismos les toca llevar su hidratación o sea sustento mientras van a estar por fuera.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00:04:12 SPK_1entrevistador paola arrechea Exactamente todo OK, allí entraba la siguiente pregunta que dice ¿Cómo afecta el tipo de contratación, su desempeño y el compromiso con la implementación?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00:04:29 SPK_2entrevistado psicologa Angelica Maria Escobar Si, es bastante cansoncito esa parte porque claro uno se agota es un trabajo pues muy lindo pero a la vez desgastante porque es un trabajo de sol a sol que hay veces que no es más suave, hay días por días, todo trabajo creo que tiene su nivel de esfuerzo todo no hay ninguno que no tenga su nivel de esfuerzo pero este pues como es un trabajo que requiere pues estar caminando cuando él zona rural en pleno sol pues que uno se embarra, uno cuando va a la casa de un paciente uno se tira al suelo también como para poder estar como en esa comodidad de las personas y que no se vayan a sentir tampoco vulneradas ni mal sino que uno trata en lo más posible Sí, entonces uno no está exento de que pronto alguna enfermedad o algo le pase en esos momentos uno se quema más, se deshidrata más, a uno le da mareo, dolores de cabeza entonces uno no está exento de todas esas cosas que pasan.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00:05:31 SPK_1entrevistador paola arrechea ¿Consideras algún otro factor económico que haya podido influir en la efectividad de la APS?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00:05:40 SPK_2entrevistado psicologa Angelica Maria Escobar ¿Otro factor económico?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00:05:44 SPK_1entrevistador paola arrechea ¿Me puedes explicar un poco Si aparte de los honorarios de los salarios consideras que faltó o estuvo presente durante esa efectividad o que hizo que no fuera efectiva la eps en el 2024?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00:06:05 SPK_2entrevistado psicologa Angelica Maria Escobar Pues la verdad de mi parte personalmente no.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00:06:11 SPK_1entrevistador paola arrechea Listo, ahora vamos con otra categoría que se llama factores sociales ¿Consideras que para la implementación de la estrategia de APS es importante que los miembros de los equipos vivan en el territorio.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00:06:28 SPK_2entrevistado psicologa Angelica Maria Escobar O sea digamos que ejemplo si a mí me toca el barrio de Balboa que yo.</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4/21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00:06:33 SPK_1entrevistador paola arrechea Viva ahí, no específicamente digamos las veredas, pero sí que sean de Buga, que sean personas propias de UGA?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00:06:43 SPK_2entrevistado psicologa Angelica Maria Escobar OK, bueno, una muy buena pregunta.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00:06:49 SPK_2entrevistado psicologa Angelica Maria Escobar Pues te voy a contestar de dos maneras, si es a nivel personal te diría yo que si uno sirve a la comunidad, obviamente todo eso tiene indicadores para poder hacer efectivo una atención, ¿Cierto?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00:07:08 SPK_2entrevistado psicologa Angelica Maria Escobar Y qué mejor que una persona pues que sea bugueña, que entienda digamos un poco más o si ha visitado esos determinados barrios, sepa, conozca las problemáticas y que se ahonde un poco más.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00:07:22 SPK_2entrevistado psicologa Angelica Maria Escobar Pero ya viene acá un poco también el factor pues económico y de oportunidad, obviamente cualquier persona también que viva en otra ciudad puede tener esa oportunidad de trabajar en este trabajo, sea aquí en Buga o en cualquier otra ciudad y puede hacer un mismo trabajo efectivo y de buena la verdad, porque lo he visto y muchos de mis compañeros vienen otra ciudad y obviamente créeme que hasta son personas mucho más puntuales y mucho más responsables de lo que muchas veces uno puede ser, porque claro, viven más lejos, entonces ellos se detienen a madrugar mucho más, a llegar un poco más puntuales y créeme que la calidad de su trabajo no es menos a los que vivan acá.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00:08:20 SPK_1entrevistador paola arrechea ¿Cómo accedían los equipos a las familias asignadas?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00:08:25 SPK_1entrevistador paola arrechea Describa de pronto qué mecanismos o qué estrategias utilizaban para poder llegar al territorio, poderle llegar a las familias.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00:08:33 SPK_2entrevistado psicologa Angelica Maria Escobar Bueno, primeramente Si hablamos del 2024, pues obviamente con ayuda del Hospital Divino Niño se realizaba como el voz a voz.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00:08:43 SPK_2entrevistado psicologa Angelica Maria Escobar Sí, o el perifoneo como le dicen a eso de que nosotros íbamos a estar hospital en territorio, en tal barrio, grupo tal, entonces así digamos conocían un poco más.</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5/21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00:08:55 SPK_2entrevistado psicologa Angelica Maria Escobar También nosotros como grupo digamos independientemente del barrio que nos tocara estar, íbamos a la junta de acción comunal para poder que nos brindaran como ese espacio y nos permitieran digamos que la comunidad conozca que nosotros íbamos a estar, porque obviamente un factor importante que nos decía la comunidad era que les da obviamente miedo abrirnos la puerta de la casa porque pues cualquiera se puede poner un chaleco azul y tocar, irles por ejemplo a robar o a maltratar.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00:09:29 SPK_2entrevistado psicologa Angelica Maria Escobar Entonces eso era una de las estrategias que nosotros hacíamos, Juntas de acción comunales, voz a voz, tratar de que cuando llegáramos a una casa absolutamente todos nos presentábamos, obviamente portábamos el carné, mencionábamos que somos atención primaria en salud, que venimos del Hospital Divino Niño para que digamos se les evite la necesidad de tener que estar yendo al hospital y poder atender esas necesidades en el hogar y ya de acuerdo a eso, si las personas nos daban ese acceso, pues no entrábamos como tal al hogar, muchas veces nos decían no, los atendemos aquí afuera y estaba perfectamente bien.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00:10:12 SPK_1entrevistador paola arrechea Listo.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00:10:14 SPK_1entrevistador paola arrechea ¿Según su criterio doctora, de qué manera las costumbres, la cultura, las creencias de las personas en la comunidad influyen en las prácticas de salud y de los cuidados de la población?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00:10:27 SPK_2entrevistado psicologa Angelica Maria Escobar Muchísimo, si venimos a hablar de todos esos factores que tú me mencionas, sobre todo yo creo que muy importante es la cultura, porque uno diría, ah porque estamos aquí en Buga, tenemos una misma cultura todos, No, no, porque pues ya por experiencia en los diferentes barrios que he estado, por ejemplo mencionemos Uninorte y mencionemos el albergue por allá, la cultura es extremadamente distinta, los factores de autocuidado, de limpieza, pues de higiene personal, de cualquier tipo de infección, o sea, todo eso es muy relevante y es algo que todavía se ve muy notorio en donde digamos, tú vas a barrios y la cultura higiénica es muy vasta, es muy poca la cultura.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00:11:21 SPK_2entrevistado psicologa Angelica Maria Escobar También digamos en la sexualidad, en la juventud, hay muchos cambios muy notorios y eso se hace mucho en la salud, porque hay mucha gente, muchas personas que ahorita ven la salud como que no sirve, como de que yo voy a un</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6/21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centro de salud y a mí me van a demorar mil horas, no me van a, digamos a resolver todos los problemas que yo tengo, entonces prefieren no ir.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00:11:59 SPK_1entrevistador paola arrechea ¿Cuáles factores han afectado de manera positiva o negativa la implementación de la estrategia?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00:12:05 SPK_1entrevistador paola arrechea Ejemplo, conflicto armado, migración, desplazamiento, desempleo, falta de educación de la población, la geografía, vías de acceso, el clima, la política.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00:12:18 SPK_2entrevistado psicologa Angelica Maria Escobar Pues mira, muchas veces pues primeramente el clima, cuando llueve, llueve muchísimo, es un poco complicado realizar este tipo de trabajo porque pues uno entiende que uno puede llevar una sombrilla y todo, pero es complejo, sobre todo porque pues no falta que uno pues resfríe además no, eso.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00:12:49 SPK_1entrevistador paola arrechea No lo pegaron en todos están como así, yo no estaba así, yo llegué toda esta semana, sí fui y llegué.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00:12:56 SPK_2entrevistado psicologa Angelica Maria Escobar Así es que esos cambios de clima son fuertes, eso no importa, puede hacer el sol, el sol que haga pero pues aún así no sigue trabajando.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00:13:09 SPK_2entrevistado psicologa Angelica Maria Escobar Pero golpes de calor da que eso también es malísimo, pero pues si hace Sol uno sigue.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00:13:17 SPK_2entrevistado psicologa Angelica Maria Escobar ¿Qué más factor político?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00:13:21 SPK_2entrevistado psicologa Angelica Maria Escobar No, mira que personalmente en el factor político hasta ahora no nos.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00:13:26 SPK_2entrevistado psicologa Angelica Maria Escobar En mi grupo pues y en lo que hemos trabajado y en lo que trabajamos el año pasado no nos afectó en las atenciones geográficamente tampoco porque pues el hospital en ese aspecto si, el tema de los transportes geográficamente nos distribuyen por grupos a las zonas donde debemos ir, entonces ahí no he considerado yo que sea un aspecto difícil.</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7/21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00:13:52 SPK_1entrevistador paola arrechea ¿Qué desafíos sociales enfrenta la comunidad en relación con la EPS según su percepción?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00:14:00 SPK_2entrevistado psicologa Angelica Maria Escobar ¿Qué desafíos sociales.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00:14:05 SPK_1entrevistador paola arrechea Qué desafíos consideras que enfrentan tanto ustedes la parte de la seguridad al ir a las comunidades como las comunidades también pueden percibirlo de esa forma que ellos están enfrentando al llegar estos equipos básicos a sus casas?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00:14:21 SPK_2entrevistado psicologa Angelica Maria Escobar Bueno, nosotros primeramente desafíos sociales de que de pronto pues que una persona le cierre a uno la puerta en la cara, pues que sea hasta allí, bueno, está bien, pero que de pronto vayan y sean groseros con uno en barrios que son un poco más vulnerados o con escasos recursos como por ejemplo Balboa, Uninorte, entre otros, a uno le da un poco de temor porque son barrios en donde obviamente se ven altos índices de drogadicción y pues harta discordia en la comunidad, entonces a uno le da temor que de pronto pues no falta el que le salga uno con un arma blanca o bueno, independientemente, sobre todo en el caso por ejemplo personalmente de psicología, hay muchas personas que todavía tienen ese tabú y han sido grose con uno, que le dicen cosas a uno feas o de que no quiero atenderte porque no estoy loco y bueno y lo empiezan a insultar a uno, me pasó solo una vez, pero hay a varias que les ha pasado, varias compañeras.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00:15:36 SPK_2entrevistado psicologa Angelica Maria Escobar Entonces esos son factores que lo previenen a uno más de esas situaciones y a la comunidad de que de pronto nosotros estemos yendo obviamente pues como últimamente y pues pasan tantas cosas, tantos homicidios, tantos asesinatos, tantos robos y tanta gente que obviamente ha usado también de excusa este tipo de trabajos para hacer sus maldades, entonces pues las personas se van llenando de temor y por eso muchas veces a uno no le abren la puerta o si le abren, le abren y le corren un poquito la ventana y le dicen no, no quiero la atención y chao, porque obviamente pues sienten que se pueden estar arriesgando a abrirle la puerta a alguien que les quiera generar conflicto y daño.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00:16:33 SPK_1entrevistador paola arrechea Ahora, en los aspectos administrativos y de planificación, ¿Cuáles son los recursos económicos, logísticos, técnicos con los que cuentan los equipos básicos para poder llegar a los territorios y poder realizar la labor?</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8/21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00:16:48 SPK_2entrevistado psicologa Angelica Maria Escobar Bueno, pues mira, los recursos técnicos que se implementan son más que todo para los médicos y los auxiliares de enfermería, que son todo lo que tenga que ver con la toma de temperatura, las pesas, la toma de presión, o sea, todos esos implementos si están totalmente resguardados y eso nos lo da totalmente el hospital, que son como los únicos implementos en salud que se están requiriendo, que se requirieron pues en el 2024.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00:17:22 SPK_2entrevistado psicologa Angelica Maria Escobar Y ahorita obviamente pues se requieren otros, otros implementos como las agujas, los frascos para las correspondientes tomas de sangre, los implementos para las tomas de citología y todo eso, pero anteriormente eran solo los implementos de primeros auxilios básicos.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00:17:45 SPK_1entrevistador paola arrechea Si tuvieran la oportunidad de cambiar algo relacionado, ¿Cómo se planifican las tareas de los equipos básicos?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00:17:52 SPK_1entrevistador paola arrechea ¿Se les asignan los recursos, se conforman los equipos o se definen las tareas?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00:17:58 SPK_1entrevistador paola arrechea ¿Que cambiarías?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00:18:02 SPK_2entrevistado psicologa Angelica Maria Escobar ¿Qué cambiaría?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00:18:09 SPK_2entrevistado psicologa Angelica Maria Escobar No sé, yo creería que pues eso ya va más.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00:18:18 SPK_2entrevistado psicologa Angelica Maria Escobar Pues obvio, no es para meterme en problemas ni nada, no 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00:18:21 SPK_2entrevistado psicologa Angelica Maria Escobar Sino que 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00:18:24 SPK_1entrevistador paola arrechea ¿Tú sabes que eso es confidencial, Sí?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00:18:28 SPK_1entrevistador paola arrechea ¿Cuando yo ya hago un resumen lo hago general, no se especifica ni qué profesiones participaron o qué personas o qué dijeron, no?</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9/21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00:18:37 SPK_1entrevistador paola arrechea Por eso te digo, ahorita allí en el consentimiento lo lees, porque hasta yo por ética me puedo con ética del hospital y con ética de mi universidad me podré meter en problemas, porque siempre hay que cuidar y salvaguardar la condición, tanto laboral, personal, o sea, todo de ustedes tiene que ser confidencial y la única que aparece como responsable del estudio pues soy yo, ¿Si me entiendes?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00:19:05 SPK_1entrevistador paola arrechea Entonces cuando yo hago un resumen, es un resumen general.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00:19:11 SPK_2entrevistado psicologa Angelica Maria Escobar Bueno, pues una de las consideras que cambiaría no es ni siquiera como agrupan los grupos, los implementos, no, es más por parte administrativa o ejecución o planificación del hospital.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00:19:27 SPK_2entrevistado psicologa Angelica Maria Escobar ¿Por qué?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00:19:28 SPK_2entrevistado psicologa Angelica Maria Escobar Porque pues el hospital.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00:19:33 SPK_2entrevistado psicologa Angelica Maria Escobar ¿Yo sé que este es un tema un poco nuevo desde el año pasado, sí?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00:19:39 SPK_2entrevistado psicologa Angelica Maria Escobar Pero muchas veces el hospital nos quiere a nosotros incentivar, no incentivar, nos quiere a nosotros pactar, digamos, metas, o nos quiere forzar, digamos, a que tienen que cumplir tantas familias, tantas personas, porque si no, no les pagamos.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00:19:57 SPK_2entrevistado psicologa Angelica Maria Escobar Eso no es el deber ser, porque igual no cumple con sus actividades.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00:20:02 SPK_2entrevistado psicologa Angelica Maria Escobar Después de que uno esté cumpliendo, a uno le tiene que pagar, y más si es un contrato por prestación de servicios, pero ellos ejercen la presión de que tenemos que cumplir el nivel de metas que ellos están poniendo allá, sin entender que nosotros somos los que salimos a campo, nosotros somos los que estamos expuestos a riesgos.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00:20:22 SPK_1entrevistador paola arrechea Y las condiciones del territorio.</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10/21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00:20:25 SPK_2entrevistado psicologa Angelica Maria Escobar Exactamente, entonces ellos no prevén eso, Entonces todo el tiempo es con.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00:20:31 SPK_2entrevistado psicologa Angelica Maria Escobar Con eso y poca planificación, porque por ejemplo, el año pasado, el año pasado eran hojas, este año si es una plataforma, el año pasado fue en hojas.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00:20:40 SPK_2entrevistado psicologa Angelica Maria Escobar Entonces créeme que yo en muchas ocasiones llegaba a la casa con la mano que me temblaba horrible, yo pensé que me iba a dar túnel carpiano, no sé, porque era una cantidad de pacientes que había que ver, todo había que hacerlo a mano, y no era escribir dos, tres renglones, era toda la atención que le hacías, podía hacer diez, quince renglones, y esa atención tenía que hacer en el menos corto tiempo posible para uno poder lograr la meta.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00:21:06 SPK_2entrevistado psicologa Angelica Maria Escobar Entonces esas eran cosas de planificación que no me parecían correctas del hospital en ese tema, como de poder administrar bien a los pacientes, el tiempo de ejecución, o sea, esas cosas sí les faltó mucho.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00:21:22 SPK_1entrevistador paola arrechea Muchas gracias.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00:21:23 SPK_1entrevistador paola arrechea Y créeme que lo entiendo.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00:21:25 SPK_1entrevistador paola arrechea Yo le decía en una de las primeritas entrevistas que hice esta semana personal en el hospital, decía una compañera suya, le decía, yo me siento como están ustedes en este momento, ir y tocar la puerta, mirar si me abren, si no me abren, me entregan una base de ciento y punta de personas, tengo que entrevistar a todos, pero hay unas condiciones que no dependen de mí, Hay personas que yo llamo y a lo más escucha, me cuelgan, ni siquiera responden nada.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00:21:58 SPK_1entrevistador paola arrechea Hay otras como les da desconfianza, ¿Como así, ¿Usted quién es y qué es eso?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00:22:04 SPK_1entrevistador paola arrechea Y después terminan diciéndome no, no quiero.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00:22:07 SPK_1entrevistador paola arrechea Uno no puede obligar a las personas, la meta o la realidad es que la expectativa es</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11/21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que un ciento y punta, pero la realidad es con cuántos pude trabajar, cuántos aceptaron, cuánto.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00:22:21 SPK_1entrevistador paola arrechea Sí, Y yo digo me siento como en la misma posición que están ellos, pues sin ir a trabajo de campo, que entre comillas sí, porque yo me desplazo, yo son como tres horas, me toca llegar tres la terminal de Cali, que de aquí dependiendo el tráfico es una hora y pico y luego otra hora y pico hasta UGA, entonces yo digo es fuerte, por lo menos toda esta semana para mí fue dura porque ustedes en las mañanas no está, entonces yo podría madrugar muchísimo, pero era el tiempo perdido en la mañana y ya las horas de la tarde se llegan insolados, con ganas de irse a descansar, con hambre, que quieren ir a almorzar y yo como me escuchan y si una persona o dos me atienden, están ahí, yo acá atendiendo una y la otra persona ya como que ya esperando y no puedo poner a más gente a esperar veinte, treinta minutos mientras yo me desocupo porque ya se quieren ir.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00:23:27 SPK_1entrevistador paola arrechea Entonces sí ha sido complejo, pero aquí vamos.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00:23:31 SPK_1entrevistador paola arrechea Bueno, la siguiente pregunta ¿Cuáles eran las condiciones de acceso a servicios básicos como agua, gas, electricidad, acueducto, alcantarillado, Internet en el territorio para que APS?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00:23:48 SPK_1entrevistador paola arrechea ¿Para APS.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00:23:48 SPK_1entrevistador paola arrechea Y de qué manera influyó en la implementación de la estrategia?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00:23:53 SPK_1entrevistador paola arrechea ¿Todos los territorios que visitaron si tenían estos servicios básicos?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00:24:00 SPK_2entrevistado psicologa Angelica Maria Escobar No, por ejemplo en las NEDA, en las NEDA no tenían alcantarillado, acueducto, perdón, hay muchos que tenían, era pozo séptico.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00:24:13 SPK_2entrevistado psicologa Angelica Maria Escobar Sí, era más que todo como el tema del alcantarillado, porque disponían de agua, disponían de todos los demás recursos, gas también disponían, es el único que me ha parecido la SNEA hasta ahora en donde yo he estado, porque obviamente no me ha tocado todos los barrios en donde les ha tocado a mis otros equipos.</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12/21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00:24:38 SPK_1entrevistador paola arrechea ¿Cómo describes el territorio asignado para la estrategia de APS en relación con sus condiciones de acceso a instalaciones deportivas, recreativas que facilitaran la implementación de estrategias de APS como de buenas prácticas en salud?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00:24:53 SPK_1entrevistador paola arrechea ¿Los sitios que visitaste si contaban con estos espacios.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00:24:58 SPK_2entrevistado psicologa Angelica Maria Escobar En el año pasado?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00:25:00 SPK_1entrevistador paola arrechea Sí.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00:25:00 SPK_1entrevistador paola arrechea 2024.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00:25:02 SPK_2entrevistado psicologa Angelica Maria Escobar Mira que sí, o sea, eran digamos muy pocos los que no tuvieran digamos acceso a colegio, acceso a parques accesibles, acceso a digamos zonas recreativas, en ese aspecto sí tenían acceso, sino que también muchas personas no querían disponer de eso, que es muy distinto, si me entiendes, que no les gustaba digamos salir, no les gustaba socializar, es muy distinto, pero que sí disponían de esos.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00:25:40 SPK_1entrevistador paola arrechea ¿Cómo percibes las características de la población en el territorio según los grupos etarios, primera infancia, jóvenes, adultez, cómo lo consideras de acuerdo a su percepción?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00:25:55 SPK_2entrevistado psicologa Angelica Maria Escobar ¿Cómo los considero de acuerdo a las.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00:25:57 SPK_1entrevistador paola arrechea Condiciones de vida en el territorio para cada grupo etario?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00:26:04 SPK_2entrevistado psicologa Angelica Maria Escobar Pues a ver, pues eso depende de cada barrio, porque créeme que todos los barrios son completamente distintos, uno piensa que este es igual que aquí en un barrio se puede encontrar una familia totalmente funcional y al lado de esa casa y es el mismo barrio, se encuentra una familia, pero en general yo diría que bueno si es a nivel por ejemplo infancia, infancia y adolescencia percibe que la mayoría están escolarizados, o sea que tienen digamos los padres y si hay muchos niños que están digamos con</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13/21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su vacunación pertinente, o sea que tienen como esos derechos que son de los niños y adolescentes en ese aspecto bien, ya si nos vamos por barrio es muy distinto, pero a nivel general, estoy hablando a nivel general, a nivel pues sí de adulto mayor la mayoría sí, mucho adulto mayor solito abandono, mucho adulto mayor en abandono, o digamos que no está en abandono sino que solito digamos que le pagan todo pero vive totalmente solito, pero digamos que tenga problemas ya de atención, de memoria, que no sea una persona con la capacidad de estar solita, a eso me refiero yo que en ese aspecto sí habían muchos y demasiado, por ejemplo familia disfuncional en el aspecto de madre e hijos viviendo solos sin un padre, eso sí.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00:27:57 SPK_1entrevistador paola arrechea Listo.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00:27:57 SPK_1entrevistador paola arrechea ¿Te hago una pregunta doctora, ustedes recibieron capacitación por misión médica antes de ir a los territorios y estaban señalizados como misión médica?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00:28:11 SPK_1entrevistador paola arrechea Sí.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00:28:13 SPK_1entrevistador paola arrechea Listo.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00:28:14 SPK_1entrevistador paola arrechea ¿Desde su percepción, cuáles son las condiciones favorables o desfavorables en la implementación de la estrategia en el territorio?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00:28:27 SPK_2entrevistado psicologa Angelica Maria Escobar Pues haber condiciones favorables a nivel general, pues yo creo que es lo que venimos hablando, condiciones favorables que disponen de medios de transporte para ir y llegar al sitio, condiciones favorables pues que se haya hecho una correcta como corriente de comunicación de que nosotros vamos a estar allá.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00:28:55 SPK_2entrevistado psicologa Angelica Maria Escobar Otra condición favorable, pues cuando las personas en sí nos atendían y puedan disponer de nuestro servicio, cuando las juntas de acción comunal accedían a nuestro servicio, porque obviamente no todas las juntas de acciones comunales, otras nos cerraban, otras nos decían no, no, acá no van a hacer esto en este barrio, entonces uno depende de todos esos factores, esas son como las condiciones favorables.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00:29:20 SPK_2entrevistado psicologa Angelica Maria Escobar Y desfavorables pues ya habíamos hablado como por ejemplo puede ser el clima,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14/21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muy pocas veces y muy rara vez es que no nos dieran tras para poder llegar a la comunidad.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00:29:33 SPK_2entrevistado psicologa Angelica Maria Escobar Que una vez o dos haya pasado es muy raro.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00:29:36 SPK_1entrevistador paola arrechea ¿Y cuando eso pasó qué hacían?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00:29:40 SPK_1entrevistador paola arrechea ¿Nos íbamos a pie Y no eran distancias lejanas?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00:29:44 SPK_1entrevistador paola arrechea Muy largas.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00:29:46 SPK_2entrevistado psicologa Angelica Maria Escobar No eran muy largas, cuando llegó a pasar eso no eran distancias muy largas.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00:29:52 SPK_1entrevistador paola arrechea Ahora, otra categoría es acceso a los servicios de salud.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00:29:55 SPK_1entrevistador paola arrechea ¿Cómo afectan la disponibilidad de transporte público el acceso a servicios de salud para personas con movilidad reducida?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00:30:04 SPK_1entrevistador paola arrechea De pronto la estrategia abordó esta condición en el territorio.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00:30:10 SPK_2entrevistado psicologa Angelica Maria Escobar Personas con movilidad reducida, pero tú te refieres a transporte público en general.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00:30:20 SPK_1entrevistador paola arrechea ¿Si una persona estaba en cama o tenía cierto tipo de limitación física y ustedes identificaron que necesitaba unos servicios, pero esa persona es de bajos recursos, vive, no conozco muy bien el área rural de Boca, pero vive digamos en un lugar lejano acá del municipio como tal, de pronto la estrategia garantizó que esta persona después pudiera llegar a estos servicios porque en esas condiciones cómo iba a llegar o simplemente dejaba las órdenes médicas o la remisión o como hacían ahí?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00:31:02 SPK_2entrevistado psicologa Angelica Maria Escobar Mira que nosotros lo primero que hacíamos es lo que tú estás diciendo, captábamos a la persona que lo requería, nosotros mismos éramos pues los que hacíamos el</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15/21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papeleo y tratar de priorizar a la persona.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00:31:17 SPK_2entrevistado psicologa Angelica Maria Escobar Una vez priorizada de que necesita todos esos insumos para poder subsistir bien y adecuadamente, se hacía digamos un segundo seguimiento que es en donde bueno, esta persona se priorizó, vamos a ver qué han hecho con esta persona, sobre todo cuando era una persona demasiado vulnerada y cuando era un caso muy de urgencia porque pues obviamente uno entiende que hay muchas personas así, pero pues no todos los casos uno los puede priorizar y atender como urgentes porque si no serían todos.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00:31:52 SPK_2entrevistado psicologa Angelica Maria Escobar Entonces es eso, pero nosotros sí intentamos hacer un segundo seguimiento pero hasta ahí podía llegar nuestra atención.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00:32:02 SPK_1entrevistador paola arrechea ¿Se encontraba cercano viviendas, algún CATS, algún centro de atención primario, puestos de salud, a los territorios que tú visitaste y encontraste dentro de la prestación de servicio o habían algunos territorios que no contaban con estos puestos de salud?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00:32:20 SPK_2entrevistado psicologa Angelica Maria Escobar Habían muchos territorios que no contaban con esos puestos de salud, muchísimos.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00:32:25 SPK_2entrevistado psicologa Angelica Maria Escobar Como otros que por ejemplo cuando íbamos a zona rural pues sí se podía observar que si tenían zonas de centros de salud y de primeros auxilios, pero la verdad pues con decirte habían digamos mitad y mitad.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00:32:42 SPK_1entrevistador paola arrechea ¿Cuántos territorios alcanzaste a visitar en el 20?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00:32:49 SPK_2entrevistado psicologa Angelica Maria Escobar Pues a ver, yo estuve la Magdalena, la Habana, si es en zona rural y ya se hizo aquí en Buga, yo estuve en la zona del albergue Santa Bárbara, estuve en Los Ángeles, en Santa Rita, no eran zonas tan vulneradas, bueno si estuve en Alto Bonito.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00:33:19 SPK_1entrevistador paola arrechea Y.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00:33:19 SPK_2entrevistado psicologa Angelica Maria Escobar No recuerdo, pero creo que fueron nueve barrios en que alcanzamos a estar y.</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16/21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00:33:25 SPK_1entrevistador paola arrechea No en todos había puestos de salud cercanos o cáncer.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00:33:30 SPK_1entrevistador paola arrechea Listo.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00:33:32 SPK_1entrevistador paola arrechea ¿Qué impacto tiene la disponibilidad del personal médico especializado en la aps del territorio?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00:33:42 SPK_2entrevistado psicologa Angelica Maria Escobar ¿Cómo así la disponibilidad?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00:33:45 SPK_1entrevistador paola arrechea Pues acá habla de personal médico especializado.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00:33:49 SPK_1entrevistador paola arrechea Ya pues he hecho esta pregunta, me dijeron que en el 2024 no contaron médico familiar, ginecólogo, pediatra, era solo médicos general.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00:34:02 SPK_1entrevistador paola arrechea ¿Consideras pertinente que dentro de, no sé si tal vez la siguiente, puedan haber este tipo de especialidades, al menos las primarias como pediatría, ginecología y un médico familiar?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00:34:15 SPK_2entrevistado psicologa Angelica Maria Escobar Excelente, excelente.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00:34:18 SPK_2entrevistado psicologa Angelica Maria Escobar Esas tres que tú mencionaste, médico familiar, pediatría, o sea, me parece muy pertinente porque son de acuerdo a las necesidades de las personas.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00:34:29 SPK_2entrevistado psicologa Angelica Maria Escobar Obviamente, primera</w:t>
            </w:r>
          </w:p>
        </w:tc>
        <w:tc>
          <w:tcPr>
            <w:tcW w:w="2268" w:type="dxa"/>
            <w:tcBorders>
              <w:top w:val="nil"/>
              <w:left w:val="nil"/>
              <w:bottom w:val="single" w:sz="4" w:space="0" w:color="auto"/>
              <w:right w:val="single" w:sz="4" w:space="0" w:color="auto"/>
            </w:tcBorders>
            <w:shd w:val="clear" w:color="auto" w:fill="auto"/>
            <w:vAlign w:val="bottom"/>
            <w:hideMark/>
          </w:tcPr>
          <w:p w14:paraId="5B54B93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Servicio de telecomunicación deficiente</w:t>
            </w:r>
          </w:p>
        </w:tc>
        <w:tc>
          <w:tcPr>
            <w:tcW w:w="1984" w:type="dxa"/>
            <w:tcBorders>
              <w:top w:val="nil"/>
              <w:left w:val="nil"/>
              <w:bottom w:val="single" w:sz="4" w:space="0" w:color="auto"/>
              <w:right w:val="single" w:sz="4" w:space="0" w:color="auto"/>
            </w:tcBorders>
            <w:shd w:val="clear" w:color="auto" w:fill="auto"/>
            <w:vAlign w:val="bottom"/>
            <w:hideMark/>
          </w:tcPr>
          <w:p w14:paraId="5C51AF3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territorios en su mayoría cuentas con los servicios básicos públicos según la percepción de la entrevistada. Es decir, que no es un factor de barrera para la implementación de la estrategia de APS</w:t>
            </w:r>
          </w:p>
        </w:tc>
      </w:tr>
      <w:tr w:rsidR="00E610B9" w:rsidRPr="007E6679" w14:paraId="37EAAF65"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B6807B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00FBF14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1/21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00:00:00 SPK_1entrevistador paola arrechea Listo, bueno empezamos las preguntas orientadoras, segundas categorías.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00:00:06 SPK_1entrevistador paola arrechea La primera categoría es nivel socioeconómico, dice, háblame del nivel socioeconómico de la mayoría de los miembros de los equipos básicos de salud o al equipo en el que tú te encontrabas integrado en el dos mil veinticuatro.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00:00:24 SPK_2entrevistado psicologa Angelica Maria Escobar Dos mil veinticuatro.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00:00:25 SPK_2entrevistado psicologa Angelica Maria Escobar Ah OK, pues el nivel socioeconómico que yo alcancé a percibir de casi todos los grupos y pues en especial del grupo en el que yo estaba, si hablamos que tipo estrato, estrato socioeconómico puede ser de dos a tres hacia arriba.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00:00:49 SPK_1entrevistador paola arrechea ¿Cuáles estrategias implementaron para garantizar la estabilidad del personal de APS de del territorio?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00:00:57 SPK_2entrevistado psicologa Angelica Maria Escobar Bueno, primer momento en mi grupo sólo había una psicóloga que era yo, entonces estaba el jefe de enfermería, él era el que nos coordinaba, entonces cómo nos coordinábamos para poder hacer digamos una buena captación y una buena atención para la comunidad, entonces primero nosotros lo que hacíamos era avanzábamos más que todo a mi ritmo para yo poder atender a todos los pacientes que veían las auxiliares de enfermería y luego pasaban por medicina, cuando pasaban por el médico general automáticamente entraba yo atender al hogar y salía el médico general a atender a otra casa y así sucesivamente nos íbamos dividiendo en.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00:01:46 SPK_1entrevistador paola arrechea La atención, o sea, en algún momento se dividieron.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00:01:50 SPK_1entrevistador paola arrechea Sí.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00:01:54 SPK_2entrevistado psicologa Angelica Maria Escobar</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2/21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Garantizar la atención a los pacientes, no podíamos entrar todos junticos.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00:02:00 SPK_1entrevistador paola arrechea Listo, esa hace parte de otra categoría más abajo, pero digamos ahí ya me está respondiendo la pregunta.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00:02:06 SPK_1entrevistador paola arrechea Listo.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00:02:09 SPK_1entrevistador paola arrechea ¿Cómo calificarían los honorarios de los miembros de los equipos básicos en relación con las funciones que ustedes tienen y los riesgos?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00:02:22 SPK_2entrevistado psicologa Angelica Maria Escobar Bueno, los honorarios.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00:02:27 SPK_2entrevistado psicologa Angelica Maria Escobar ¿A los honorarios te refieres al salario?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00:02:30 SPK_1entrevistador paola arrechea Sí, sí señora.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00:02:31 SPK_1entrevistador paola arrechea ¿Y las funciones que ustedes tienen si compensa?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00:02:37 SPK_2entrevistado psicologa Angelica Maria Escobar Pues mira, para mí, a mi percepción los honorarios estaban muy bien pagos, qué es lo que sucede, y no sé si de pronto eso tú lo tengas en una pregunta más adelante, que es un contrato por prestación de servicios, por cumplimiento de actividades, entonces a mí el trabajo que yo hago, a mí me encanta, me fascina poder atender a la comunidad, poder atender los riesgos que pasan, así como uno atiende riesgos, uno también está expuesto a riesgos y en esos aspectos es allí donde yo digo que tal vez se quedan un poco cortos al momento de brindarles como ese bienestar si me entiendes, en los honorarios está muy bien pago pero ya al ir a la distribución con las actividades que nosotros realizamos ya no me cuadra tanto porque digamos ellos disponen obviamente de los medios de transporte y todo pero cuando nosotros nos toque en zona rural que nos toca digamos jornadas continuas en donde pasa la hora del almuerzo y todo es ahí donde pues no tenemos ningún suplemento ni algo extra que digamos agua, comida o sea esas cosas como que digamos normalmente uno se den en alguna empresa nosotros podamos disponer para eso 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00:04:05 SPK_1entrevistador paola arrechea</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3/21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Sea ustedes mismos les toca llevar su hidratación o sea sustento mientras van a estar por fuera.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00:04:12 SPK_1entrevistador paola arrechea Exactamente todo OK, allí entraba la siguiente pregunta que dice ¿Cómo afecta el tipo de contratación, su desempeño y el compromiso con la implementación?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00:04:29 SPK_2entrevistado psicologa Angelica Maria Escobar Si, es bastante cansoncito esa parte porque claro uno se agota es un trabajo pues muy lindo pero a la vez desgastante porque es un trabajo de sol a sol que hay veces que no es más suave, hay días por días, todo trabajo creo que tiene su nivel de esfuerzo todo no hay ninguno que no tenga su nivel de esfuerzo pero este pues como es un trabajo que requiere pues estar caminando cuando él zona rural en pleno sol pues que uno se embarra, uno cuando va a la casa de un paciente uno se tira al suelo también como para poder estar como en esa comodidad de las personas y que no se vayan a sentir tampoco vulneradas ni mal sino que uno trata en lo más posible Sí, entonces uno no está exento de que pronto alguna enfermedad o algo le pase en esos momentos uno se quema más, se deshidrata más, a uno le da mareo, dolores de cabeza entonces uno no está exento de todas esas cosas que pasan.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00:05:31 SPK_1entrevistador paola arrechea ¿Consideras algún otro factor económico que haya podido influir en la efectividad de la APS?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00:05:40 SPK_2entrevistado psicologa Angelica Maria Escobar ¿Otro factor económico?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00:05:44 SPK_1entrevistador paola arrechea ¿Me puedes explicar un poco Si aparte de los honorarios de los salarios consideras que faltó o estuvo presente durante esa efectividad o que hizo que no fuera efectiva la eps en el 2024?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00:06:05 SPK_2entrevistado psicologa Angelica Maria Escobar Pues la verdad de mi parte personalmente no.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00:06:11 SPK_1entrevistador paola arrechea Listo, ahora vamos con otra categoría que se llama factores sociales ¿Consideras que para la implementación de la estrategia de APS es importante que los miembros de los equipos vivan en el territorio.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00:06:28 SPK_2entrevistado psicologa Angelica Maria Escobar O sea digamos que ejemplo si a mí me toca el barrio de Balboa que yo.</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4/21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00:06:33 SPK_1entrevistador paola arrechea Viva ahí, no específicamente digamos las veredas, pero sí que sean de Buga, que sean personas propias de UGA?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00:06:43 SPK_2entrevistado psicologa Angelica Maria Escobar OK, bueno, una muy buena pregunta.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00:06:49 SPK_2entrevistado psicologa Angelica Maria Escobar Pues te voy a contestar de dos maneras, si es a nivel personal te diría yo que si uno sirve a la comunidad, obviamente todo eso tiene indicadores para poder hacer efectivo una atención, ¿Cierto?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00:07:08 SPK_2entrevistado psicologa Angelica Maria Escobar Y qué mejor que una persona pues que sea bugueña, que entienda digamos un poco más o si ha visitado esos determinados barrios, sepa, conozca las problemáticas y que se ahonde un poco más.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00:07:22 SPK_2entrevistado psicologa Angelica Maria Escobar Pero ya viene acá un poco también el factor pues económico y de oportunidad, obviamente cualquier persona también que viva en otra ciudad puede tener esa oportunidad de trabajar en este trabajo, sea aquí en Buga o en cualquier otra ciudad y puede hacer un mismo trabajo efectivo y de buena la verdad, porque lo he visto y muchos de mis compañeros vienen otra ciudad y obviamente créeme que hasta son personas mucho más puntuales y mucho más responsables de lo que muchas veces uno puede ser, porque claro, viven más lejos, entonces ellos se detienen a madrugar mucho más, a llegar un poco más puntuales y créeme que la calidad de su trabajo no es menos a los que vivan acá.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00:08:20 SPK_1entrevistador paola arrechea ¿Cómo accedían los equipos a las familias asignadas?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00:08:25 SPK_1entrevistador paola arrechea Describa de pronto qué mecanismos o qué estrategias utilizaban para poder llegar al territorio, poderle llegar a las familias.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00:08:33 SPK_2entrevistado psicologa Angelica Maria Escobar Bueno, primeramente Si hablamos del 2024, pues obviamente con ayuda del Hospital Divino Niño se realizaba como el voz a voz.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00:08:43 SPK_2entrevistado psicologa Angelica Maria Escobar Sí, o el perifoneo como le dicen a eso de que nosotros íbamos a estar hospital en territorio, en tal barrio, grupo tal, entonces así digamos conocían un poco más.</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5/21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00:08:55 SPK_2entrevistado psicologa Angelica Maria Escobar También nosotros como grupo digamos independientemente del barrio que nos tocara estar, íbamos a la junta de acción comunal para poder que nos brindaran como ese espacio y nos permitieran digamos que la comunidad conozca que nosotros íbamos a estar, porque obviamente un factor importante que nos decía la comunidad era que les da obviamente miedo abrirnos la puerta de la casa porque pues cualquiera se puede poner un chaleco azul y tocar, irles por ejemplo a robar o a maltratar.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00:09:29 SPK_2entrevistado psicologa Angelica Maria Escobar Entonces eso era una de las estrategias que nosotros hacíamos, Juntas de acción comunales, voz a voz, tratar de que cuando llegáramos a una casa absolutamente todos nos presentábamos, obviamente portábamos el carné, mencionábamos que somos atención primaria en salud, que venimos del Hospital Divino Niño para que digamos se les evite la necesidad de tener que estar yendo al hospital y poder atender esas necesidades en el hogar y ya de acuerdo a eso, si las personas nos daban ese acceso, pues no entrábamos como tal al hogar, muchas veces nos decían no, los atendemos aquí afuera y estaba perfectamente bien.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00:10:12 SPK_1entrevistador paola arrechea Listo.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00:10:14 SPK_1entrevistador paola arrechea ¿Según su criterio doctora, de qué manera las costumbres, la cultura, las creencias de las personas en la comunidad influyen en las prácticas de salud y de los cuidados de la población?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00:10:27 SPK_2entrevistado psicologa Angelica Maria Escobar Muchísimo, si venimos a hablar de todos esos factores que tú me mencionas, sobre todo yo creo que muy importante es la cultura, porque uno diría, ah porque estamos aquí en Buga, tenemos una misma cultura todos, No, no, porque pues ya por experiencia en los diferentes barrios que he estado, por ejemplo mencionemos Uninorte y mencionemos el albergue por allá, la cultura es extremadamente distinta, los factores de autocuidado, de limpieza, pues de higiene personal, de cualquier tipo de infección, o sea, todo eso es muy relevante y es algo que todavía se ve muy notorio en donde digamos, tú vas a barrios y la cultura higiénica es muy vasta, es muy poca la cultura.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00:11:21 SPK_2entrevistado psicologa Angelica Maria Escobar También digamos en la sexualidad, en la juventud, hay muchos cambios muy notorios y eso se hace mucho en la salud, porque hay mucha gente, muchas personas que ahorita ven la salud como que no sirve, como de que yo voy a un</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6/21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centro de salud y a mí me van a demorar mil horas, no me van a, digamos a resolver todos los problemas que yo tengo, entonces prefieren no ir.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00:11:59 SPK_1entrevistador paola arrechea ¿Cuáles factores han afectado de manera positiva o negativa la implementación de la estrategia?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00:12:05 SPK_1entrevistador paola arrechea Ejemplo, conflicto armado, migración, desplazamiento, desempleo, falta de educación de la población, la geografía, vías de acceso, el clima, la política.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00:12:18 SPK_2entrevistado psicologa Angelica Maria Escobar Pues mira, muchas veces pues primeramente el clima, cuando llueve, llueve muchísimo, es un poco complicado realizar este tipo de trabajo porque pues uno entiende que uno puede llevar una sombrilla y todo, pero es complejo, sobre todo porque pues no falta que uno pues resfríe además no, eso.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00:12:49 SPK_1entrevistador paola arrechea No lo pegaron en todos están como así, yo no estaba así, yo llegué toda esta semana, sí fui y llegué.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00:12:56 SPK_2entrevistado psicologa Angelica Maria Escobar Así es que esos cambios de clima son fuertes, eso no importa, puede hacer el sol, el sol que haga pero pues aún así no sigue trabajando.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00:13:09 SPK_2entrevistado psicologa Angelica Maria Escobar Pero golpes de calor da que eso también es malísimo, pero pues si hace Sol uno sigue.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00:13:17 SPK_2entrevistado psicologa Angelica Maria Escobar ¿Qué más factor político?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00:13:21 SPK_2entrevistado psicologa Angelica Maria Escobar No, mira que personalmente en el factor político hasta ahora no nos.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00:13:26 SPK_2entrevistado psicologa Angelica Maria Escobar En mi grupo pues y en lo que hemos trabajado y en lo que trabajamos el año pasado no nos afectó en las atenciones geográficamente tampoco porque pues el hospital en ese aspecto si, el tema de los transportes geográficamente nos distribuyen por grupos a las zonas donde debemos ir, entonces ahí no he considerado yo que sea un aspecto difícil.</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7/21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00:13:52 SPK_1entrevistador paola arrechea ¿Qué desafíos sociales enfrenta la comunidad en relación con la EPS según su percepción?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00:14:00 SPK_2entrevistado psicologa Angelica Maria Escobar ¿Qué desafíos sociales.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00:14:05 SPK_1entrevistador paola arrechea Qué desafíos consideras que enfrentan tanto ustedes la parte de la seguridad al ir a las comunidades como las comunidades también pueden percibirlo de esa forma que ellos están enfrentando al llegar estos equipos básicos a sus casas?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00:14:21 SPK_2entrevistado psicologa Angelica Maria Escobar Bueno, nosotros primeramente desafíos sociales de que de pronto pues que una persona le cierre a uno la puerta en la cara, pues que sea hasta allí, bueno, está bien, pero que de pronto vayan y sean groseros con uno en barrios que son un poco más vulnerados o con escasos recursos como por ejemplo Balboa, Uninorte, entre otros, a uno le da un poco de temor porque son barrios en donde obviamente se ven altos índices de drogadicción y pues harta discordia en la comunidad, entonces a uno le da temor que de pronto pues no falta el que le salga uno con un arma blanca o bueno, independientemente, sobre todo en el caso por ejemplo personalmente de psicología, hay muchas personas que todavía tienen ese tabú y han sido grose con uno, que le dicen cosas a uno feas o de que no quiero atenderte porque no estoy loco y bueno y lo empiezan a insultar a uno, me pasó solo una vez, pero hay a varias que les ha pasado, varias compañeras.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00:15:36 SPK_2entrevistado psicologa Angelica Maria Escobar Entonces esos son factores que lo previenen a uno más de esas situaciones y a la comunidad de que de pronto nosotros estemos yendo obviamente pues como últimamente y pues pasan tantas cosas, tantos homicidios, tantos asesinatos, tantos robos y tanta gente que obviamente ha usado también de excusa este tipo de trabajos para hacer sus maldades, entonces pues las personas se van llenando de temor y por eso muchas veces a uno no le abren la puerta o si le abren, le abren y le corren un poquito la ventana y le dicen no, no quiero la atención y chao, porque obviamente pues sienten que se pueden estar arriesgando a abrirle la puerta a alguien que les quiera generar conflicto y daño.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00:16:33 SPK_1entrevistador paola arrechea Ahora, en los aspectos administrativos y de planificación, ¿Cuáles son los recursos económicos, logísticos, técnicos con los que cuentan los equipos básicos para poder llegar a los territorios y poder realizar la labor?</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8/21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00:16:48 SPK_2entrevistado psicologa Angelica Maria Escobar Bueno, pues mira, los recursos técnicos que se implementan son más que todo para los médicos y los auxiliares de enfermería, que son todo lo que tenga que ver con la toma de temperatura, las pesas, la toma de presión, o sea, todos esos implementos si están totalmente resguardados y eso nos lo da totalmente el hospital, que son como los únicos implementos en salud que se están requiriendo, que se requirieron pues en el 2024.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00:17:22 SPK_2entrevistado psicologa Angelica Maria Escobar Y ahorita obviamente pues se requieren otros, otros implementos como las agujas, los frascos para las correspondientes tomas de sangre, los implementos para las tomas de citología y todo eso, pero anteriormente eran solo los implementos de primeros auxilios básicos.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00:17:45 SPK_1entrevistador paola arrechea Si tuvieran la oportunidad de cambiar algo relacionado, ¿Cómo se planifican las tareas de los equipos básicos?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00:17:52 SPK_1entrevistador paola arrechea ¿Se les asignan los recursos, se conforman los equipos o se definen las tareas?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00:17:58 SPK_1entrevistador paola arrechea ¿Que cambiarías?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00:18:02 SPK_2entrevistado psicologa Angelica Maria Escobar ¿Qué cambiaría?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00:18:09 SPK_2entrevistado psicologa Angelica Maria Escobar No sé, yo creería que pues eso ya va más.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00:18:18 SPK_2entrevistado psicologa Angelica Maria Escobar Pues obvio, no es para meterme en problemas ni nada, no 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00:18:21 SPK_2entrevistado psicologa Angelica Maria Escobar Sino que 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00:18:24 SPK_1entrevistador paola arrechea ¿Tú sabes que eso es confidencial, Sí?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00:18:28 SPK_1entrevistador paola arrechea ¿Cuando yo ya hago un resumen lo hago general, no se especifica ni qué profesiones participaron o qué personas o qué dijeron, no?</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9/21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00:18:37 SPK_1entrevistador paola arrechea Por eso te digo, ahorita allí en el consentimiento lo lees, porque hasta yo por ética me puedo con ética del hospital y con ética de mi universidad me podré meter en problemas, porque siempre hay que cuidar y salvaguardar la condición, tanto laboral, personal, o sea, todo de ustedes tiene que ser confidencial y la única que aparece como responsable del estudio pues soy yo, ¿Si me entiendes?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00:19:05 SPK_1entrevistador paola arrechea Entonces cuando yo hago un resumen, es un resumen general.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00:19:11 SPK_2entrevistado psicologa Angelica Maria Escobar Bueno, pues una de las consideras que cambiaría no es ni siquiera como agrupan los grupos, los implementos, no, es más por parte administrativa o ejecución o planificación del hospital.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00:19:27 SPK_2entrevistado psicologa Angelica Maria Escobar ¿Por qué?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00:19:28 SPK_2entrevistado psicologa Angelica Maria Escobar Porque pues el hospital.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00:19:33 SPK_2entrevistado psicologa Angelica Maria Escobar ¿Yo sé que este es un tema un poco nuevo desde el año pasado, sí?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00:19:39 SPK_2entrevistado psicologa Angelica Maria Escobar Pero muchas veces el hospital nos quiere a nosotros incentivar, no incentivar, nos quiere a nosotros pactar, digamos, metas, o nos quiere forzar, digamos, a que tienen que cumplir tantas familias, tantas personas, porque si no, no les pagamos.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00:19:57 SPK_2entrevistado psicologa Angelica Maria Escobar Eso no es el deber ser, porque igual no cumple con sus actividades.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00:20:02 SPK_2entrevistado psicologa Angelica Maria Escobar Después de que uno esté cumpliendo, a uno le tiene que pagar, y más si es un contrato por prestación de servicios, pero ellos ejercen la presión de que tenemos que cumplir el nivel de metas que ellos están poniendo allá, sin entender que nosotros somos los que salimos a campo, nosotros somos los que estamos expuestos a riesgos.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00:20:22 SPK_1entrevistador paola arrechea Y las condiciones del territorio.</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10/21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00:20:25 SPK_2entrevistado psicologa Angelica Maria Escobar Exactamente, entonces ellos no prevén eso, Entonces todo el tiempo es con.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00:20:31 SPK_2entrevistado psicologa Angelica Maria Escobar Con eso y poca planificación, porque por ejemplo, el año pasado, el año pasado eran hojas, este año si es una plataforma, el año pasado fue en hojas.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00:20:40 SPK_2entrevistado psicologa Angelica Maria Escobar Entonces créeme que yo en muchas ocasiones llegaba a la casa con la mano que me temblaba horrible, yo pensé que me iba a dar túnel carpiano, no sé, porque era una cantidad de pacientes que había que ver, todo había que hacerlo a mano, y no era escribir dos, tres renglones, era toda la atención que le hacías, podía hacer diez, quince renglones, y esa atención tenía que hacer en el menos corto tiempo posible para uno poder lograr la meta.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00:21:06 SPK_2entrevistado psicologa Angelica Maria Escobar Entonces esas eran cosas de planificación que no me parecían correctas del hospital en ese tema, como de poder administrar bien a los pacientes, el tiempo de ejecución, o sea, esas cosas sí les faltó mucho.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00:21:22 SPK_1entrevistador paola arrechea Muchas gracias.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00:21:23 SPK_1entrevistador paola arrechea Y créeme que lo entiendo.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00:21:25 SPK_1entrevistador paola arrechea Yo le decía en una de las primeritas entrevistas que hice esta semana personal en el hospital, decía una compañera suya, le decía, yo me siento como están ustedes en este momento, ir y tocar la puerta, mirar si me abren, si no me abren, me entregan una base de ciento y punta de personas, tengo que entrevistar a todos, pero hay unas condiciones que no dependen de mí, Hay personas que yo llamo y a lo más escucha, me cuelgan, ni siquiera responden nada.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00:21:58 SPK_1entrevistador paola arrechea Hay otras como les da desconfianza, ¿Como así, ¿Usted quién es y qué es eso?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00:22:04 SPK_1entrevistador paola arrechea Y después terminan diciéndome no, no quiero.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00:22:07 SPK_1entrevistador paola arrechea Uno no puede obligar a las personas, la meta o la realidad es que la expectativa es</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11/21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que un ciento y punta, pero la realidad es con cuántos pude trabajar, cuántos aceptaron, cuánto.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00:22:21 SPK_1entrevistador paola arrechea Sí, Y yo digo me siento como en la misma posición que están ellos, pues sin ir a trabajo de campo, que entre comillas sí, porque yo me desplazo, yo son como tres horas, me toca llegar tres la terminal de Cali, que de aquí dependiendo el tráfico es una hora y pico y luego otra hora y pico hasta UGA, entonces yo digo es fuerte, por lo menos toda esta semana para mí fue dura porque ustedes en las mañanas no está, entonces yo podría madrugar muchísimo, pero era el tiempo perdido en la mañana y ya las horas de la tarde se llegan insolados, con ganas de irse a descansar, con hambre, que quieren ir a almorzar y yo como me escuchan y si una persona o dos me atienden, están ahí, yo acá atendiendo una y la otra persona ya como que ya esperando y no puedo poner a más gente a esperar veinte, treinta minutos mientras yo me desocupo porque ya se quieren ir.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00:23:27 SPK_1entrevistador paola arrechea Entonces sí ha sido complejo, pero aquí vamos.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00:23:31 SPK_1entrevistador paola arrechea Bueno, la siguiente pregunta ¿Cuáles eran las condiciones de acceso a servicios básicos como agua, gas, electricidad, acueducto, alcantarillado, Internet en el territorio para que APS?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00:23:48 SPK_1entrevistador paola arrechea ¿Para APS.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00:23:48 SPK_1entrevistador paola arrechea Y de qué manera influyó en la implementación de la estrategia?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00:23:53 SPK_1entrevistador paola arrechea ¿Todos los territorios que visitaron si tenían estos servicios básicos?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00:24:00 SPK_2entrevistado psicologa Angelica Maria Escobar No, por ejemplo en las NEDA, en las NEDA no tenían alcantarillado, acueducto, perdón, hay muchos que tenían, era pozo séptico.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00:24:13 SPK_2entrevistado psicologa Angelica Maria Escobar Sí, era más que todo como el tema del alcantarillado, porque disponían de agua, disponían de todos los demás recursos, gas también disponían, es el único que me ha parecido la SNEA hasta ahora en donde yo he estado, porque obviamente no me ha tocado todos los barrios en donde les ha tocado a mis otros equipos.</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12/21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00:24:38 SPK_1entrevistador paola arrechea ¿Cómo describes el territorio asignado para la estrategia de APS en relación con sus condiciones de acceso a instalaciones deportivas, recreativas que facilitaran la implementación de estrategias de APS como de buenas prácticas en salud?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00:24:53 SPK_1entrevistador paola arrechea ¿Los sitios que visitaste si contaban con estos espacios.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00:24:58 SPK_2entrevistado psicologa Angelica Maria Escobar En el año pasado?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00:25:00 SPK_1entrevistador paola arrechea Sí.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00:25:00 SPK_1entrevistador paola arrechea 2024.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00:25:02 SPK_2entrevistado psicologa Angelica Maria Escobar Mira que sí, o sea, eran digamos muy pocos los que no tuvieran digamos acceso a colegio, acceso a parques accesibles, acceso a digamos zonas recreativas, en ese aspecto sí tenían acceso, sino que también muchas personas no querían disponer de eso, que es muy distinto, si me entiendes, que no les gustaba digamos salir, no les gustaba socializar, es muy distinto, pero que sí disponían de esos.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00:25:40 SPK_1entrevistador paola arrechea ¿Cómo percibes las características de la población en el territorio según los grupos etarios, primera infancia, jóvenes, adultez, cómo lo consideras de acuerdo a su percepción?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00:25:55 SPK_2entrevistado psicologa Angelica Maria Escobar ¿Cómo los considero de acuerdo a las.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00:25:57 SPK_1entrevistador paola arrechea Condiciones de vida en el territorio para cada grupo etario?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00:26:04 SPK_2entrevistado psicologa Angelica Maria Escobar Pues a ver, pues eso depende de cada barrio, porque créeme que todos los barrios son completamente distintos, uno piensa que este es igual que aquí en un barrio se puede encontrar una familia totalmente funcional y al lado de esa casa y es el mismo barrio, se encuentra una familia, pero en general yo diría que bueno si es a nivel por ejemplo infancia, infancia y adolescencia percibe que la mayoría están escolarizados, o sea que tienen digamos los padres y si hay muchos niños que están digamos con</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13/21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su vacunación pertinente, o sea que tienen como esos derechos que son de los niños y adolescentes en ese aspecto bien, ya si nos vamos por barrio es muy distinto, pero a nivel general, estoy hablando a nivel general, a nivel pues sí de adulto mayor la mayoría sí, mucho adulto mayor solito abandono, mucho adulto mayor en abandono, o digamos que no está en abandono sino que solito digamos que le pagan todo pero vive totalmente solito, pero digamos que tenga problemas ya de atención, de memoria, que no sea una persona con la capacidad de estar solita, a eso me refiero yo que en ese aspecto sí habían muchos y demasiado, por ejemplo familia disfuncional en el aspecto de madre e hijos viviendo solos sin un padre, eso sí.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00:27:57 SPK_1entrevistador paola arrechea Listo.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00:27:57 SPK_1entrevistador paola arrechea ¿Te hago una pregunta doctora, ustedes recibieron capacitación por misión médica antes de ir a los territorios y estaban señalizados como misión médica?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00:28:11 SPK_1entrevistador paola arrechea Sí.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00:28:13 SPK_1entrevistador paola arrechea Listo.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00:28:14 SPK_1entrevistador paola arrechea ¿Desde su percepción, cuáles son las condiciones favorables o desfavorables en la implementación de la estrategia en el territorio?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00:28:27 SPK_2entrevistado psicologa Angelica Maria Escobar Pues haber condiciones favorables a nivel general, pues yo creo que es lo que venimos hablando, condiciones favorables que disponen de medios de transporte para ir y llegar al sitio, condiciones favorables pues que se haya hecho una correcta como corriente de comunicación de que nosotros vamos a estar allá.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00:28:55 SPK_2entrevistado psicologa Angelica Maria Escobar Otra condición favorable, pues cuando las personas en sí nos atendían y puedan disponer de nuestro servicio, cuando las juntas de acción comunal accedían a nuestro servicio, porque obviamente no todas las juntas de acciones comunales, otras nos cerraban, otras nos decían no, no, acá no van a hacer esto en este barrio, entonces uno depende de todos esos factores, esas son como las condiciones favorables.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00:29:20 SPK_2entrevistado psicologa Angelica Maria Escobar Y desfavorables pues ya habíamos hablado como por ejemplo puede ser el clima,</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14/21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muy pocas veces y muy rara vez es que no nos dieran tras para poder llegar a la comunidad.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00:29:33 SPK_2entrevistado psicologa Angelica Maria Escobar Que una vez o dos haya pasado es muy raro.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00:29:36 SPK_1entrevistador paola arrechea ¿Y cuando eso pasó qué hacían?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00:29:40 SPK_1entrevistador paola arrechea ¿Nos íbamos a pie Y no eran distancias lejanas?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00:29:44 SPK_1entrevistador paola arrechea Muy largas.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00:29:46 SPK_2entrevistado psicologa Angelica Maria Escobar No eran muy largas, cuando llegó a pasar eso no eran distancias muy largas.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00:29:52 SPK_1entrevistador paola arrechea Ahora, otra categoría es acceso a los servicios de salud.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00:29:55 SPK_1entrevistador paola arrechea ¿Cómo afectan la disponibilidad de transporte público el acceso a servicios de salud para personas con movilidad reducida?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00:30:04 SPK_1entrevistador paola arrechea De pronto la estrategia abordó esta condición en el territorio.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00:30:10 SPK_2entrevistado psicologa Angelica Maria Escobar Personas con movilidad reducida, pero tú te refieres a transporte público en general.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00:30:20 SPK_1entrevistador paola arrechea ¿Si una persona estaba en cama o tenía cierto tipo de limitación física y ustedes identificaron que necesitaba unos servicios, pero esa persona es de bajos recursos, vive, no conozco muy bien el área rural de Boca, pero vive digamos en un lugar lejano acá del municipio como tal, de pronto la estrategia garantizó que esta persona después pudiera llegar a estos servicios porque en esas condiciones cómo iba a llegar o simplemente dejaba las órdenes médicas o la remisión o como hacían ahí?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00:31:02 SPK_2entrevistado psicologa Angelica Maria Escobar Mira que nosotros lo primero que hacíamos es lo que tú estás diciendo, captábamos a la persona que lo requería, nosotros mismos éramos pues los que hacíamos el</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15/21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papeleo y tratar de priorizar a la persona.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00:31:17 SPK_2entrevistado psicologa Angelica Maria Escobar Una vez priorizada de que necesita todos esos insumos para poder subsistir bien y adecuadamente, se hacía digamos un segundo seguimiento que es en donde bueno, esta persona se priorizó, vamos a ver qué han hecho con esta persona, sobre todo cuando era una persona demasiado vulnerada y cuando era un caso muy de urgencia porque pues obviamente uno entiende que hay muchas personas así, pero pues no todos los casos uno los puede priorizar y atender como urgentes porque si no serían todos.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00:31:52 SPK_2entrevistado psicologa Angelica Maria Escobar Entonces es eso, pero nosotros sí intentamos hacer un segundo seguimiento pero hasta ahí podía llegar nuestra atención.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00:32:02 SPK_1entrevistador paola arrechea ¿Se encontraba cercano viviendas, algún CATS, algún centro de atención primario, puestos de salud, a los territorios que tú visitaste y encontraste dentro de la prestación de servicio o habían algunos territorios que no contaban con estos puestos de salud?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00:32:20 SPK_2entrevistado psicologa Angelica Maria Escobar Habían muchos territorios que no contaban con esos puestos de salud, muchísimos.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00:32:25 SPK_2entrevistado psicologa Angelica Maria Escobar Como otros que por ejemplo cuando íbamos a zona rural pues sí se podía observar que si tenían zonas de centros de salud y de primeros auxilios, pero la verdad pues con decirte habían digamos mitad y mitad.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00:32:42 SPK_1entrevistador paola arrechea ¿Cuántos territorios alcanzaste a visitar en el 20?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00:32:49 SPK_2entrevistado psicologa Angelica Maria Escobar Pues a ver, yo estuve la Magdalena, la Habana, si es en zona rural y ya se hizo aquí en Buga, yo estuve en la zona del albergue Santa Bárbara, estuve en Los Ángeles, en Santa Rita, no eran zonas tan vulneradas, bueno si estuve en Alto Bonito.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00:33:19 SPK_1entrevistador paola arrechea Y.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00:33:19 SPK_2entrevistado psicologa Angelica Maria Escobar No recuerdo, pero creo que fueron nueve barrios en que alcanzamos a estar y.</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16/21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00:33:25 SPK_1entrevistador paola arrechea No en todos había puestos de salud cercanos o cáncer.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00:33:30 SPK_1entrevistador paola arrechea Listo.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00:33:32 SPK_1entrevistador paola arrechea ¿Qué impacto tiene la disponibilidad del personal médico especializado en la aps del territorio?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00:33:42 SPK_2entrevistado psicologa Angelica Maria Escobar ¿Cómo así la disponibilidad?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00:33:45 SPK_1entrevistador paola arrechea Pues acá habla de personal médico especializado.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00:33:49 SPK_1entrevistador paola arrechea Ya pues he hecho esta pregunta, me dijeron que en el 2024 no contaron médico familiar, ginecólogo, pediatra, era solo médicos general.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00:34:02 SPK_1entrevistador paola arrechea ¿Consideras pertinente que dentro de, no sé si tal vez la siguiente, puedan haber este tipo de especialidades, al menos las primarias como pediatría, ginecología y un médico familiar?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00:34:15 SPK_2entrevistado psicologa Angelica Maria Escobar Excelente, excelente.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00:34:18 SPK_2entrevistado psicologa Angelica Maria Escobar Esas tres que tú mencionaste, médico familiar, pediatría, o sea, me parece muy pertinente porque son de acuerdo a las necesidades de las personas.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00:34:29 SPK_2entrevistado psicologa Angelica Maria Escobar Obviamente, primera</w:t>
            </w:r>
          </w:p>
        </w:tc>
        <w:tc>
          <w:tcPr>
            <w:tcW w:w="2268" w:type="dxa"/>
            <w:tcBorders>
              <w:top w:val="nil"/>
              <w:left w:val="nil"/>
              <w:bottom w:val="single" w:sz="4" w:space="0" w:color="auto"/>
              <w:right w:val="single" w:sz="4" w:space="0" w:color="auto"/>
            </w:tcBorders>
            <w:shd w:val="clear" w:color="auto" w:fill="auto"/>
            <w:vAlign w:val="bottom"/>
            <w:hideMark/>
          </w:tcPr>
          <w:p w14:paraId="5C644B2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Compromiso laboral, compromiso implementación de estrategia, Determinantes Sociales, Factores sociales</w:t>
            </w:r>
          </w:p>
        </w:tc>
        <w:tc>
          <w:tcPr>
            <w:tcW w:w="1984" w:type="dxa"/>
            <w:tcBorders>
              <w:top w:val="nil"/>
              <w:left w:val="nil"/>
              <w:bottom w:val="single" w:sz="4" w:space="0" w:color="auto"/>
              <w:right w:val="single" w:sz="4" w:space="0" w:color="auto"/>
            </w:tcBorders>
            <w:shd w:val="clear" w:color="auto" w:fill="auto"/>
            <w:vAlign w:val="bottom"/>
            <w:hideMark/>
          </w:tcPr>
          <w:p w14:paraId="0EA3AB2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E610B9" w:rsidRPr="007E6679" w14:paraId="49439E2C"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1578B8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5691CCE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nivel socioeconómico que yo alcancé a percibir de casi todos los grupos y pues en especial del grupo en el que yo estaba, si hablamos que tipo estrato, estrato socioeconómico puede ser de dos a tres hacia arriba.</w:t>
            </w:r>
          </w:p>
        </w:tc>
        <w:tc>
          <w:tcPr>
            <w:tcW w:w="2268" w:type="dxa"/>
            <w:tcBorders>
              <w:top w:val="nil"/>
              <w:left w:val="nil"/>
              <w:bottom w:val="single" w:sz="4" w:space="0" w:color="auto"/>
              <w:right w:val="single" w:sz="4" w:space="0" w:color="auto"/>
            </w:tcBorders>
            <w:shd w:val="clear" w:color="auto" w:fill="auto"/>
            <w:vAlign w:val="bottom"/>
            <w:hideMark/>
          </w:tcPr>
          <w:p w14:paraId="326FBA7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Factores socioeconómico</w:t>
            </w:r>
          </w:p>
        </w:tc>
        <w:tc>
          <w:tcPr>
            <w:tcW w:w="1984" w:type="dxa"/>
            <w:tcBorders>
              <w:top w:val="nil"/>
              <w:left w:val="nil"/>
              <w:bottom w:val="single" w:sz="4" w:space="0" w:color="auto"/>
              <w:right w:val="single" w:sz="4" w:space="0" w:color="auto"/>
            </w:tcBorders>
            <w:shd w:val="clear" w:color="auto" w:fill="auto"/>
            <w:vAlign w:val="bottom"/>
            <w:hideMark/>
          </w:tcPr>
          <w:p w14:paraId="0350AE8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nivel socio-económico de los miembros de los EBS son estrato tres en promedio</w:t>
            </w:r>
          </w:p>
        </w:tc>
      </w:tr>
      <w:tr w:rsidR="00E610B9" w:rsidRPr="007E6679" w14:paraId="33F30323"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217DBD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285ADB5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psicologa Angelica Maria Escobar</w:t>
            </w:r>
          </w:p>
        </w:tc>
        <w:tc>
          <w:tcPr>
            <w:tcW w:w="2268" w:type="dxa"/>
            <w:tcBorders>
              <w:top w:val="nil"/>
              <w:left w:val="nil"/>
              <w:bottom w:val="single" w:sz="4" w:space="0" w:color="auto"/>
              <w:right w:val="single" w:sz="4" w:space="0" w:color="auto"/>
            </w:tcBorders>
            <w:shd w:val="clear" w:color="auto" w:fill="auto"/>
            <w:vAlign w:val="bottom"/>
            <w:hideMark/>
          </w:tcPr>
          <w:p w14:paraId="409D96E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EBS-Psico</w:t>
            </w:r>
          </w:p>
        </w:tc>
        <w:tc>
          <w:tcPr>
            <w:tcW w:w="1984" w:type="dxa"/>
            <w:tcBorders>
              <w:top w:val="nil"/>
              <w:left w:val="nil"/>
              <w:bottom w:val="single" w:sz="4" w:space="0" w:color="auto"/>
              <w:right w:val="single" w:sz="4" w:space="0" w:color="auto"/>
            </w:tcBorders>
            <w:shd w:val="clear" w:color="auto" w:fill="auto"/>
            <w:vAlign w:val="bottom"/>
            <w:hideMark/>
          </w:tcPr>
          <w:p w14:paraId="78B4321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Entrevistada </w:t>
            </w:r>
          </w:p>
        </w:tc>
      </w:tr>
      <w:tr w:rsidR="00E610B9" w:rsidRPr="007E6679" w14:paraId="02FDB450" w14:textId="77777777" w:rsidTr="00E610B9">
        <w:trPr>
          <w:trHeight w:val="561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CCC1A9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0D24507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primer momento en mi grupo sólo había una psicóloga que era yo, entonces estaba el jefe de enfermería, él era el que nos coordinaba, entonces cómo nos coordinábamos para poder hacer digamos una buena captación y una buena atención para la comunidad, entonces primero nosotros lo que hacíamos era avanzábamos más que todo a mi ritmo para yo poder atender a todos los pacientes que veían las auxiliares de enfermería y luego pasaban por medicina, cuando pasaban por el médico general automáticamente entraba yo atender al hogar y salía el médico general a atender a otra casa y así sucesivamente nos íbamos dividiendo en.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00:01:46 SPK_1entrevistador paola arrechea La atención, o sea, en algún momento se dividieron.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00:01:50 SPK_1entrevistador paola arrechea Sí.</w:t>
            </w:r>
          </w:p>
        </w:tc>
        <w:tc>
          <w:tcPr>
            <w:tcW w:w="2268" w:type="dxa"/>
            <w:tcBorders>
              <w:top w:val="nil"/>
              <w:left w:val="nil"/>
              <w:bottom w:val="single" w:sz="4" w:space="0" w:color="auto"/>
              <w:right w:val="single" w:sz="4" w:space="0" w:color="auto"/>
            </w:tcBorders>
            <w:shd w:val="clear" w:color="auto" w:fill="auto"/>
            <w:vAlign w:val="bottom"/>
            <w:hideMark/>
          </w:tcPr>
          <w:p w14:paraId="452FE7F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Equipos Básicos de Salud - EBS, Intervención personal, Intervención familiar, Promoción de Salud, Prevención de Salud, Intervención de valoración, Identificación de enfermedades, Caracterización de los usuarios, Conformación - asignación de equipos, Estrategias de ingreso al territorio, Focalización directa</w:t>
            </w:r>
          </w:p>
        </w:tc>
        <w:tc>
          <w:tcPr>
            <w:tcW w:w="1984" w:type="dxa"/>
            <w:tcBorders>
              <w:top w:val="nil"/>
              <w:left w:val="nil"/>
              <w:bottom w:val="single" w:sz="4" w:space="0" w:color="auto"/>
              <w:right w:val="single" w:sz="4" w:space="0" w:color="auto"/>
            </w:tcBorders>
            <w:shd w:val="clear" w:color="auto" w:fill="auto"/>
            <w:vAlign w:val="bottom"/>
            <w:hideMark/>
          </w:tcPr>
          <w:p w14:paraId="59E3609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La implementación de la estrategia se organizaban los grupos se realizaba la focalización directa, realizaban intervención familiar y personal y, cada profesional desarrollaba su intervención profesional y avanzaban a otra familia hasta terminar el plan de trabajo programado para la jornada </w:t>
            </w:r>
          </w:p>
        </w:tc>
      </w:tr>
      <w:tr w:rsidR="00E610B9" w:rsidRPr="007E6679" w14:paraId="03B13456"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9FB15A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107AE1D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a mi percepción los honorarios estaban muy bien pagos, qué es lo que sucede</w:t>
            </w:r>
          </w:p>
        </w:tc>
        <w:tc>
          <w:tcPr>
            <w:tcW w:w="2268" w:type="dxa"/>
            <w:tcBorders>
              <w:top w:val="nil"/>
              <w:left w:val="nil"/>
              <w:bottom w:val="single" w:sz="4" w:space="0" w:color="auto"/>
              <w:right w:val="single" w:sz="4" w:space="0" w:color="auto"/>
            </w:tcBorders>
            <w:shd w:val="clear" w:color="auto" w:fill="auto"/>
            <w:vAlign w:val="bottom"/>
            <w:hideMark/>
          </w:tcPr>
          <w:p w14:paraId="5537DA9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compromiso implementación de estrategia, buen salario, Facilitadores</w:t>
            </w:r>
          </w:p>
        </w:tc>
        <w:tc>
          <w:tcPr>
            <w:tcW w:w="1984" w:type="dxa"/>
            <w:tcBorders>
              <w:top w:val="nil"/>
              <w:left w:val="nil"/>
              <w:bottom w:val="single" w:sz="4" w:space="0" w:color="auto"/>
              <w:right w:val="single" w:sz="4" w:space="0" w:color="auto"/>
            </w:tcBorders>
            <w:shd w:val="clear" w:color="auto" w:fill="auto"/>
            <w:vAlign w:val="bottom"/>
            <w:hideMark/>
          </w:tcPr>
          <w:p w14:paraId="5AC99DA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entrevistada manifiesta que si es en relación exclusivamente al salario es buen salario generando compromiso con la implementación de la estrategia de APS</w:t>
            </w:r>
          </w:p>
        </w:tc>
      </w:tr>
      <w:tr w:rsidR="00E610B9" w:rsidRPr="007E6679" w14:paraId="5304A695" w14:textId="77777777" w:rsidTr="00E610B9">
        <w:trPr>
          <w:trHeight w:val="5883"/>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0316A9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42D3B25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contrato por prestación de servicios, por cumplimiento de actividades, entonces a mí el trabajo que yo hago, a mí me encanta, me fascina poder atender a la comunidad, poder atender los riesgos que pasan, así como uno atiende riesgos, uno también está expuesto a riesgos y en esos aspectos es allí donde yo digo que tal vez se quedan un poco cortos al momento de brindarles como ese bienestar si me entiendes, en los honorarios está muy bien pago pero ya al ir a la distribución con las actividades que nosotros realizamos ya no me cuadra tanto porque digamos ellos disponen obviamente de los medios de transporte y todo pero cuando nosotros nos toque en zona rural que nos toca digamos jornadas continuas en donde pasa la hora del almuerzo y todo es ahí donde pues no tenemos ningún suplemento ni algo extra que digamos agua, comida o sea esas cosas como que digamos normalmente uno se den en alguna empresa nosotros podamos disponer para eso o</w:t>
            </w:r>
          </w:p>
        </w:tc>
        <w:tc>
          <w:tcPr>
            <w:tcW w:w="2268" w:type="dxa"/>
            <w:tcBorders>
              <w:top w:val="nil"/>
              <w:left w:val="nil"/>
              <w:bottom w:val="single" w:sz="4" w:space="0" w:color="auto"/>
              <w:right w:val="single" w:sz="4" w:space="0" w:color="auto"/>
            </w:tcBorders>
            <w:shd w:val="clear" w:color="auto" w:fill="auto"/>
            <w:vAlign w:val="bottom"/>
            <w:hideMark/>
          </w:tcPr>
          <w:p w14:paraId="4E6CD0D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Focalización directa, Intervención de valoración, Equipos Básicos de Salud - EBS, compromiso implementación de estrategia, Barreras, Determinantes Sociales, Factores socioeconómico, Factores socioeconómicos zonas rurales, Inseguridad social</w:t>
            </w:r>
          </w:p>
        </w:tc>
        <w:tc>
          <w:tcPr>
            <w:tcW w:w="1984" w:type="dxa"/>
            <w:tcBorders>
              <w:top w:val="nil"/>
              <w:left w:val="nil"/>
              <w:bottom w:val="single" w:sz="4" w:space="0" w:color="auto"/>
              <w:right w:val="single" w:sz="4" w:space="0" w:color="auto"/>
            </w:tcBorders>
            <w:shd w:val="clear" w:color="auto" w:fill="auto"/>
            <w:vAlign w:val="bottom"/>
            <w:hideMark/>
          </w:tcPr>
          <w:p w14:paraId="3F95059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entrevistado manifiesta que ya cuando se sopesan salarios con responsabilidades y realidades vividas, pesa más la inseguridad social, el hambre y los determinantes sociales que afectan a las comunidades frente a la implementación de la estrategia de APS en el territorio sobre todo rural</w:t>
            </w:r>
          </w:p>
        </w:tc>
      </w:tr>
      <w:tr w:rsidR="00E610B9" w:rsidRPr="007E6679" w14:paraId="6E009A16" w14:textId="77777777" w:rsidTr="00E610B9">
        <w:trPr>
          <w:trHeight w:val="508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477807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2788230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uno se agota es un trabajo pues muy lindo pero a la vez desgastante porque es un trabajo de sol a sol que hay veces que no es más suave, hay días por días, todo trabajo creo que tiene su nivel de esfuerzo todo no hay ninguno que no tenga su nivel de esfuerzo pero este pues como es un trabajo que requiere pues estar caminando cuando él zona rural en pleno sol pues que uno se embarra, uno cuando va a la casa de un paciente uno se tira al suelo también como para poder estar como en esa comodidad de las personas y que no se vayan a sentir tampoco vulneradas ni mal sino que uno trata en lo más posible Sí, entonces uno no está exento de que pronto alguna enfermedad o algo le pase en esos momentos uno se quema más, se deshidrata más, a uno le da mareo, dolores de cabeza entonces uno no está exento de todas esas cosas que pasan.</w:t>
            </w:r>
          </w:p>
        </w:tc>
        <w:tc>
          <w:tcPr>
            <w:tcW w:w="2268" w:type="dxa"/>
            <w:tcBorders>
              <w:top w:val="nil"/>
              <w:left w:val="nil"/>
              <w:bottom w:val="single" w:sz="4" w:space="0" w:color="auto"/>
              <w:right w:val="single" w:sz="4" w:space="0" w:color="auto"/>
            </w:tcBorders>
            <w:shd w:val="clear" w:color="auto" w:fill="auto"/>
            <w:vAlign w:val="bottom"/>
            <w:hideMark/>
          </w:tcPr>
          <w:p w14:paraId="2CB3CC2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Focalización directa, Intervención de valoración, Factores socioeconómicos zonas rurales, Equipos Básicos de Salud - EBS, Determinantes Sociales, compromiso implementación de estrategia, Intervención familiar, Intervención personal, Implementación estrategia de política pública de salud, Barreras</w:t>
            </w:r>
          </w:p>
        </w:tc>
        <w:tc>
          <w:tcPr>
            <w:tcW w:w="1984" w:type="dxa"/>
            <w:tcBorders>
              <w:top w:val="nil"/>
              <w:left w:val="nil"/>
              <w:bottom w:val="single" w:sz="4" w:space="0" w:color="auto"/>
              <w:right w:val="single" w:sz="4" w:space="0" w:color="auto"/>
            </w:tcBorders>
            <w:shd w:val="clear" w:color="auto" w:fill="auto"/>
            <w:vAlign w:val="bottom"/>
            <w:hideMark/>
          </w:tcPr>
          <w:p w14:paraId="08ACF35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Ratifica lo anterior en cuanto que se reconoce un buen salarios, sin embargo, los sacrificios son grandes por las realidades experimentadas, sobre todo  en la zonas rurales, el hambre, la sed, el cansancio y confirman estos hechos el compromiso que tiene el EBS con la implementación de esta política pública de salud en Buga.</w:t>
            </w:r>
          </w:p>
        </w:tc>
      </w:tr>
      <w:tr w:rsidR="00E610B9" w:rsidRPr="007E6679" w14:paraId="015C6325" w14:textId="77777777" w:rsidTr="00E610B9">
        <w:trPr>
          <w:trHeight w:val="4278"/>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824286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0E2E5B7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Pero ya viene acá un poco también el factor pues económico y de oportunidad, obviamente cualquier persona también que viva en otra ciudad puede tener esa oportunidad de trabajar en este trabajo, sea aquí en Buga o en cualquier otra ciudad y puede hacer un mismo trabajo efectivo y de buena la verdad, porque lo he visto y muchos de mis compañeros vienen otra ciudad y obviamente créeme que hasta son personas mucho más puntuales y mucho más responsables de lo que muchas veces uno puede ser, porque claro, viven más lejos, entonces ellos se detienen a madrugar mucho más, a llegar un poco más puntuales y créeme que la calidad de su trabajo no es menos a los que vivan acá</w:t>
            </w:r>
          </w:p>
        </w:tc>
        <w:tc>
          <w:tcPr>
            <w:tcW w:w="2268" w:type="dxa"/>
            <w:tcBorders>
              <w:top w:val="nil"/>
              <w:left w:val="nil"/>
              <w:bottom w:val="single" w:sz="4" w:space="0" w:color="auto"/>
              <w:right w:val="single" w:sz="4" w:space="0" w:color="auto"/>
            </w:tcBorders>
            <w:shd w:val="clear" w:color="auto" w:fill="auto"/>
            <w:vAlign w:val="bottom"/>
            <w:hideMark/>
          </w:tcPr>
          <w:p w14:paraId="2377EDF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Intervención familiar, Intervención personal, Focalización directa, Factores sociales, Reconocimiento del territorio</w:t>
            </w:r>
          </w:p>
        </w:tc>
        <w:tc>
          <w:tcPr>
            <w:tcW w:w="1984" w:type="dxa"/>
            <w:tcBorders>
              <w:top w:val="nil"/>
              <w:left w:val="nil"/>
              <w:bottom w:val="single" w:sz="4" w:space="0" w:color="auto"/>
              <w:right w:val="single" w:sz="4" w:space="0" w:color="auto"/>
            </w:tcBorders>
            <w:shd w:val="clear" w:color="auto" w:fill="auto"/>
            <w:vAlign w:val="bottom"/>
            <w:hideMark/>
          </w:tcPr>
          <w:p w14:paraId="4AF0579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el entrevistado que frente a estos factores sociales de contexto de los miembros de los EBS pueden ser relativos porque aunque el residente conozca mejor el territorio aquellos de los cuales miembros que no residen en Buga en ocasiones son más puntuales y comprometidos con la estrategia y su implementación. No lo considera ni facilitador ni barrera</w:t>
            </w:r>
          </w:p>
        </w:tc>
      </w:tr>
      <w:tr w:rsidR="00E610B9" w:rsidRPr="007E6679" w14:paraId="65A03E04" w14:textId="77777777" w:rsidTr="00E610B9">
        <w:trPr>
          <w:trHeight w:val="641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054338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49494E2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on ayuda del Hospital Divino Niño se realizaba como el voz a voz.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00:08:43 SPK_2entrevistado psicologa Angelica Maria Escobar Sí, o el perifoneo como le dicen a eso de que nosotros íbamos a estar hospital en territorio, en tal barrio, grupo tal, entonces así digamos conocían un poco más.</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5/21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00:08:55 SPK_2entrevistado psicologa Angelica Maria Escobar También nosotros como grupo digamos independientemente del barrio que nos tocara estar, íbamos a la junta de acción comunal para poder que nos brindaran como ese espacio y nos permitieran digamos que la comunidad conozca que nosotros íbamos a estar, porque obviamente un factor importante que nos decía la comunidad era que les da obviamente miedo abrirnos la puerta de la casa porque pues cualquiera se puede poner un chaleco azul y tocar, irles por ejemplo a robar o a maltratar.</w:t>
            </w:r>
          </w:p>
        </w:tc>
        <w:tc>
          <w:tcPr>
            <w:tcW w:w="2268" w:type="dxa"/>
            <w:tcBorders>
              <w:top w:val="nil"/>
              <w:left w:val="nil"/>
              <w:bottom w:val="single" w:sz="4" w:space="0" w:color="auto"/>
              <w:right w:val="single" w:sz="4" w:space="0" w:color="auto"/>
            </w:tcBorders>
            <w:shd w:val="clear" w:color="auto" w:fill="auto"/>
            <w:vAlign w:val="bottom"/>
            <w:hideMark/>
          </w:tcPr>
          <w:p w14:paraId="1C49305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Focalización directa, Facilitadores, Estrategias de ingreso al territorio, compromiso implementación de estrategia, Inseguridad social, Desconfianza</w:t>
            </w:r>
          </w:p>
        </w:tc>
        <w:tc>
          <w:tcPr>
            <w:tcW w:w="1984" w:type="dxa"/>
            <w:tcBorders>
              <w:top w:val="nil"/>
              <w:left w:val="nil"/>
              <w:bottom w:val="single" w:sz="4" w:space="0" w:color="auto"/>
              <w:right w:val="single" w:sz="4" w:space="0" w:color="auto"/>
            </w:tcBorders>
            <w:shd w:val="clear" w:color="auto" w:fill="auto"/>
            <w:vAlign w:val="bottom"/>
            <w:hideMark/>
          </w:tcPr>
          <w:p w14:paraId="3ED0A6E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Manifiesta algunas estrategias para la implementación de la APS en Buga y las comunidades asignadas como el perifoneo promovido por el Hospital, el puerta a puerta porque indica que hay muchas desconfianza porque algunas personas usan chalecos y carnet pero eso no garantiza ninguna confianza </w:t>
            </w:r>
          </w:p>
        </w:tc>
      </w:tr>
      <w:tr w:rsidR="00E610B9" w:rsidRPr="007E6679" w14:paraId="5C7DFA71" w14:textId="77777777" w:rsidTr="00E610B9">
        <w:trPr>
          <w:trHeight w:val="4278"/>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F78059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4A7AEEB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00:09:29 SPK_2entrevistado psicologa Angelica Maria Escobar Entonces eso era una de las estrategias que nosotros hacíamos, Juntas de acción comunales, voz a voz, tratar de que cuando llegáramos a una casa absolutamente todos nos presentábamos, obviamente portábamos el carné, mencionábamos que somos atención primaria en salud, que venimos del Hospital Divino Niño para que digamos se les evite la necesidad de tener que estar yendo al hospital y poder atender esas necesidades en el hogar y ya de acuerdo a eso, si las personas nos daban ese acceso, pues no entrábamos como tal al hogar, muchas veces nos decían no, los atendemos aquí afuera y estaba perfectamente bie</w:t>
            </w:r>
          </w:p>
        </w:tc>
        <w:tc>
          <w:tcPr>
            <w:tcW w:w="2268" w:type="dxa"/>
            <w:tcBorders>
              <w:top w:val="nil"/>
              <w:left w:val="nil"/>
              <w:bottom w:val="single" w:sz="4" w:space="0" w:color="auto"/>
              <w:right w:val="single" w:sz="4" w:space="0" w:color="auto"/>
            </w:tcBorders>
            <w:shd w:val="clear" w:color="auto" w:fill="auto"/>
            <w:vAlign w:val="bottom"/>
            <w:hideMark/>
          </w:tcPr>
          <w:p w14:paraId="69247DD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c>
          <w:tcPr>
            <w:tcW w:w="1984" w:type="dxa"/>
            <w:tcBorders>
              <w:top w:val="nil"/>
              <w:left w:val="nil"/>
              <w:bottom w:val="single" w:sz="4" w:space="0" w:color="auto"/>
              <w:right w:val="single" w:sz="4" w:space="0" w:color="auto"/>
            </w:tcBorders>
            <w:shd w:val="clear" w:color="auto" w:fill="auto"/>
            <w:vAlign w:val="bottom"/>
            <w:hideMark/>
          </w:tcPr>
          <w:p w14:paraId="37FC135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E610B9" w:rsidRPr="007E6679" w14:paraId="11FF9444" w14:textId="77777777" w:rsidTr="00E610B9">
        <w:trPr>
          <w:trHeight w:val="347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7FDB01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0A5969E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muy importante es la cultura, porque uno diría, ah porque estamos aquí en Buga, tenemos una misma cultura todos, No, no, porque pues ya por experiencia en los diferentes barrios que he estado, por ejemplo mencionemos Uninorte y mencionemos el albergue por allá, la cultura es extremadamente distinta, los factores de autocuidado, de limpieza, pues de higiene personal, de cualquier tipo de infección, o sea, todo eso es muy relevante y es algo que todavía se ve muy notorio en donde digamos, tú vas a barrios y la cultura higiénica es muy vasta, es muy poca la cultura</w:t>
            </w:r>
          </w:p>
        </w:tc>
        <w:tc>
          <w:tcPr>
            <w:tcW w:w="2268" w:type="dxa"/>
            <w:tcBorders>
              <w:top w:val="nil"/>
              <w:left w:val="nil"/>
              <w:bottom w:val="single" w:sz="4" w:space="0" w:color="auto"/>
              <w:right w:val="single" w:sz="4" w:space="0" w:color="auto"/>
            </w:tcBorders>
            <w:shd w:val="clear" w:color="auto" w:fill="auto"/>
            <w:vAlign w:val="bottom"/>
            <w:hideMark/>
          </w:tcPr>
          <w:p w14:paraId="23408CF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Educación, costumbres - cultura, Intervención de valoración, Implementación estrategia de política pública de salud, Barreras, Determinantes Sociales, Determinantes Sociales Estructurales</w:t>
            </w:r>
          </w:p>
        </w:tc>
        <w:tc>
          <w:tcPr>
            <w:tcW w:w="1984" w:type="dxa"/>
            <w:tcBorders>
              <w:top w:val="nil"/>
              <w:left w:val="nil"/>
              <w:bottom w:val="single" w:sz="4" w:space="0" w:color="auto"/>
              <w:right w:val="single" w:sz="4" w:space="0" w:color="auto"/>
            </w:tcBorders>
            <w:shd w:val="clear" w:color="auto" w:fill="auto"/>
            <w:vAlign w:val="bottom"/>
            <w:hideMark/>
          </w:tcPr>
          <w:p w14:paraId="7E6C0B6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cultura incide en la implementación de la estrategia de APS porque o puede promover buenos hábitos o malos hábitos en torno al autocuidado a la salud  personal y al bienestar común y percibió más una práctica mala de la cultura del autocuidado  de la higiene</w:t>
            </w:r>
          </w:p>
        </w:tc>
      </w:tr>
      <w:tr w:rsidR="00E610B9" w:rsidRPr="007E6679" w14:paraId="50F30F48" w14:textId="77777777" w:rsidTr="00E610B9">
        <w:trPr>
          <w:trHeight w:val="5883"/>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4E7C0C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19DA93F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el clima, cuando llueve, llueve muchísimo, es un poco complicado realizar este tipo de trabajo porque pues uno entiende que uno puede llevar una sombrilla y todo, pero es complejo, sobre todo porque pues no falta que uno pues resfríe además no, eso.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00:12:49 SPK_1entrevistador paola arrechea No lo pegaron en todos están como así, yo no estaba así, yo llegué toda esta semana, sí fui y llegué.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00:12:56 SPK_2entrevistado psicologa Angelica Maria Escobar Así es que esos cambios de clima son fuertes, eso no importa, puede hacer el sol, el sol que haga pero pues aún así no sigue trabajando.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00:13:09 SPK_2entrevistado psicologa Angelica Maria Escobar Pero golpes de calor da que eso también es malísimo, pero pues si hace Sol uno sigue.</w:t>
            </w:r>
          </w:p>
        </w:tc>
        <w:tc>
          <w:tcPr>
            <w:tcW w:w="2268" w:type="dxa"/>
            <w:tcBorders>
              <w:top w:val="nil"/>
              <w:left w:val="nil"/>
              <w:bottom w:val="single" w:sz="4" w:space="0" w:color="auto"/>
              <w:right w:val="single" w:sz="4" w:space="0" w:color="auto"/>
            </w:tcBorders>
            <w:shd w:val="clear" w:color="auto" w:fill="auto"/>
            <w:vAlign w:val="bottom"/>
            <w:hideMark/>
          </w:tcPr>
          <w:p w14:paraId="716B3B2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Barreras, Clima</w:t>
            </w:r>
          </w:p>
        </w:tc>
        <w:tc>
          <w:tcPr>
            <w:tcW w:w="1984" w:type="dxa"/>
            <w:tcBorders>
              <w:top w:val="nil"/>
              <w:left w:val="nil"/>
              <w:bottom w:val="single" w:sz="4" w:space="0" w:color="auto"/>
              <w:right w:val="single" w:sz="4" w:space="0" w:color="auto"/>
            </w:tcBorders>
            <w:shd w:val="clear" w:color="auto" w:fill="auto"/>
            <w:vAlign w:val="bottom"/>
            <w:hideMark/>
          </w:tcPr>
          <w:p w14:paraId="39C8370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El clima es visto como un factor que genera barreras para la efectividad en la implementación de la estrategia de APS, incluyendo no solo la lluvia sino a veces el intenso calor </w:t>
            </w:r>
          </w:p>
        </w:tc>
      </w:tr>
      <w:tr w:rsidR="00E610B9" w:rsidRPr="007E6679" w14:paraId="7B2EBF11" w14:textId="77777777" w:rsidTr="00E610B9">
        <w:trPr>
          <w:trHeight w:val="320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79E28E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2994076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n el factor político hasta ahora no nos.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00:13:26 SPK_2entrevistado psicologa Angelica Maria Escobar En mi grupo pues y en lo que hemos trabajado y en lo que trabajamos el año pasado no nos afectó en las atenciones geográficamente tampoco porque pues el hospital en ese aspecto si, el tema de los transportes geográficamente nos distribuyen por grupos a las zonas donde debemos ir, entonces ahí no he considerado yo que sea un aspecto difícil</w:t>
            </w:r>
          </w:p>
        </w:tc>
        <w:tc>
          <w:tcPr>
            <w:tcW w:w="2268" w:type="dxa"/>
            <w:tcBorders>
              <w:top w:val="nil"/>
              <w:left w:val="nil"/>
              <w:bottom w:val="single" w:sz="4" w:space="0" w:color="auto"/>
              <w:right w:val="single" w:sz="4" w:space="0" w:color="auto"/>
            </w:tcBorders>
            <w:shd w:val="clear" w:color="auto" w:fill="auto"/>
            <w:vAlign w:val="bottom"/>
            <w:hideMark/>
          </w:tcPr>
          <w:p w14:paraId="2EECB9F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Factores sociales, Determinantes sociales estructurales políticos, Instrumentos de Planeación</w:t>
            </w:r>
          </w:p>
        </w:tc>
        <w:tc>
          <w:tcPr>
            <w:tcW w:w="1984" w:type="dxa"/>
            <w:tcBorders>
              <w:top w:val="nil"/>
              <w:left w:val="nil"/>
              <w:bottom w:val="single" w:sz="4" w:space="0" w:color="auto"/>
              <w:right w:val="single" w:sz="4" w:space="0" w:color="auto"/>
            </w:tcBorders>
            <w:shd w:val="clear" w:color="auto" w:fill="auto"/>
            <w:vAlign w:val="bottom"/>
            <w:hideMark/>
          </w:tcPr>
          <w:p w14:paraId="4AA6C70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médico manifiesta que el factor político no ha sido una barrera para la implementación de la estrategia de la APS en Buga y mucho menos las condiciones geográficas. Sin embargo, tampoco la reconoce como facilitador</w:t>
            </w:r>
          </w:p>
        </w:tc>
      </w:tr>
      <w:tr w:rsidR="00E610B9" w:rsidRPr="007E6679" w14:paraId="14AC2D17" w14:textId="77777777" w:rsidTr="00E610B9">
        <w:trPr>
          <w:trHeight w:val="722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B64F9B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7BCCDC2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no falta el que le salga uno con un arma blanca o bueno, independientemente, sobre todo en el caso por ejemplo personalmente de psicología, hay muchas personas que todavía tienen ese tabú y han sido grose con uno, que le dicen cosas a uno feas o de que no quiero atenderte porque no estoy loco y bueno y lo empiezan a insultar a uno, me pasó solo una vez, pero hay a varias que les ha pasado, varias compañeras.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00:15:36 SPK_2entrevistado psicologa Angelica Maria Escobar Entonces esos son factores que lo previenen a uno más de esas situaciones y a la comunidad de que de pronto nosotros estemos yendo obviamente pues como últimamente y pues pasan tantas cosas, tantos homicidios, tantos asesinatos, tantos robos y tanta gente que obviamente ha usado también de excusa este tipo de trabajos para hacer sus maldades, entonces pues las personas se van llenando de temor y por eso muchas veces a uno no le abren la puerta o si le abren, le abren y le corren un poquito la ventana y le dicen no, no quiero la atención y chao, porque obviamente pues sienten que se pueden estar arriesgando a abrirle la puerta a alguien que les quiera generar conflicto y daño.</w:t>
            </w:r>
          </w:p>
        </w:tc>
        <w:tc>
          <w:tcPr>
            <w:tcW w:w="2268" w:type="dxa"/>
            <w:tcBorders>
              <w:top w:val="nil"/>
              <w:left w:val="nil"/>
              <w:bottom w:val="single" w:sz="4" w:space="0" w:color="auto"/>
              <w:right w:val="single" w:sz="4" w:space="0" w:color="auto"/>
            </w:tcBorders>
            <w:shd w:val="clear" w:color="auto" w:fill="auto"/>
            <w:vAlign w:val="bottom"/>
            <w:hideMark/>
          </w:tcPr>
          <w:p w14:paraId="7D2611D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Factores sociales, Desconfianza, Barreras, Factores socioeconómico, Factores socioeconómicos zonas rurales, Factores socioeconómicos zona urbana, Inseguridad social</w:t>
            </w:r>
          </w:p>
        </w:tc>
        <w:tc>
          <w:tcPr>
            <w:tcW w:w="1984" w:type="dxa"/>
            <w:tcBorders>
              <w:top w:val="nil"/>
              <w:left w:val="nil"/>
              <w:bottom w:val="single" w:sz="4" w:space="0" w:color="auto"/>
              <w:right w:val="single" w:sz="4" w:space="0" w:color="auto"/>
            </w:tcBorders>
            <w:shd w:val="clear" w:color="auto" w:fill="auto"/>
            <w:vAlign w:val="bottom"/>
            <w:hideMark/>
          </w:tcPr>
          <w:p w14:paraId="3886565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factores sociales como la inseguridad social y los socioeconómicos condicionan la efectividad de la implementación de la estrategia APS</w:t>
            </w:r>
          </w:p>
        </w:tc>
      </w:tr>
      <w:tr w:rsidR="00E610B9" w:rsidRPr="007E6679" w14:paraId="0CB3315A" w14:textId="77777777" w:rsidTr="00E610B9">
        <w:trPr>
          <w:trHeight w:val="508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C4A962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446E7AD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los recursos técnicos que se implementan son más que todo para los médicos y los auxiliares de enfermería, que son todo lo que tenga que ver con la toma de temperatura, las pesas, la toma de presión, o sea, todos esos implementos si están totalmente resguardados y eso nos lo da totalmente el hospital, que son como los únicos implementos en salud que se están requiriendo, que se requirieron pues en el 2024.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00:17:22 SPK_2entrevistado psicologa Angelica Maria Escobar Y ahorita obviamente pues se requieren otros, otros implementos como las agujas, los frascos para las correspondientes tomas de sangre, los implementos para las tomas de citología y todo eso, pero anteriormente eran solo los implementos de primeros auxilios básicos</w:t>
            </w:r>
          </w:p>
        </w:tc>
        <w:tc>
          <w:tcPr>
            <w:tcW w:w="2268" w:type="dxa"/>
            <w:tcBorders>
              <w:top w:val="nil"/>
              <w:left w:val="nil"/>
              <w:bottom w:val="single" w:sz="4" w:space="0" w:color="auto"/>
              <w:right w:val="single" w:sz="4" w:space="0" w:color="auto"/>
            </w:tcBorders>
            <w:shd w:val="clear" w:color="auto" w:fill="auto"/>
            <w:vAlign w:val="bottom"/>
            <w:hideMark/>
          </w:tcPr>
          <w:p w14:paraId="5D6B071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Intervención familiar, Intervención personal, Facilitadores, Equipos logísticos - médicos - hospitalarios, Prevención de Salud, Promoción de Salud</w:t>
            </w:r>
          </w:p>
        </w:tc>
        <w:tc>
          <w:tcPr>
            <w:tcW w:w="1984" w:type="dxa"/>
            <w:tcBorders>
              <w:top w:val="nil"/>
              <w:left w:val="nil"/>
              <w:bottom w:val="single" w:sz="4" w:space="0" w:color="auto"/>
              <w:right w:val="single" w:sz="4" w:space="0" w:color="auto"/>
            </w:tcBorders>
            <w:shd w:val="clear" w:color="auto" w:fill="auto"/>
            <w:vAlign w:val="bottom"/>
            <w:hideMark/>
          </w:tcPr>
          <w:p w14:paraId="6DFC8CD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Les brindan todos los equipos logísticos, médicos y hospitalarios, generándose facilitador para la implementación de la estrategia APS en los territorios porque con ellos puede promover la modalidad de prevención y promoción de salud y lograr intervenir a las familias y a cada persona.</w:t>
            </w:r>
          </w:p>
        </w:tc>
      </w:tr>
      <w:tr w:rsidR="00E610B9" w:rsidRPr="007E6679" w14:paraId="26FAD146"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179144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2D0AAAD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cambiaría no es ni siquiera como agrupan los grupos, los implementos, no, es más por parte administrativa o ejecución o planificación del hospital.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00:19:27 SPK_2entrevistado psicologa Angelica Maria Escobar ¿Por qué?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00:19:28 SPK_2entrevistado psicologa Angelica Maria Escobar Porque pues el hospital.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00:19:33 SPK_2entrevistado psicologa Angelica Maria Escobar ¿Yo sé que este es un tema un poco nuevo desde el año pasado, sí?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00:19:39 SPK_2entrevistado psicologa Angelica Maria Escobar Pero muchas veces el hospital nos quiere a nosotros incentivar, no incentivar, nos quiere a nosotros pactar, digamos, metas, o nos quiere forzar, digamos, a que tienen que cumplir tantas familias, tantas personas, porque si no, no les pagamos.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00:19:57 SPK_2entrevistado psicologa Angelica Maria Escobar Eso no es el deber ser, porque igual no cumple con sus actividades.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00:20:02 SPK_2entrevistado psicologa Angelica Maria Escobar Después de que uno esté cumpliendo, a uno le tiene que pagar, y más si es un contrato por prestación de servicios, pero ellos ejercen la presión de que tenemos que cumplir el nivel de metas que ellos están poniendo allá, sin entender que nosotros somos los que salimos a campo, nosotros somos los que estamos expuestos a riesgos.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00:20:22 SPK_1entrevistador paola arrechea Y las condiciones del territorio.</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10/21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00:20:25 SPK_2entrevistado psicologa Angelica Maria Escobar Exactamente, entonces ellos no prevén eso, Entonces todo el tiempo es con.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00:20:31 SPK_2entrevistado psicologa Angelica Maria Escobar Con eso y poca planificación, porque por ejemplo, el año pasado, el año pasado eran hojas, este año si es una plataforma, el año pasado fue en hojas.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00:20:40 SPK_2entrevistado psicologa Angelica Maria Escobar Entonces créeme que yo en muchas ocasiones llegaba a la casa con la mano que me temblaba horrible, yo pensé que me iba a dar túnel carpiano, no sé, porque era una cantidad de pacientes que había que ver, todo había que hacerlo a mano, y no era escribir dos, tres renglones, era toda la atención que le hacías, podía hacer diez, quince renglones, y esa atención tenía que hacer en el menos corto tiempo posible para uno poder lograr la meta.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00:21:06 SPK_2entrevistado psicologa Angelica Maria Escobar Entonces esas eran cosas de planificación que no me parecían correctas del hospital en ese tema, como de poder administrar bien a los pacientes, el tiempo de ejecución, o sea, esas cosas sí les faltó mucho.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00:21:22 SPK_1entrevistador paola arrechea Muchas gracias.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00:21:23 SPK_1entrevistador paola arrechea Y créeme que lo entiendo.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00:21:25 SPK_1entrevistador paola arrechea Yo le decía en una de las primeritas entrevistas que hice esta semana personal en el hospital, decía una compañera suya, le decía, yo me siento como están ustedes en este momento, ir y tocar la puerta, mirar si me abren, si no me abren, me entregan una base de ciento y punta de personas, tengo que entrevistar a todos, pero hay unas condiciones que no dependen de mí, Hay personas que yo llamo y a lo más escucha, me cuelgan, ni siquiera responden nad</w:t>
            </w:r>
          </w:p>
        </w:tc>
        <w:tc>
          <w:tcPr>
            <w:tcW w:w="2268" w:type="dxa"/>
            <w:tcBorders>
              <w:top w:val="nil"/>
              <w:left w:val="nil"/>
              <w:bottom w:val="single" w:sz="4" w:space="0" w:color="auto"/>
              <w:right w:val="single" w:sz="4" w:space="0" w:color="auto"/>
            </w:tcBorders>
            <w:shd w:val="clear" w:color="auto" w:fill="auto"/>
            <w:vAlign w:val="bottom"/>
            <w:hideMark/>
          </w:tcPr>
          <w:p w14:paraId="0D4836C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Determinantes sociales estructurales políticos, Barreras, Amenaza laboral, compromiso implementación de estrategia, Compromiso laboral, Equipos Básicos de Salud - EBS, Metas para la implementación de Política Pública de Salud, Política Pública de salud, Trabajo en Equipo</w:t>
            </w:r>
          </w:p>
        </w:tc>
        <w:tc>
          <w:tcPr>
            <w:tcW w:w="1984" w:type="dxa"/>
            <w:tcBorders>
              <w:top w:val="nil"/>
              <w:left w:val="nil"/>
              <w:bottom w:val="single" w:sz="4" w:space="0" w:color="auto"/>
              <w:right w:val="single" w:sz="4" w:space="0" w:color="auto"/>
            </w:tcBorders>
            <w:shd w:val="clear" w:color="auto" w:fill="auto"/>
            <w:vAlign w:val="bottom"/>
            <w:hideMark/>
          </w:tcPr>
          <w:p w14:paraId="26690BE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Sugiere que cambiaría es la dinámica de planeación y cómo propone las metas a los EBS y a cada uno de sus miembros. Creería que por el poco tiempo de contratación las metas se perciben exageradas, porque son metas de atención por número de familias desconociendo el trabajo en terreno. Percibe una diferencia marcada de perspectiva desde las directivas de la estrategia -el hospital como ESE- y de los profesionales que operan en territorio desconociendo el clima, las dificultades socioeconómicas, ambientales, factores sociales como la inseguridad social, etc. las cuales en ocasiones superan las capacidades y el compromiso de la EBS por tanta  burocracia y diligenciamiento de los formatos a mano, lo cual generaba estrés por el diligenciamiento de los mismos in situ con el fin de cumplir la meta exigida y a veces los tiempos no daban</w:t>
            </w:r>
          </w:p>
        </w:tc>
      </w:tr>
      <w:tr w:rsidR="00E610B9" w:rsidRPr="007E6679" w14:paraId="6D207F7A" w14:textId="77777777" w:rsidTr="00E610B9">
        <w:trPr>
          <w:trHeight w:val="347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F3B25E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1B2AB11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o, por ejemplo en las NEDA, en las NEDA no tenían alcantarillado, acueducto, perdón, hay muchos que tenían, era pozo séptico.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00:24:13 SPK_2entrevistado psicologa Angelica Maria Escobar Sí, era más que todo como el tema del alcantarillado, porque disponían de agua, disponían de todos los demás recursos, gas también disponían, es el único que me ha parecido la SNEA hasta ahora en donde yo he estado, porque obviamente no me ha tocado todos los barrios en donde les ha tocado a mis otros equipos</w:t>
            </w:r>
          </w:p>
        </w:tc>
        <w:tc>
          <w:tcPr>
            <w:tcW w:w="2268" w:type="dxa"/>
            <w:tcBorders>
              <w:top w:val="nil"/>
              <w:left w:val="nil"/>
              <w:bottom w:val="single" w:sz="4" w:space="0" w:color="auto"/>
              <w:right w:val="single" w:sz="4" w:space="0" w:color="auto"/>
            </w:tcBorders>
            <w:shd w:val="clear" w:color="auto" w:fill="auto"/>
            <w:vAlign w:val="bottom"/>
            <w:hideMark/>
          </w:tcPr>
          <w:p w14:paraId="4FD9926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Servicios públicos básicos insatisfechos, dificultades de saneamiento, agua potable</w:t>
            </w:r>
          </w:p>
        </w:tc>
        <w:tc>
          <w:tcPr>
            <w:tcW w:w="1984" w:type="dxa"/>
            <w:tcBorders>
              <w:top w:val="nil"/>
              <w:left w:val="nil"/>
              <w:bottom w:val="single" w:sz="4" w:space="0" w:color="auto"/>
              <w:right w:val="single" w:sz="4" w:space="0" w:color="auto"/>
            </w:tcBorders>
            <w:shd w:val="clear" w:color="auto" w:fill="auto"/>
            <w:vAlign w:val="bottom"/>
            <w:hideMark/>
          </w:tcPr>
          <w:p w14:paraId="68D276B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Percibió problemáticas de servicios públicos más en el ámbito de alcantarillado y mínimo en el servicio de agua los cuales no influyeron en la implementación de la estrategia APS</w:t>
            </w:r>
          </w:p>
        </w:tc>
      </w:tr>
      <w:tr w:rsidR="00E610B9" w:rsidRPr="007E6679" w14:paraId="153C8A29" w14:textId="77777777" w:rsidTr="00E610B9">
        <w:trPr>
          <w:trHeight w:val="267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2C74BF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02BA9BF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Mira que sí, o sea, eran digamos muy pocos los que no tuvieran digamos acceso a colegio, acceso a parques accesibles, acceso a digamos zonas recreativas, en ese aspecto sí tenían acceso, sino que también muchas personas no querían disponer de eso, que es muy distinto, si me entiendes, que no les gustaba digamos salir, no les gustaba socializar, es muy distinto, pero que sí disponían de esos.</w:t>
            </w:r>
          </w:p>
        </w:tc>
        <w:tc>
          <w:tcPr>
            <w:tcW w:w="2268" w:type="dxa"/>
            <w:tcBorders>
              <w:top w:val="nil"/>
              <w:left w:val="nil"/>
              <w:bottom w:val="single" w:sz="4" w:space="0" w:color="auto"/>
              <w:right w:val="single" w:sz="4" w:space="0" w:color="auto"/>
            </w:tcBorders>
            <w:shd w:val="clear" w:color="auto" w:fill="auto"/>
            <w:vAlign w:val="bottom"/>
            <w:hideMark/>
          </w:tcPr>
          <w:p w14:paraId="4BFD82D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Acceso a escenarios públicos deportivos, costumbres - cultura, Educación, Factores sociales, Prevención de Salud, Promoción de Salud, Determinantes Sociales, Determinantes Sociales Estructurales</w:t>
            </w:r>
          </w:p>
        </w:tc>
        <w:tc>
          <w:tcPr>
            <w:tcW w:w="1984" w:type="dxa"/>
            <w:tcBorders>
              <w:top w:val="nil"/>
              <w:left w:val="nil"/>
              <w:bottom w:val="single" w:sz="4" w:space="0" w:color="auto"/>
              <w:right w:val="single" w:sz="4" w:space="0" w:color="auto"/>
            </w:tcBorders>
            <w:shd w:val="clear" w:color="auto" w:fill="auto"/>
            <w:vAlign w:val="bottom"/>
            <w:hideMark/>
          </w:tcPr>
          <w:p w14:paraId="5791F3A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Manifiesta que la comunidad, las familias y las personas cuentan con escenarios públicos deportivos pero muy pocos tienen el habito de la cultura de salud y el deporte. Por lo tanto, es invisible la cultura del deporte en la comunidad y la pedagogía de la modalidad de prevención y promoción de salud no está presente en la comunidad                                                                                                                 </w:t>
            </w:r>
          </w:p>
        </w:tc>
      </w:tr>
      <w:tr w:rsidR="00E610B9" w:rsidRPr="007E6679" w14:paraId="657C28D4" w14:textId="77777777" w:rsidTr="00E610B9">
        <w:trPr>
          <w:trHeight w:val="320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E8D077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1364E98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nivel pues sí de adulto mayor la mayoría sí, mucho adulto mayor solito abandono, mucho adulto mayor en abandono, o digamos que no está en abandono sino que solito digamos que le pagan todo pero vive totalmente solito, pero digamos que tenga problemas ya de atención, de memoria, que no sea una persona con la capacidad de estar solita, a eso me refiero yo que en ese aspecto sí habían muchos y demasiado, por ejemplo familia disfuncional en el aspecto de madre e hijos viviendo solos sin un padre, eso sí.</w:t>
            </w:r>
          </w:p>
        </w:tc>
        <w:tc>
          <w:tcPr>
            <w:tcW w:w="2268" w:type="dxa"/>
            <w:tcBorders>
              <w:top w:val="nil"/>
              <w:left w:val="nil"/>
              <w:bottom w:val="single" w:sz="4" w:space="0" w:color="auto"/>
              <w:right w:val="single" w:sz="4" w:space="0" w:color="auto"/>
            </w:tcBorders>
            <w:shd w:val="clear" w:color="auto" w:fill="auto"/>
            <w:vAlign w:val="bottom"/>
            <w:hideMark/>
          </w:tcPr>
          <w:p w14:paraId="2160A75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sociales, Barreras, Intervención familiar, Intervención personal, adulto mayor, costumbres - cultura, Educación, Población más afectada frente al servicio de salud, Salud mental,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14002AF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Manifiesta que la población más afectada es el adulto mayor y lo ve como barrera, en cuanto que, percibe mucho abandono por parte de las familias, generando como consecuencias afectación en su salud mental. </w:t>
            </w:r>
          </w:p>
        </w:tc>
      </w:tr>
      <w:tr w:rsidR="00E610B9" w:rsidRPr="007E6679" w14:paraId="7132C442"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7373F9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4D8F068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medios de transporte para ir y llegar al sitio, condiciones favorables pues que se haya hecho una correcta como corriente de comunicación de que nosotros vamos a estar allá.</w:t>
            </w:r>
          </w:p>
        </w:tc>
        <w:tc>
          <w:tcPr>
            <w:tcW w:w="2268" w:type="dxa"/>
            <w:tcBorders>
              <w:top w:val="nil"/>
              <w:left w:val="nil"/>
              <w:bottom w:val="single" w:sz="4" w:space="0" w:color="auto"/>
              <w:right w:val="single" w:sz="4" w:space="0" w:color="auto"/>
            </w:tcBorders>
            <w:shd w:val="clear" w:color="auto" w:fill="auto"/>
            <w:vAlign w:val="bottom"/>
            <w:hideMark/>
          </w:tcPr>
          <w:p w14:paraId="02FB3DB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Equipos Básicos de Salud - EBS, compromiso implementación de estrategia, Medios de transporte - movilidad EBS, Política Pública de salud, Facilitadores</w:t>
            </w:r>
          </w:p>
        </w:tc>
        <w:tc>
          <w:tcPr>
            <w:tcW w:w="1984" w:type="dxa"/>
            <w:tcBorders>
              <w:top w:val="nil"/>
              <w:left w:val="nil"/>
              <w:bottom w:val="single" w:sz="4" w:space="0" w:color="auto"/>
              <w:right w:val="single" w:sz="4" w:space="0" w:color="auto"/>
            </w:tcBorders>
            <w:shd w:val="clear" w:color="auto" w:fill="auto"/>
            <w:vAlign w:val="bottom"/>
            <w:hideMark/>
          </w:tcPr>
          <w:p w14:paraId="7B7C78C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Factores favorables, el recurso económico, logístico, la articulación entre el hospital y los EBS para la implementación de la estrategia </w:t>
            </w:r>
          </w:p>
        </w:tc>
      </w:tr>
      <w:tr w:rsidR="00E610B9" w:rsidRPr="007E6679" w14:paraId="155140B9" w14:textId="77777777" w:rsidTr="00E610B9">
        <w:trPr>
          <w:trHeight w:val="7488"/>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3A017E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6FC0EEF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nosotros lo primero que hacíamos es lo que tú estás diciendo, captábamos a la persona que lo requería, nosotros mismos éramos pues los que hacíamos el</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15/21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papeleo y tratar de priorizar a la persona.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00:31:17 SPK_2entrevistado psicologa Angelica Maria Escobar Una vez priorizada de que necesita todos esos insumos para poder subsistir bien y adecuadamente, se hacía digamos un segundo seguimiento que es en donde bueno, esta persona se priorizó, vamos a ver qué han hecho con esta persona, sobre todo cuando era una persona demasiado vulnerada y cuando era un caso muy de urgencia porque pues obviamente uno entiende que hay muchas personas así, pero pues no todos los casos uno los puede priorizar y atender como urgentes porque si no serían todos.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00:31:52 SPK_2entrevistado psicologa Angelica Maria Escobar Entonces es eso, pero nosotros sí intentamos hacer un segundo seguimiento pero hasta ahí podía llegar nuestra atención.</w:t>
            </w:r>
          </w:p>
        </w:tc>
        <w:tc>
          <w:tcPr>
            <w:tcW w:w="2268" w:type="dxa"/>
            <w:tcBorders>
              <w:top w:val="nil"/>
              <w:left w:val="nil"/>
              <w:bottom w:val="single" w:sz="4" w:space="0" w:color="auto"/>
              <w:right w:val="single" w:sz="4" w:space="0" w:color="auto"/>
            </w:tcBorders>
            <w:shd w:val="clear" w:color="auto" w:fill="auto"/>
            <w:vAlign w:val="bottom"/>
            <w:hideMark/>
          </w:tcPr>
          <w:p w14:paraId="579CB74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Intervención personal, Factores sociales, Promoción de Salud, compromiso implementación de estrategia, Personas con discapacidad, Población afectada</w:t>
            </w:r>
          </w:p>
        </w:tc>
        <w:tc>
          <w:tcPr>
            <w:tcW w:w="1984" w:type="dxa"/>
            <w:tcBorders>
              <w:top w:val="nil"/>
              <w:left w:val="nil"/>
              <w:bottom w:val="single" w:sz="4" w:space="0" w:color="auto"/>
              <w:right w:val="single" w:sz="4" w:space="0" w:color="auto"/>
            </w:tcBorders>
            <w:shd w:val="clear" w:color="auto" w:fill="auto"/>
            <w:vAlign w:val="bottom"/>
            <w:hideMark/>
          </w:tcPr>
          <w:p w14:paraId="3230CDB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Apoyaban a la población con discapacidad orientando y gestionando la movilidad para la prestación de su servicio de salud, garantizando bienestar  a partir de la misma política de la estrategia de APS</w:t>
            </w:r>
          </w:p>
        </w:tc>
      </w:tr>
      <w:tr w:rsidR="00E610B9" w:rsidRPr="007E6679" w14:paraId="2B398737"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92CBF1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74ACA76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Habían muchos territorios que no contaban con esos puestos de salud, muchísimos.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00:32:25 SPK_2entrevistado psicologa Angelica Maria Escobar Como otros que por ejemplo cuando íbamos a zona rural pues sí se podía observar que si tenían zonas de centros de salud y de primeros auxilios, pero la verdad pues con decirte habían digamos mitad y mitad.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00:32:42 SPK_1entrevistador paola arrechea ¿Cuántos territorios alcanzaste a visitar en el 20?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00:32:49 SPK_2entrevistado psicologa Angelica Maria Escobar Pues a ver, yo estuve la Magdalena, la Habana, si es en zona rural y ya se hizo aquí en Buga, yo estuve en la zona del albergue Santa Bárbara, estuve en Los Ángeles, en Santa Rita, no eran zonas tan vulneradas, bueno si estuve en Alto Bonito.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00:33:19 SPK_1entrevistador paola arrechea Y.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00:33:19 SPK_2entrevistado psicologa Angelica Maria Escobar No recuerdo, pero creo que fueron nueve barrios en que alcanzamos a estar y.</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16/21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00:33:25 SPK_1entrevistador paola arrechea No en todos había puestos de salud cercanos o cáncer.</w:t>
            </w:r>
          </w:p>
        </w:tc>
        <w:tc>
          <w:tcPr>
            <w:tcW w:w="2268" w:type="dxa"/>
            <w:tcBorders>
              <w:top w:val="nil"/>
              <w:left w:val="nil"/>
              <w:bottom w:val="single" w:sz="4" w:space="0" w:color="auto"/>
              <w:right w:val="single" w:sz="4" w:space="0" w:color="auto"/>
            </w:tcBorders>
            <w:shd w:val="clear" w:color="auto" w:fill="auto"/>
            <w:vAlign w:val="bottom"/>
            <w:hideMark/>
          </w:tcPr>
          <w:p w14:paraId="1EA0166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Promoción de Salud, Política Pública de salud, Centros de Atención Primaria de Salud, Implementación estrategia de política pública de salud, Factores socioeconómicos zonas rurales, Factores socioeconómicos zona urbana</w:t>
            </w:r>
          </w:p>
        </w:tc>
        <w:tc>
          <w:tcPr>
            <w:tcW w:w="1984" w:type="dxa"/>
            <w:tcBorders>
              <w:top w:val="nil"/>
              <w:left w:val="nil"/>
              <w:bottom w:val="single" w:sz="4" w:space="0" w:color="auto"/>
              <w:right w:val="single" w:sz="4" w:space="0" w:color="auto"/>
            </w:tcBorders>
            <w:shd w:val="clear" w:color="auto" w:fill="auto"/>
            <w:vAlign w:val="bottom"/>
            <w:hideMark/>
          </w:tcPr>
          <w:p w14:paraId="7E8764F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la entrevistada que los CAPs no estaban presentes en todas las comunidades, solo existía un 50% en proporción a las comunidades. dificultando la efectividad de la estrategia de APS tanto en zona rural como urbana</w:t>
            </w:r>
          </w:p>
        </w:tc>
      </w:tr>
      <w:tr w:rsidR="00E610B9" w:rsidRPr="007E6679" w14:paraId="72C879F7" w14:textId="77777777" w:rsidTr="00E610B9">
        <w:trPr>
          <w:trHeight w:val="508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9050C0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31ABCB4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Pues cuando encontrábamos a un niño desescolarizado, lo primero que hacíamos era obviamente pues mirar con los pares la situación, porque pues tampoco la idea es mandarles al ICBF o si el niño está solo, porque no es la idea tampoco arruinar de esa manera una familia, pero lo que sí hacíamos era rutas, activación de rutas de que al niño no se le están dando el cumplimiento de todos los derechos que es estar escolarizado.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00:36:07 SPK_2entrevistado psicologa Angelica Maria Escobar Se priorizaba el niño, obviamente no se remitía por trabajo social, pero sí era necesario poder hacer seguimiento con psicología en la familia en general y mirar el por qué este niño no está escolarizado y así poder captar y mirar qué soluciones se le podía brindar, pero hasta.</w:t>
            </w:r>
          </w:p>
        </w:tc>
        <w:tc>
          <w:tcPr>
            <w:tcW w:w="2268" w:type="dxa"/>
            <w:tcBorders>
              <w:top w:val="nil"/>
              <w:left w:val="nil"/>
              <w:bottom w:val="single" w:sz="4" w:space="0" w:color="auto"/>
              <w:right w:val="single" w:sz="4" w:space="0" w:color="auto"/>
            </w:tcBorders>
            <w:shd w:val="clear" w:color="auto" w:fill="auto"/>
            <w:vAlign w:val="bottom"/>
            <w:hideMark/>
          </w:tcPr>
          <w:p w14:paraId="26A22EF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Población afectada, Barreras, Primera infancia</w:t>
            </w:r>
          </w:p>
        </w:tc>
        <w:tc>
          <w:tcPr>
            <w:tcW w:w="1984" w:type="dxa"/>
            <w:tcBorders>
              <w:top w:val="nil"/>
              <w:left w:val="nil"/>
              <w:bottom w:val="single" w:sz="4" w:space="0" w:color="auto"/>
              <w:right w:val="single" w:sz="4" w:space="0" w:color="auto"/>
            </w:tcBorders>
            <w:shd w:val="clear" w:color="auto" w:fill="auto"/>
            <w:vAlign w:val="bottom"/>
            <w:hideMark/>
          </w:tcPr>
          <w:p w14:paraId="36F1BC1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la segunda población afectada o percibida como afectada fue la primera infancia sino el adulto mayor la número uno y donde veían vulneración de derechos activaban la ruta de atención y remitidos los niños a las entidades respectivas con el fin de reestablecer sus derechos vulnerados</w:t>
            </w:r>
          </w:p>
        </w:tc>
      </w:tr>
      <w:tr w:rsidR="00E610B9" w:rsidRPr="007E6679" w14:paraId="0268D51A" w14:textId="77777777" w:rsidTr="00E610B9">
        <w:trPr>
          <w:trHeight w:val="347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FFBF5D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5013DFF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í favorece por lo que se ha podido realizar hasta ahora, si no, no se habría podido llegar digamos ni a iniciar este programa, pero sí favorecería más digamos que tengan o planifiquen unas estrategias un poco más realistas y más, más de conciencia de que pues este trabajo no es delicado porque se trata de tratar personas, entonces es un trabajo que también requiere mucha planificación y mucha estrategia para poder en serio lograr y que no se trata de metas, sino de anormalidad de lo que uno puede hacer con las personas que quieran esa atención</w:t>
            </w:r>
          </w:p>
        </w:tc>
        <w:tc>
          <w:tcPr>
            <w:tcW w:w="2268" w:type="dxa"/>
            <w:tcBorders>
              <w:top w:val="nil"/>
              <w:left w:val="nil"/>
              <w:bottom w:val="single" w:sz="4" w:space="0" w:color="auto"/>
              <w:right w:val="single" w:sz="4" w:space="0" w:color="auto"/>
            </w:tcBorders>
            <w:shd w:val="clear" w:color="auto" w:fill="auto"/>
            <w:vAlign w:val="bottom"/>
            <w:hideMark/>
          </w:tcPr>
          <w:p w14:paraId="25833DC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Facilitadores, compromiso implementación de estrategia, Determinantes sociales estructurales políticos, Instrumentos de Planeación</w:t>
            </w:r>
          </w:p>
        </w:tc>
        <w:tc>
          <w:tcPr>
            <w:tcW w:w="1984" w:type="dxa"/>
            <w:tcBorders>
              <w:top w:val="nil"/>
              <w:left w:val="nil"/>
              <w:bottom w:val="single" w:sz="4" w:space="0" w:color="auto"/>
              <w:right w:val="single" w:sz="4" w:space="0" w:color="auto"/>
            </w:tcBorders>
            <w:shd w:val="clear" w:color="auto" w:fill="auto"/>
            <w:vAlign w:val="bottom"/>
            <w:hideMark/>
          </w:tcPr>
          <w:p w14:paraId="36E4CBB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Reconoce que cuando se da una excelente articulación la implementación de la estrategia APS en los territorio con todos los actores del sistema de salud, EPS, IPS comunidad, gobiernos nacionales, departamentales y municipales y, plasmados en los instrumentos de planeación</w:t>
            </w:r>
          </w:p>
        </w:tc>
      </w:tr>
      <w:tr w:rsidR="00E610B9" w:rsidRPr="007E6679" w14:paraId="57A860A9"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AC3E5D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1855471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os cambios de administración, o sea, las personas que trabajan en la administración, administración.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00:40:32 SPK_1entrevistador paola arrechea Se refiere todo, hasta lo político, ejemplo esta APS digamos siempre ha existido desde la declaración de Alma Ata, pero así como se está aplicando en este momento, no, digamos que esto fue de la administración del gobierno actual del presidente Gustavo Petro, él lo empezó a hacer desde el año pasado, en algún momento él va a cambiar, ¿Consideras que esto puede afectar?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00:41:00 SPK_1entrevistador paola arrechea Igualmente también administración nos podemos referir al gerente que actualmente está en el hospital o a la jefe que está coordinando, no solo los jefes de enfermería, sino que coordina todo el programa de APS, entonces son tres administraciones y usted sabe que cada administración siempre llega como su visión, su forma de hacer las cosas.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00:41:24 SPK_2entrevistado psicologa Angelica Maria Escobar Pues yo diría que si podría afectar porque como tú dices, cada, así como cada administración de nosotros misión, también cada persona y la persona digamos que va por la cual vayan a cambiar, pues es la que tiene más, digamos como la última palabra de cómo se van a realizar las cosas, entonces puede afectar, no estoy diciendo ni a nivel positivo ni a nivel negativo, pero que en algún momento va a generar un cierto impacto de cambio porque no creería que todo vaya a seguir exactamente igual.</w:t>
            </w:r>
          </w:p>
        </w:tc>
        <w:tc>
          <w:tcPr>
            <w:tcW w:w="2268" w:type="dxa"/>
            <w:tcBorders>
              <w:top w:val="nil"/>
              <w:left w:val="nil"/>
              <w:bottom w:val="single" w:sz="4" w:space="0" w:color="auto"/>
              <w:right w:val="single" w:sz="4" w:space="0" w:color="auto"/>
            </w:tcBorders>
            <w:shd w:val="clear" w:color="auto" w:fill="auto"/>
            <w:vAlign w:val="bottom"/>
            <w:hideMark/>
          </w:tcPr>
          <w:p w14:paraId="1A943F7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Instrumentos de Planeación, Política Pública de salud, Implementación estrategia de política pública de salud, Determinantes sociales estructurales políticos, Barreras, compromiso implementación de estrategia</w:t>
            </w:r>
          </w:p>
        </w:tc>
        <w:tc>
          <w:tcPr>
            <w:tcW w:w="1984" w:type="dxa"/>
            <w:tcBorders>
              <w:top w:val="nil"/>
              <w:left w:val="nil"/>
              <w:bottom w:val="single" w:sz="4" w:space="0" w:color="auto"/>
              <w:right w:val="single" w:sz="4" w:space="0" w:color="auto"/>
            </w:tcBorders>
            <w:shd w:val="clear" w:color="auto" w:fill="auto"/>
            <w:vAlign w:val="bottom"/>
            <w:hideMark/>
          </w:tcPr>
          <w:p w14:paraId="4453A33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cualquier cambio de gobierno tanto administrativo como gubernamental puede alterar el proceso tanto para mal como para bien</w:t>
            </w:r>
          </w:p>
        </w:tc>
      </w:tr>
      <w:tr w:rsidR="00E610B9" w:rsidRPr="007E6679" w14:paraId="47A144DF"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1910B0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64622C3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lo que considero que le pudo haber faltado es un poco más de humanización.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00:43:11 SPK_2entrevistado psicologa Angelica Maria Escobar Humanización me refiero a que obviamente y por ende sabemos que todas las personas no son iguales y por ende tienen acceso a nivel de educación, de salud, de aprendizajes distintos, o sea, tiene que ser un plan como más indicado a las necesidades diferenciales que tienen las personas.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00:43:45 SPK_2entrevistado psicologa Angelica Maria Escobar Obviamente eso es difícil porque pues mirar qué necesita cada una de las personas es algo muy complejo, eso hay que globalizar, pero más como en el tema, digamos, lo que requiera cada población de una manera humanizada.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00:44:08 SPK_2entrevistado psicologa Angelica Maria Escobar Porque por ejemplo, he visto muchas, muchas personas que todavía el tema de drogadicción está extremadamente amplio y ese es un tema que ha sido muy difícil y muy controversial a la vez.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00:44:21 SPK_2entrevistado psicologa Angelica Maria Escobar Entonces sería bueno que en ese plan y en lo que estén realizando, no te preocupes, se guían a ese tipo de personas que están pasando por el tema de drogadicción y no sólo centrarse en ese tema de drogadicción, sino lo que conlleva aún más atrás de que tienen familias disfuncionales del por qué esas familias ya son disfuncionales.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00:44:45 SPK_2entrevistado psicologa Angelica Maria Escobar</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Transcribed by Transkriptor 21/21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Ahora, ¿Por qué están tan carentes económicamente?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00:44:49 SPK_2entrevistado psicologa Angelica Maria Escobar ¿Por qué sufren de tanto estrés?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00:44:50 SPK_2entrevistado psicologa Angelica Maria Escobar Pues porque no tienen empleo y porque no hay empleo.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00:44:54 SPK_2entrevistado psicologa Angelica Maria Escobar Entonces son como todas esas cosas que.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00:44:56 SPK_1entrevistador paola arrechea Hay que empezar a ver, porque uno se refiere a salud y salud no es solamente enfermedad, no es sinónimo de enfermedad, sino las condiciones de vida que hay dentro de los territorios y las oportunidades hace que esa salud o esa enfermedad se incremente o baje.</w:t>
            </w:r>
          </w:p>
        </w:tc>
        <w:tc>
          <w:tcPr>
            <w:tcW w:w="2268" w:type="dxa"/>
            <w:tcBorders>
              <w:top w:val="nil"/>
              <w:left w:val="nil"/>
              <w:bottom w:val="single" w:sz="4" w:space="0" w:color="auto"/>
              <w:right w:val="single" w:sz="4" w:space="0" w:color="auto"/>
            </w:tcBorders>
            <w:shd w:val="clear" w:color="auto" w:fill="auto"/>
            <w:vAlign w:val="bottom"/>
            <w:hideMark/>
          </w:tcPr>
          <w:p w14:paraId="25473E3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Instrumentos de Planeación, Política Pública de salud, Implementación estrategia de política pública de salud, Población afectada, Determinantes sociales estructurales políticos, Barreras</w:t>
            </w:r>
          </w:p>
        </w:tc>
        <w:tc>
          <w:tcPr>
            <w:tcW w:w="1984" w:type="dxa"/>
            <w:tcBorders>
              <w:top w:val="nil"/>
              <w:left w:val="nil"/>
              <w:bottom w:val="single" w:sz="4" w:space="0" w:color="auto"/>
              <w:right w:val="single" w:sz="4" w:space="0" w:color="auto"/>
            </w:tcBorders>
            <w:shd w:val="clear" w:color="auto" w:fill="auto"/>
            <w:vAlign w:val="bottom"/>
            <w:hideMark/>
          </w:tcPr>
          <w:p w14:paraId="392B27C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Sugiere que la política pública de salud plasmado en cada uno de los instrumentos de planeación como son los planes de gobierno necesitan ser más humanizado porque se proyectan más generalizados olvidando las particularidades de cada persona a causa de la drogadicción, la diabetes, el cáncer, el estrés y realizan una apreciación interesante que: la salud no es solo enfermedad sino condiciones de vida y la estrategia debe promover mejorarla en los territorios en lineamiento con Alma Ata </w:t>
            </w:r>
          </w:p>
        </w:tc>
      </w:tr>
      <w:tr w:rsidR="00E610B9" w:rsidRPr="007E6679" w14:paraId="578AEE2F"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0DC017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633125F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SICOLOGA EEIKA RIOS</w:t>
            </w:r>
          </w:p>
        </w:tc>
        <w:tc>
          <w:tcPr>
            <w:tcW w:w="2268" w:type="dxa"/>
            <w:tcBorders>
              <w:top w:val="nil"/>
              <w:left w:val="nil"/>
              <w:bottom w:val="single" w:sz="4" w:space="0" w:color="auto"/>
              <w:right w:val="single" w:sz="4" w:space="0" w:color="auto"/>
            </w:tcBorders>
            <w:shd w:val="clear" w:color="auto" w:fill="auto"/>
            <w:vAlign w:val="bottom"/>
            <w:hideMark/>
          </w:tcPr>
          <w:p w14:paraId="6F8B737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EBS-Psico</w:t>
            </w:r>
          </w:p>
        </w:tc>
        <w:tc>
          <w:tcPr>
            <w:tcW w:w="1984" w:type="dxa"/>
            <w:tcBorders>
              <w:top w:val="nil"/>
              <w:left w:val="nil"/>
              <w:bottom w:val="single" w:sz="4" w:space="0" w:color="auto"/>
              <w:right w:val="single" w:sz="4" w:space="0" w:color="auto"/>
            </w:tcBorders>
            <w:shd w:val="clear" w:color="auto" w:fill="auto"/>
            <w:vAlign w:val="bottom"/>
            <w:hideMark/>
          </w:tcPr>
          <w:p w14:paraId="53D96F2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Miembro del EBS</w:t>
            </w:r>
          </w:p>
        </w:tc>
      </w:tr>
      <w:tr w:rsidR="00E610B9" w:rsidRPr="007E6679" w14:paraId="484964B3"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7E05CF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455A313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los honorarios de los miembros de los equipos básicos en relación con sus funciones y los riesgos?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00:06:12 SPK_1PAOLA ARRECHEA Muy bien, adecuada.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00:06:15 SPK_2PSICOLOGA EEIKA RIOS Adecuada la verdad</w:t>
            </w:r>
          </w:p>
        </w:tc>
        <w:tc>
          <w:tcPr>
            <w:tcW w:w="2268" w:type="dxa"/>
            <w:tcBorders>
              <w:top w:val="nil"/>
              <w:left w:val="nil"/>
              <w:bottom w:val="single" w:sz="4" w:space="0" w:color="auto"/>
              <w:right w:val="single" w:sz="4" w:space="0" w:color="auto"/>
            </w:tcBorders>
            <w:shd w:val="clear" w:color="auto" w:fill="auto"/>
            <w:vAlign w:val="bottom"/>
            <w:hideMark/>
          </w:tcPr>
          <w:p w14:paraId="301DDBA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 Equipos Básicos de Salud - EBS, buen salario, Factores socioeconómico</w:t>
            </w:r>
          </w:p>
        </w:tc>
        <w:tc>
          <w:tcPr>
            <w:tcW w:w="1984" w:type="dxa"/>
            <w:tcBorders>
              <w:top w:val="nil"/>
              <w:left w:val="nil"/>
              <w:bottom w:val="single" w:sz="4" w:space="0" w:color="auto"/>
              <w:right w:val="single" w:sz="4" w:space="0" w:color="auto"/>
            </w:tcBorders>
            <w:shd w:val="clear" w:color="auto" w:fill="auto"/>
            <w:vAlign w:val="bottom"/>
            <w:hideMark/>
          </w:tcPr>
          <w:p w14:paraId="048047A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el salario es el adecuado</w:t>
            </w:r>
          </w:p>
        </w:tc>
      </w:tr>
      <w:tr w:rsidR="00E610B9" w:rsidRPr="007E6679" w14:paraId="366239C5" w14:textId="77777777" w:rsidTr="00E610B9">
        <w:trPr>
          <w:trHeight w:val="4278"/>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2A9061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695C4D4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contratos son muy cortos, entonces digamos les gusta la labor que están haciendo extramural con la comunidad, pero les frena esa parte.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00:06:51 SPK_2PSICOLOGA EEIKA RIOS Bueno, te soy sincera, pues yo no estuve en este nuevo periodo porque una vez que paso de mujer a nueva, entonces pues para mí fue muy difícil ingresar por el tema político porque no tenía cómo poder ingresar allí.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00:07:14 SPK_2PSICOLOGA EEIKA RIOS Pero digamos si se pudiera tener la posibilidad que se siguiera implementando APS sería espectacular, la verdad.</w:t>
            </w:r>
          </w:p>
        </w:tc>
        <w:tc>
          <w:tcPr>
            <w:tcW w:w="2268" w:type="dxa"/>
            <w:tcBorders>
              <w:top w:val="nil"/>
              <w:left w:val="nil"/>
              <w:bottom w:val="single" w:sz="4" w:space="0" w:color="auto"/>
              <w:right w:val="single" w:sz="4" w:space="0" w:color="auto"/>
            </w:tcBorders>
            <w:shd w:val="clear" w:color="auto" w:fill="auto"/>
            <w:vAlign w:val="bottom"/>
            <w:hideMark/>
          </w:tcPr>
          <w:p w14:paraId="150D158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Equipos Básicos de Salud - EBS, Factores sociales,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31FF9E2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 pesar de la condición y modalidad corta de los contratos, la profesional EBS está encantada por hacer parte del equipo que implementa en el territorio de Buga  esta estrategia de APS</w:t>
            </w:r>
          </w:p>
        </w:tc>
      </w:tr>
      <w:tr w:rsidR="00E610B9" w:rsidRPr="007E6679" w14:paraId="6D91FB52"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14F15F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020B08B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 la verdad uno como profesional, yo toco después de que usted tenga su objetivo, ame su trabajo, su vocación, no importa si sean del territorio o no, yo estoy de acuerdo que vengan de otras partes</w:t>
            </w:r>
          </w:p>
        </w:tc>
        <w:tc>
          <w:tcPr>
            <w:tcW w:w="2268" w:type="dxa"/>
            <w:tcBorders>
              <w:top w:val="nil"/>
              <w:left w:val="nil"/>
              <w:bottom w:val="single" w:sz="4" w:space="0" w:color="auto"/>
              <w:right w:val="single" w:sz="4" w:space="0" w:color="auto"/>
            </w:tcBorders>
            <w:shd w:val="clear" w:color="auto" w:fill="auto"/>
            <w:vAlign w:val="bottom"/>
            <w:hideMark/>
          </w:tcPr>
          <w:p w14:paraId="7C5B0A4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Equipos Básicos de Salud - EBS, compromiso implementación de estrategia, Factores sociales</w:t>
            </w:r>
          </w:p>
        </w:tc>
        <w:tc>
          <w:tcPr>
            <w:tcW w:w="1984" w:type="dxa"/>
            <w:tcBorders>
              <w:top w:val="nil"/>
              <w:left w:val="nil"/>
              <w:bottom w:val="single" w:sz="4" w:space="0" w:color="auto"/>
              <w:right w:val="single" w:sz="4" w:space="0" w:color="auto"/>
            </w:tcBorders>
            <w:shd w:val="clear" w:color="auto" w:fill="auto"/>
            <w:vAlign w:val="bottom"/>
            <w:hideMark/>
          </w:tcPr>
          <w:p w14:paraId="4BA755C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profesional no ve inconveniente en que personas miembros de la EBS no residan en la zona, lo importante es que se identifiquen y se comprometan con la implementación de la estrategia de APS en el territorio de Buba</w:t>
            </w:r>
          </w:p>
        </w:tc>
      </w:tr>
      <w:tr w:rsidR="00E610B9" w:rsidRPr="007E6679" w14:paraId="2370FD8D" w14:textId="77777777" w:rsidTr="00E610B9">
        <w:trPr>
          <w:trHeight w:val="534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4635EB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4334875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equipos básicos de salud del Ministerio de Salud, digamos.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00:11:11 SPK_1PAOLA ARRECHEA Así.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00:11:14 SPK_2PSICOLOGA EEIKA RIOS Le llegamos más fácil a la gente diciendo que era del Ministerio de Salud.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00:11:18 SPK_2PSICOLOGA EEIKA RIOS Dos, queríamos saber también cómo estaba yo como psicóloga, a veces hacía primero las intervenciones, entendidos que yo decía, bueno, así como a nivel físico hay que ponerle atención cuando el cuerpo no se enferma, también hay que colocarle atención a nuestra mente.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00:11:44 SPK_2PSICOLOGA EEIKA RIOS ¿Ay doctora, cómo así, no entiendes?</w:t>
            </w:r>
          </w:p>
        </w:tc>
        <w:tc>
          <w:tcPr>
            <w:tcW w:w="2268" w:type="dxa"/>
            <w:tcBorders>
              <w:top w:val="nil"/>
              <w:left w:val="nil"/>
              <w:bottom w:val="single" w:sz="4" w:space="0" w:color="auto"/>
              <w:right w:val="single" w:sz="4" w:space="0" w:color="auto"/>
            </w:tcBorders>
            <w:shd w:val="clear" w:color="auto" w:fill="auto"/>
            <w:vAlign w:val="bottom"/>
            <w:hideMark/>
          </w:tcPr>
          <w:p w14:paraId="5138E2A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Facilitadores, Equipos Básicos de Salud - EBS, compromiso implementación de estrategia, Compromiso laboral, Conformación - asignación de equipos, Estrategias de ingreso al territorio, factor comunicación, Habilidades comunicativas, Focalización directa, Intervención personal, Intervención familiar, Reconocimiento del territorio, Trabajo en Equipo</w:t>
            </w:r>
          </w:p>
        </w:tc>
        <w:tc>
          <w:tcPr>
            <w:tcW w:w="1984" w:type="dxa"/>
            <w:tcBorders>
              <w:top w:val="nil"/>
              <w:left w:val="nil"/>
              <w:bottom w:val="single" w:sz="4" w:space="0" w:color="auto"/>
              <w:right w:val="single" w:sz="4" w:space="0" w:color="auto"/>
            </w:tcBorders>
            <w:shd w:val="clear" w:color="auto" w:fill="auto"/>
            <w:vAlign w:val="bottom"/>
            <w:hideMark/>
          </w:tcPr>
          <w:p w14:paraId="0E5D116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Una estrategia efectiva que les funcionaba era identificarse como funcionarios que implementaban una estrategia del ministerio de salud. Luego, identificar las necesidades de las personas y las familias  (psicológica, médica, etc.) para iniciar la intervención</w:t>
            </w:r>
          </w:p>
        </w:tc>
      </w:tr>
      <w:tr w:rsidR="00E610B9" w:rsidRPr="007E6679" w14:paraId="0796BDC8"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0BBC3F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7E5AC2D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 puedo decir, yo le decía a mis compañeros, ojalá yo pudiera grabar cada familia que me decía qué salud mental, cómo se cuida la salud, el 70% yo creo más o menos no saben qué es salud mental o no se sabe cómo cuidar la salud menta</w:t>
            </w:r>
          </w:p>
        </w:tc>
        <w:tc>
          <w:tcPr>
            <w:tcW w:w="2268" w:type="dxa"/>
            <w:tcBorders>
              <w:top w:val="nil"/>
              <w:left w:val="nil"/>
              <w:bottom w:val="single" w:sz="4" w:space="0" w:color="auto"/>
              <w:right w:val="single" w:sz="4" w:space="0" w:color="auto"/>
            </w:tcBorders>
            <w:shd w:val="clear" w:color="auto" w:fill="auto"/>
            <w:vAlign w:val="bottom"/>
            <w:hideMark/>
          </w:tcPr>
          <w:p w14:paraId="7AF1643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Intervención personal, Intervención familiar, Barreras, Equipos Básicos de Salud - EBS, Salud mental, Determinantes Sociales Intermedios</w:t>
            </w:r>
          </w:p>
        </w:tc>
        <w:tc>
          <w:tcPr>
            <w:tcW w:w="1984" w:type="dxa"/>
            <w:tcBorders>
              <w:top w:val="nil"/>
              <w:left w:val="nil"/>
              <w:bottom w:val="single" w:sz="4" w:space="0" w:color="auto"/>
              <w:right w:val="single" w:sz="4" w:space="0" w:color="auto"/>
            </w:tcBorders>
            <w:shd w:val="clear" w:color="auto" w:fill="auto"/>
            <w:vAlign w:val="bottom"/>
            <w:hideMark/>
          </w:tcPr>
          <w:p w14:paraId="199F193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Las comunidades y las personas desconocen el tema de salud mental y la entrevista manifiesta 70% como porcentaje de desconocimiento</w:t>
            </w:r>
          </w:p>
        </w:tc>
      </w:tr>
      <w:tr w:rsidR="00E610B9" w:rsidRPr="007E6679" w14:paraId="11F75814" w14:textId="77777777" w:rsidTr="00E610B9">
        <w:trPr>
          <w:trHeight w:val="347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CFB459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0EAAC5C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la parte económica, por ejemplo, hay poca presencia, lo que podemos identificar, poca presencia de instituciones centrales en el sector, también incremento de la canasta familiar, eso también, digamos, afecta bastante.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00:14:58 SPK_2PSICOLOGA EEIKA RIOS También el desempleo, la ausencia, podemos implicar ausencia de infraestructura para promover los estilos de vida saludable, eso también lo vimos demasiado como en algunos sectores de aquí la ciudad, como lo fue</w:t>
            </w:r>
          </w:p>
        </w:tc>
        <w:tc>
          <w:tcPr>
            <w:tcW w:w="2268" w:type="dxa"/>
            <w:tcBorders>
              <w:top w:val="nil"/>
              <w:left w:val="nil"/>
              <w:bottom w:val="single" w:sz="4" w:space="0" w:color="auto"/>
              <w:right w:val="single" w:sz="4" w:space="0" w:color="auto"/>
            </w:tcBorders>
            <w:shd w:val="clear" w:color="auto" w:fill="auto"/>
            <w:vAlign w:val="bottom"/>
            <w:hideMark/>
          </w:tcPr>
          <w:p w14:paraId="4872DF3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Barreras, Factores socioeconómico, Determinantes Sociales Intermedios, Determinantes sociales estructurales políticos</w:t>
            </w:r>
          </w:p>
        </w:tc>
        <w:tc>
          <w:tcPr>
            <w:tcW w:w="1984" w:type="dxa"/>
            <w:tcBorders>
              <w:top w:val="nil"/>
              <w:left w:val="nil"/>
              <w:bottom w:val="single" w:sz="4" w:space="0" w:color="auto"/>
              <w:right w:val="single" w:sz="4" w:space="0" w:color="auto"/>
            </w:tcBorders>
            <w:shd w:val="clear" w:color="auto" w:fill="auto"/>
            <w:vAlign w:val="bottom"/>
            <w:hideMark/>
          </w:tcPr>
          <w:p w14:paraId="79E99B4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desempleo, el factor socioeconómico, son otros factores que se convierten en barreras para la implementación de la estrategia de APS como política pública en salud. Incluye también la ausencia de las presencia física de las instituciones centrales del territorio</w:t>
            </w:r>
          </w:p>
        </w:tc>
      </w:tr>
      <w:tr w:rsidR="00E610B9" w:rsidRPr="007E6679" w14:paraId="449EBFDE"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8FAA3D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226C989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consumo de spa,</w:t>
            </w:r>
          </w:p>
        </w:tc>
        <w:tc>
          <w:tcPr>
            <w:tcW w:w="2268" w:type="dxa"/>
            <w:tcBorders>
              <w:top w:val="nil"/>
              <w:left w:val="nil"/>
              <w:bottom w:val="single" w:sz="4" w:space="0" w:color="auto"/>
              <w:right w:val="single" w:sz="4" w:space="0" w:color="auto"/>
            </w:tcBorders>
            <w:shd w:val="clear" w:color="auto" w:fill="auto"/>
            <w:vAlign w:val="bottom"/>
            <w:hideMark/>
          </w:tcPr>
          <w:p w14:paraId="3B26D41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Salud mental, Intervención personal, Intervención familiar, Política Pública de salud, Factores sociales, Barreras</w:t>
            </w:r>
          </w:p>
        </w:tc>
        <w:tc>
          <w:tcPr>
            <w:tcW w:w="1984" w:type="dxa"/>
            <w:tcBorders>
              <w:top w:val="nil"/>
              <w:left w:val="nil"/>
              <w:bottom w:val="single" w:sz="4" w:space="0" w:color="auto"/>
              <w:right w:val="single" w:sz="4" w:space="0" w:color="auto"/>
            </w:tcBorders>
            <w:shd w:val="clear" w:color="auto" w:fill="auto"/>
            <w:vAlign w:val="bottom"/>
            <w:hideMark/>
          </w:tcPr>
          <w:p w14:paraId="5BA42EA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Otro factor que afecta la implementación de la estrategia APS es el consumo de Sustancias Psicoactivas SPA se convierten en barreras para su implementación como política pública de salud en los territorios</w:t>
            </w:r>
          </w:p>
        </w:tc>
      </w:tr>
      <w:tr w:rsidR="00E610B9" w:rsidRPr="007E6679" w14:paraId="459107B6" w14:textId="77777777" w:rsidTr="00E610B9">
        <w:trPr>
          <w:trHeight w:val="695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933838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6849069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teníamos transporte, teníamos en varias ocasiones hidratación, también teníamos pues digamos, teníamos pues el chaleco, la gorra, implementos para uno identificarse, también nos da digamos pesa, bueno, nos dan unos tipos de implementos para poder llegar a la población, por ejemplo hay médicos que tenían la pesa, ¿Tenían temas de médicos?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00:18:02 SPK_2PSICOLOGA EEIKA RIOS Creo que no.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00:18:03 SPK_2PSICOLOGA EEIKA RIOS Termómet para medir la temperatura, digamos a los odontólogos le daban guantes, bueno también nos daban guantes, tapabocas, pro ejemplo nosotros psicólogos nos dan pues de alguna manera nos dan que fotocopia, bueno, todo como se manejó de manera por medio escrito nos da mucho el tema de las fotocopias y todo eso, o sea, eso.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00:18:41 SPK_1PAOLA ARRECHEA Siempre estaba presente en el tema de.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00:18:46 SPK_2PSICOLOGA EEIKA RIOS De c</w:t>
            </w:r>
          </w:p>
        </w:tc>
        <w:tc>
          <w:tcPr>
            <w:tcW w:w="2268" w:type="dxa"/>
            <w:tcBorders>
              <w:top w:val="nil"/>
              <w:left w:val="nil"/>
              <w:bottom w:val="single" w:sz="4" w:space="0" w:color="auto"/>
              <w:right w:val="single" w:sz="4" w:space="0" w:color="auto"/>
            </w:tcBorders>
            <w:shd w:val="clear" w:color="auto" w:fill="auto"/>
            <w:vAlign w:val="bottom"/>
            <w:hideMark/>
          </w:tcPr>
          <w:p w14:paraId="548EAC1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Implementación estrategia de política pública de salud, Equipos Básicos de Salud - EBS, Equipos logísticos - médicos - hospitalarios, Facilitadores, Intervención de valoración</w:t>
            </w:r>
          </w:p>
        </w:tc>
        <w:tc>
          <w:tcPr>
            <w:tcW w:w="1984" w:type="dxa"/>
            <w:tcBorders>
              <w:top w:val="nil"/>
              <w:left w:val="nil"/>
              <w:bottom w:val="single" w:sz="4" w:space="0" w:color="auto"/>
              <w:right w:val="single" w:sz="4" w:space="0" w:color="auto"/>
            </w:tcBorders>
            <w:shd w:val="clear" w:color="auto" w:fill="auto"/>
            <w:vAlign w:val="bottom"/>
            <w:hideMark/>
          </w:tcPr>
          <w:p w14:paraId="006BE08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Se contó con equipos logísticos, médicos y hospitalarios básicos, los cuales eran considerados facilitadores para la implementación y la intervención de valoración de los usuarios objetivo de la política pública de salud </w:t>
            </w:r>
          </w:p>
        </w:tc>
      </w:tr>
      <w:tr w:rsidR="00E610B9" w:rsidRPr="007E6679" w14:paraId="551046A5"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7E1B03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58318D1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Muy mecanográfico todo, muy como muy todos los días, un tiempo que todos los días hacía lo mismo, para mí se perdía el objetivo.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00:21:51 SPK_2PSICOLOGA EEIKA RIOS Entonces yo le decía a la jefe de enfermería, porque ella era la que nosotros nos guiaba.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00:21:59 SPK_2PSICOLOGA EEIKA RIOS Yo decía jefe, a mí me gustaría que se implementara por ejemplo más psicoeducación.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00:22:04 SPK_2PSICOLOGA EEIKA RIOS Más psicoeducación dentro de las familias, por ejemplo, la gente aprende más desde la práctica.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00:22:14 SPK_2PSICOLOGA EEIKA RIOS En un día yo digamos, me hice unas caritas de emociones, entonces le explicamos a la gente que son las emociones, son estos, se identifica, se gestiona de tal manera, por ejemplo con los odontólogos nos implementamos de que ellos llevan una caja de dientes y les a la gente, Las jefes de enfermería una vez se llevaron, como por ejemplo en la cartelera una vacuna, ah bueno, estamos las vacunas, lo que deben de tener, bueno, cosas así.</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13/23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00:22:51 SPK_2PSICOLOGA EEIKA RIOS Ser más prácticos a la hora de llegar a la.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00:22:55 SPK_2PSICOLOGA EEIKA RIOS ¿Porque te digo, porque a veces se vuelve monótono todo, vos llegas al sitio y es ah bueno, cuántas familias viven acá, cómo se comportan, qué te duele, qué no te duele?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00:23:11 SPK_2PSICOLOGA EEIKA RIOS Y como digamos vos se muere 20 minutos.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00:23:14 SPK_2PSICOLOGA EEIKA RIOS ¿Pero depende de cada familia, pero me parece que hay familias que requieren más.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00:23:21 SPK_1PAOLA ARRECHEA Ahorita y en esos 20 minutos tienen que abordar todo, verdad?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00:23:25 SPK_1PAOLA ARRECHEA Desde auxiliar médicos y.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00:23:29 SPK_2PSICOLOGA EEIKA RIOS Pero a veces nosotros nos demoramos, depende de las familias, media hora.</w:t>
            </w:r>
          </w:p>
        </w:tc>
        <w:tc>
          <w:tcPr>
            <w:tcW w:w="2268" w:type="dxa"/>
            <w:tcBorders>
              <w:top w:val="nil"/>
              <w:left w:val="nil"/>
              <w:bottom w:val="single" w:sz="4" w:space="0" w:color="auto"/>
              <w:right w:val="single" w:sz="4" w:space="0" w:color="auto"/>
            </w:tcBorders>
            <w:shd w:val="clear" w:color="auto" w:fill="auto"/>
            <w:vAlign w:val="bottom"/>
            <w:hideMark/>
          </w:tcPr>
          <w:p w14:paraId="7FFE68C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Intervención de valoración, Implementación estrategia de política pública de salud, Política Pública de salud, Intervención familiar, Intervención personal, Equipos Básicos de Salud - EBS, compromiso implementación de estrategia, Barreras, Educación, Estrategias de ingreso al territorio, Promoción de Salud, Prevención de Salud, Trabajo en Equipo, Determinantes Sociales, Determinantes Sociales Estructurales</w:t>
            </w:r>
          </w:p>
        </w:tc>
        <w:tc>
          <w:tcPr>
            <w:tcW w:w="1984" w:type="dxa"/>
            <w:tcBorders>
              <w:top w:val="nil"/>
              <w:left w:val="nil"/>
              <w:bottom w:val="single" w:sz="4" w:space="0" w:color="auto"/>
              <w:right w:val="single" w:sz="4" w:space="0" w:color="auto"/>
            </w:tcBorders>
            <w:shd w:val="clear" w:color="auto" w:fill="auto"/>
            <w:vAlign w:val="bottom"/>
            <w:hideMark/>
          </w:tcPr>
          <w:p w14:paraId="5E0731D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una de las cosas que cambiaría sería la metodología en la implementación, es decir, hacerla más pedagógica con enfoque didáctico para poder abordar en el corto tiempo de los 20 minutos de la intervención familiar y personal, con el fin de lograr la efectividad de la estrategia de APS</w:t>
            </w:r>
          </w:p>
        </w:tc>
      </w:tr>
      <w:tr w:rsidR="00E610B9" w:rsidRPr="007E6679" w14:paraId="16633374" w14:textId="77777777" w:rsidTr="00E610B9">
        <w:trPr>
          <w:trHeight w:val="508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C73089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141DBB9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de favorable el tiempo en el que uno aborda las familias, queda mucho por hacer y favorable pues no sé, todo, todo lo que implementa, cómo se abordan las familias, digamos cuando nosotros fuimos a la parte rural hay gente que ni siquiera nadie los visita y el hecho de que nos vieran a nosotros, de que nos interesáramos por su salud, por su salud física, mental, económica, social, eso generaba de alguna manera una equipo básico y para la otra persona también.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00:25:16 SPK_2PSICOLOGA EEIKA RIOS Nosotros digamos llegamos a los colegios, intervenir un centro Bienestar del Anciano que queda por allá por La Habana o yendo como para allá y fue muy bonito trabajar con ellos.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00:25:32 SPK_2PSICOLO</w:t>
            </w:r>
          </w:p>
        </w:tc>
        <w:tc>
          <w:tcPr>
            <w:tcW w:w="2268" w:type="dxa"/>
            <w:tcBorders>
              <w:top w:val="nil"/>
              <w:left w:val="nil"/>
              <w:bottom w:val="single" w:sz="4" w:space="0" w:color="auto"/>
              <w:right w:val="single" w:sz="4" w:space="0" w:color="auto"/>
            </w:tcBorders>
            <w:shd w:val="clear" w:color="auto" w:fill="auto"/>
            <w:vAlign w:val="bottom"/>
            <w:hideMark/>
          </w:tcPr>
          <w:p w14:paraId="53B13F0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Intervención de valoración, Equipos Básicos de Salud - EBS, Barreras, Caracterización de los usuarios, Intervención familiar, Intervención personal, Tiempo</w:t>
            </w:r>
          </w:p>
        </w:tc>
        <w:tc>
          <w:tcPr>
            <w:tcW w:w="1984" w:type="dxa"/>
            <w:tcBorders>
              <w:top w:val="nil"/>
              <w:left w:val="nil"/>
              <w:bottom w:val="single" w:sz="4" w:space="0" w:color="auto"/>
              <w:right w:val="single" w:sz="4" w:space="0" w:color="auto"/>
            </w:tcBorders>
            <w:shd w:val="clear" w:color="auto" w:fill="auto"/>
            <w:vAlign w:val="bottom"/>
            <w:hideMark/>
          </w:tcPr>
          <w:p w14:paraId="51CBE6D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tiempo asignado para las intervenciones es muy corto y juega en contra  y volviéndose una barrera que impide la eficiencia de la implementación de la estrategia de APS en los territorios por parte de los EBS</w:t>
            </w:r>
          </w:p>
        </w:tc>
      </w:tr>
      <w:tr w:rsidR="00E610B9" w:rsidRPr="007E6679" w14:paraId="5564B968" w14:textId="77777777" w:rsidTr="00E610B9">
        <w:trPr>
          <w:trHeight w:val="534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6B993D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4869DA3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El adulto mayor.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00:27:08 SPK_1PAOLA ARRECHEA Porque pues mira yo.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00:27:10 SPK_2PSICOLOGA EEIKA RIOS También trabajé como defensora pues de la línea de atención, de identificar casos pues de abuso y maltrato a quien hacia abogado en cuanto a personas mayores en una y lo pude identificar más trabajando en AP.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00:27:31 SPK_2PSICOLOGA EEIKA RIOS Los abuelos no tienen esa red de apoyo para poder acceder a este tipo de servicios o no son conocedores, Hay muchos digamos hijos que no acompañan a sus papás a esta cierta cita y ellos, los abuelitos hacen lo que puede dentro de sus capacidades, para mí es la población como más.</w:t>
            </w:r>
          </w:p>
        </w:tc>
        <w:tc>
          <w:tcPr>
            <w:tcW w:w="2268" w:type="dxa"/>
            <w:tcBorders>
              <w:top w:val="nil"/>
              <w:left w:val="nil"/>
              <w:bottom w:val="single" w:sz="4" w:space="0" w:color="auto"/>
              <w:right w:val="single" w:sz="4" w:space="0" w:color="auto"/>
            </w:tcBorders>
            <w:shd w:val="clear" w:color="auto" w:fill="auto"/>
            <w:vAlign w:val="bottom"/>
            <w:hideMark/>
          </w:tcPr>
          <w:p w14:paraId="1FE4C5C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adulto mayor, Barreras, Población más afectada frente al servicio de salud, Política Pública de salud, 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2684F2D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la población más afectada es la población del adulto mayor conviertiéndose en una barrera para la implementación de la política pública de salud</w:t>
            </w:r>
          </w:p>
        </w:tc>
      </w:tr>
      <w:tr w:rsidR="00E610B9" w:rsidRPr="007E6679" w14:paraId="22A2D734"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429B76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1F6EB8F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 o sea, yo en su mayoría podría decir faltaban puestos de salud</w:t>
            </w:r>
          </w:p>
        </w:tc>
        <w:tc>
          <w:tcPr>
            <w:tcW w:w="2268" w:type="dxa"/>
            <w:tcBorders>
              <w:top w:val="nil"/>
              <w:left w:val="nil"/>
              <w:bottom w:val="single" w:sz="4" w:space="0" w:color="auto"/>
              <w:right w:val="single" w:sz="4" w:space="0" w:color="auto"/>
            </w:tcBorders>
            <w:shd w:val="clear" w:color="auto" w:fill="auto"/>
            <w:vAlign w:val="bottom"/>
            <w:hideMark/>
          </w:tcPr>
          <w:p w14:paraId="75BB034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Implementación estrategia de política pública de salud, Barreras, Centros de Atención Primaria de Salud</w:t>
            </w:r>
          </w:p>
        </w:tc>
        <w:tc>
          <w:tcPr>
            <w:tcW w:w="1984" w:type="dxa"/>
            <w:tcBorders>
              <w:top w:val="nil"/>
              <w:left w:val="nil"/>
              <w:bottom w:val="single" w:sz="4" w:space="0" w:color="auto"/>
              <w:right w:val="single" w:sz="4" w:space="0" w:color="auto"/>
            </w:tcBorders>
            <w:shd w:val="clear" w:color="auto" w:fill="auto"/>
            <w:vAlign w:val="bottom"/>
            <w:hideMark/>
          </w:tcPr>
          <w:p w14:paraId="22794D9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profesional indica que en la mayoría de las comunidades faltaban Centros de Atención Primaria de Salud</w:t>
            </w:r>
          </w:p>
        </w:tc>
      </w:tr>
      <w:tr w:rsidR="00E610B9" w:rsidRPr="007E6679" w14:paraId="222EDC8D" w14:textId="77777777" w:rsidTr="00E610B9">
        <w:trPr>
          <w:trHeight w:val="320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C26999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4FDF1C6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Junta de Acciones Comunales, pero algunos no comunicaban que nosotros íbamos 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19/23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00:35:42 SPK_1PAOLA ARRECHEA Hacer intervención en los barrios y es importante articularlos.</w:t>
            </w:r>
          </w:p>
        </w:tc>
        <w:tc>
          <w:tcPr>
            <w:tcW w:w="2268" w:type="dxa"/>
            <w:tcBorders>
              <w:top w:val="nil"/>
              <w:left w:val="nil"/>
              <w:bottom w:val="single" w:sz="4" w:space="0" w:color="auto"/>
              <w:right w:val="single" w:sz="4" w:space="0" w:color="auto"/>
            </w:tcBorders>
            <w:shd w:val="clear" w:color="auto" w:fill="auto"/>
            <w:vAlign w:val="bottom"/>
            <w:hideMark/>
          </w:tcPr>
          <w:p w14:paraId="3D529B5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Implementación estrategia de política pública de salud, Barreras, Determinantes sociales estructurales políticos, Instrumentos de Planeación</w:t>
            </w:r>
          </w:p>
        </w:tc>
        <w:tc>
          <w:tcPr>
            <w:tcW w:w="1984" w:type="dxa"/>
            <w:tcBorders>
              <w:top w:val="nil"/>
              <w:left w:val="nil"/>
              <w:bottom w:val="single" w:sz="4" w:space="0" w:color="auto"/>
              <w:right w:val="single" w:sz="4" w:space="0" w:color="auto"/>
            </w:tcBorders>
            <w:shd w:val="clear" w:color="auto" w:fill="auto"/>
            <w:vAlign w:val="bottom"/>
            <w:hideMark/>
          </w:tcPr>
          <w:p w14:paraId="251E9B0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es necesaria la articulación entre los actores del sistema de salud tanto de las administraciones gubernamentales como de las EPS, IPS y los instrumentos de planeación para la implementación de la política pública de salud en los territorios. En su experiencia las JAC no se articulan para la eficacia de la estrategia APS que benefician a sus comunidades.</w:t>
            </w:r>
          </w:p>
        </w:tc>
      </w:tr>
      <w:tr w:rsidR="00E610B9" w:rsidRPr="007E6679" w14:paraId="0F246D27"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ACFC1B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0F48A2E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El Plan de Territorial de Salud incluye acciones como lo es prevención de enfermedades, promoción de la salud, ahí va incluida la atención primaria en salud, control de riesgos, meta en vacunación, salud mental, nutrición, ambiente, este se basa en los lineamientos del Ministerio de Salud y lo que es el Plan de desarrollo municipal lo genera ya el gobierno como tal de cada municipio, o sea los alcaldes durante su periodo de cuatro años que van a estar, entonces ellos empiezan a mirar los sectores de educación, salud, infraestructura, seguridad, cultura, ambiente, economía.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00:37:15 SPK_1PAOLA ARRECHEA Entonces esos lineamientos del Ministerio con este plan de desarrollo que hace el alcalde de cada municipio.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00:37:24 SPK_1PAOLA ARRECHEA ¿Cómo crees que se integró y se fortaleció con esta estrategia de APS.</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20/23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00:37:34 SPK_2PSICOLOGA EEIKA RIOS Digamos así?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00:37:37 SPK_2PSICOLOGA EEIKA RIOS Para mí fomentó muchas veces.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00:37:47 SPK_1PAOLA ARRECHEA Se quedó congelado.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00:37:53 SPK_2PSICOLOGA EEIKA RIOS La prevención de enfermedades.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00:37:58 SPK_1PAOLA ARRECHEA La imagen no te no te escuché, me escuché ya y ya te volví a escuchar.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00:38:04 SPK_2PSICOLOGA EEIKA RIOS Bueno, ¿En qué fortaleció?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00:38:06 SPK_2PSICOLOGA EEIKA RIOS Para mí en promoción de la familia, por ejemplo, se dio atención primaria o se dio atención primaria en infancia y adolescencia y en muchas ocasiones se capacitó a padres y cuidadores, como te expliqué ahorita, esa importancia de la salud mental en cuidadores fundamental porque identificamos muchas personas en postración, postrado con alguna discapacidad, se pudo hacer como esa psicoeducación de la importancia de la salud mental, fortalecimiento digamos en las familias en cuanto a esa importancia de la salud, que no solo digamos cuando estamos enfermos buscamos un centro de salud médico, sino que es importante hacerse un chequeo médico, así sean cada seis meses.</w:t>
            </w:r>
          </w:p>
        </w:tc>
        <w:tc>
          <w:tcPr>
            <w:tcW w:w="2268" w:type="dxa"/>
            <w:tcBorders>
              <w:top w:val="nil"/>
              <w:left w:val="nil"/>
              <w:bottom w:val="single" w:sz="4" w:space="0" w:color="auto"/>
              <w:right w:val="single" w:sz="4" w:space="0" w:color="auto"/>
            </w:tcBorders>
            <w:shd w:val="clear" w:color="auto" w:fill="auto"/>
            <w:vAlign w:val="bottom"/>
            <w:hideMark/>
          </w:tcPr>
          <w:p w14:paraId="709DCAE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Instrumentos de Planeación, Implementación estrategia de política pública de salud, Determinantes sociales estructurales políticos, Promoción de Salud, Salud mental, Facilitadores, Intervención familiar, Intervención personal, Nutrición, Primera infancia, jóvenes, Educación,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707D39E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El conocer los instrumentos de planeación de la política pública de salud es fundamental para convertirla en un facilitador para la implementación de la APS en territorio para las diversas poblaciones etarias en las diversas modalidades de intervención personal y familiar. </w:t>
            </w:r>
          </w:p>
        </w:tc>
      </w:tr>
      <w:tr w:rsidR="00E610B9" w:rsidRPr="007E6679" w14:paraId="365D3FEB"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37C373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4F5F7F8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PSICOLOGA LAURA SOFIA HENAO ESCOBAR</w:t>
            </w:r>
          </w:p>
        </w:tc>
        <w:tc>
          <w:tcPr>
            <w:tcW w:w="2268" w:type="dxa"/>
            <w:tcBorders>
              <w:top w:val="nil"/>
              <w:left w:val="nil"/>
              <w:bottom w:val="single" w:sz="4" w:space="0" w:color="auto"/>
              <w:right w:val="single" w:sz="4" w:space="0" w:color="auto"/>
            </w:tcBorders>
            <w:shd w:val="clear" w:color="auto" w:fill="auto"/>
            <w:vAlign w:val="bottom"/>
            <w:hideMark/>
          </w:tcPr>
          <w:p w14:paraId="1DACB85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EBS-Psico</w:t>
            </w:r>
          </w:p>
        </w:tc>
        <w:tc>
          <w:tcPr>
            <w:tcW w:w="1984" w:type="dxa"/>
            <w:tcBorders>
              <w:top w:val="nil"/>
              <w:left w:val="nil"/>
              <w:bottom w:val="single" w:sz="4" w:space="0" w:color="auto"/>
              <w:right w:val="single" w:sz="4" w:space="0" w:color="auto"/>
            </w:tcBorders>
            <w:shd w:val="clear" w:color="auto" w:fill="auto"/>
            <w:vAlign w:val="bottom"/>
            <w:hideMark/>
          </w:tcPr>
          <w:p w14:paraId="06278D1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E610B9" w:rsidRPr="007E6679" w14:paraId="20434725" w14:textId="77777777" w:rsidTr="00E610B9">
        <w:trPr>
          <w:trHeight w:val="401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269DE8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228BD2A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nos poníamos tareas claves entre todas para poder adquirir cumpliendo fondos.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00:01:10 SPK_2 PSICOLOGA LAURA SOFIA HENAO ESCOBAR Hoy día nos reuníamos para completar nuestro.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00:01:16 SPK_1PAOLA ARRECHEA ENTREVISTADOR ¿Ok, pero fue más una estrategia interna que como grupo se dieron?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00:01:21 SPK_2 PSICOLOGA LAURA SOFIA HENAO ESCOBAR Sí, sí, pues al final realmente cada grupo tenía su propia dinámica para ver cómo funcionaba</w:t>
            </w:r>
          </w:p>
        </w:tc>
        <w:tc>
          <w:tcPr>
            <w:tcW w:w="2268" w:type="dxa"/>
            <w:tcBorders>
              <w:top w:val="nil"/>
              <w:left w:val="nil"/>
              <w:bottom w:val="single" w:sz="4" w:space="0" w:color="auto"/>
              <w:right w:val="single" w:sz="4" w:space="0" w:color="auto"/>
            </w:tcBorders>
            <w:shd w:val="clear" w:color="auto" w:fill="auto"/>
            <w:vAlign w:val="bottom"/>
            <w:hideMark/>
          </w:tcPr>
          <w:p w14:paraId="691D9ED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 Conformación - asignación de equipos, Estrategias de ingreso al territorio, Implementación estrategia de política pública de salud, Metas para la implementación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3064A60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como estrategia de ingreso al territorio se distribuían y asignaban tareas claves entre todos para cumplir con las metas para la implementación de la estrategia de política pública de salud y es visto como facilitador</w:t>
            </w:r>
          </w:p>
        </w:tc>
      </w:tr>
      <w:tr w:rsidR="00E610B9" w:rsidRPr="007E6679" w14:paraId="668ACDA6"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00D2B0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2438D4E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Adecuado.</w:t>
            </w:r>
          </w:p>
        </w:tc>
        <w:tc>
          <w:tcPr>
            <w:tcW w:w="2268" w:type="dxa"/>
            <w:tcBorders>
              <w:top w:val="nil"/>
              <w:left w:val="nil"/>
              <w:bottom w:val="single" w:sz="4" w:space="0" w:color="auto"/>
              <w:right w:val="single" w:sz="4" w:space="0" w:color="auto"/>
            </w:tcBorders>
            <w:shd w:val="clear" w:color="auto" w:fill="auto"/>
            <w:vAlign w:val="bottom"/>
            <w:hideMark/>
          </w:tcPr>
          <w:p w14:paraId="334BA90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 Equipos Básicos de Salud - EBS, buen salario</w:t>
            </w:r>
          </w:p>
        </w:tc>
        <w:tc>
          <w:tcPr>
            <w:tcW w:w="1984" w:type="dxa"/>
            <w:tcBorders>
              <w:top w:val="nil"/>
              <w:left w:val="nil"/>
              <w:bottom w:val="single" w:sz="4" w:space="0" w:color="auto"/>
              <w:right w:val="single" w:sz="4" w:space="0" w:color="auto"/>
            </w:tcBorders>
            <w:shd w:val="clear" w:color="auto" w:fill="auto"/>
            <w:vAlign w:val="bottom"/>
            <w:hideMark/>
          </w:tcPr>
          <w:p w14:paraId="78A17EC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E610B9" w:rsidRPr="007E6679" w14:paraId="22D8ACED"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6003C4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0215945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muchas veces en general las personas que tienen contrato por prestaciones de servicios puede sentir un poco menos comprometida, pero de todas formas creo que se hizo un buen trabajo.</w:t>
            </w:r>
          </w:p>
        </w:tc>
        <w:tc>
          <w:tcPr>
            <w:tcW w:w="2268" w:type="dxa"/>
            <w:tcBorders>
              <w:top w:val="nil"/>
              <w:left w:val="nil"/>
              <w:bottom w:val="single" w:sz="4" w:space="0" w:color="auto"/>
              <w:right w:val="single" w:sz="4" w:space="0" w:color="auto"/>
            </w:tcBorders>
            <w:shd w:val="clear" w:color="auto" w:fill="auto"/>
            <w:vAlign w:val="bottom"/>
            <w:hideMark/>
          </w:tcPr>
          <w:p w14:paraId="10E87C9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Equipos Básicos de Salud - EBS, Compromiso laboral, incertidumbre, Barreras</w:t>
            </w:r>
          </w:p>
        </w:tc>
        <w:tc>
          <w:tcPr>
            <w:tcW w:w="1984" w:type="dxa"/>
            <w:tcBorders>
              <w:top w:val="nil"/>
              <w:left w:val="nil"/>
              <w:bottom w:val="single" w:sz="4" w:space="0" w:color="auto"/>
              <w:right w:val="single" w:sz="4" w:space="0" w:color="auto"/>
            </w:tcBorders>
            <w:shd w:val="clear" w:color="auto" w:fill="auto"/>
            <w:vAlign w:val="bottom"/>
            <w:hideMark/>
          </w:tcPr>
          <w:p w14:paraId="42005C1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tipo de contrato genera incertidumbre y condiciona el compromiso social de algunos miembros de los EBS generando barreras ante la implementación de la estrategia APS</w:t>
            </w:r>
          </w:p>
        </w:tc>
      </w:tr>
      <w:tr w:rsidR="00E610B9" w:rsidRPr="007E6679" w14:paraId="7BDAC7CC" w14:textId="77777777" w:rsidTr="00E610B9">
        <w:trPr>
          <w:trHeight w:val="320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D6ED52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4FF3A62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trabajo con los líderes de las derecho de cada sector, con ellos se hablaba, les contaba sobre el programa y se hacía el relacionamiento para contarles qué días íbamos a estar en el barrio para poder y pues que supieran que éramos.</w:t>
            </w:r>
          </w:p>
        </w:tc>
        <w:tc>
          <w:tcPr>
            <w:tcW w:w="2268" w:type="dxa"/>
            <w:tcBorders>
              <w:top w:val="nil"/>
              <w:left w:val="nil"/>
              <w:bottom w:val="single" w:sz="4" w:space="0" w:color="auto"/>
              <w:right w:val="single" w:sz="4" w:space="0" w:color="auto"/>
            </w:tcBorders>
            <w:shd w:val="clear" w:color="auto" w:fill="auto"/>
            <w:vAlign w:val="bottom"/>
            <w:hideMark/>
          </w:tcPr>
          <w:p w14:paraId="5139617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Líderes sociales, Implementación estrategia de política pública de salud, Estrategias de ingreso al territorio, Equipos Básicos de Salud - EBS, Conformación - asignación de equipos, Facilitadores, Habilidades comunicativas, Movilidad para el acceso al territorio - caminar, Focalización directa</w:t>
            </w:r>
          </w:p>
        </w:tc>
        <w:tc>
          <w:tcPr>
            <w:tcW w:w="1984" w:type="dxa"/>
            <w:tcBorders>
              <w:top w:val="nil"/>
              <w:left w:val="nil"/>
              <w:bottom w:val="single" w:sz="4" w:space="0" w:color="auto"/>
              <w:right w:val="single" w:sz="4" w:space="0" w:color="auto"/>
            </w:tcBorders>
            <w:shd w:val="clear" w:color="auto" w:fill="auto"/>
            <w:vAlign w:val="bottom"/>
            <w:hideMark/>
          </w:tcPr>
          <w:p w14:paraId="215CB00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estrategia funcional fue coordinar con los líderes sociales presidentes de JAC para articular con ellos los días de intervención y se realizaban las intervenciones a través de focalización directa, se asignaban grupos de trabajo de los EBS como estrategia de ingreso al territorio, conviertiéndose como un facilitador para la efectividad en la implementación de la estrategia de APS</w:t>
            </w:r>
          </w:p>
        </w:tc>
      </w:tr>
      <w:tr w:rsidR="00E610B9" w:rsidRPr="007E6679" w14:paraId="4F217A48" w14:textId="77777777" w:rsidTr="00E610B9">
        <w:trPr>
          <w:trHeight w:val="508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32FDE9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2E7AF58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Pues digamos que más allá de las costumbres y las creencias, pues uno aquí en Colombia y sobre todo en el Valle, puede haber tantos casos de violencia, es muy inseguro, entonces a veces era difícil que las personas confian y que uno efectivamente iba a prestar un servicio y eso a veces limitaba un poco.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00:04:27 SPK_1PAOLA ARRECHEA ENTREVISTADOR ¿Cuáles factores han afectado de manera negativa o han contribuido de manera positiva a la implementación de la estrategia?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00:04:35 SPK_1PAOLA ARRECHEA ENTREVISTADOR Ejemplo, conflicto armado, migración, desplazamiento, desempleo, falta de educación de la población, geografía, vías de acceso, clima, la política.</w:t>
            </w:r>
          </w:p>
        </w:tc>
        <w:tc>
          <w:tcPr>
            <w:tcW w:w="2268" w:type="dxa"/>
            <w:tcBorders>
              <w:top w:val="nil"/>
              <w:left w:val="nil"/>
              <w:bottom w:val="single" w:sz="4" w:space="0" w:color="auto"/>
              <w:right w:val="single" w:sz="4" w:space="0" w:color="auto"/>
            </w:tcBorders>
            <w:shd w:val="clear" w:color="auto" w:fill="auto"/>
            <w:vAlign w:val="bottom"/>
            <w:hideMark/>
          </w:tcPr>
          <w:p w14:paraId="3E2A68D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sociales, Determinantes Sociales, Metas para la implementación de Política Pública de Salud, compromiso implementación de estrategia, costumbres - cultura, Desconfianza, Educación, Factores ambientales, Factores socioeconómicos zonas rurales, Factores socioeconómicos zona urbana, Implementación estrategia de política pública de salud, Inseguridad social, Barreras, Determinantes Sociales Estructurales</w:t>
            </w:r>
          </w:p>
        </w:tc>
        <w:tc>
          <w:tcPr>
            <w:tcW w:w="1984" w:type="dxa"/>
            <w:tcBorders>
              <w:top w:val="nil"/>
              <w:left w:val="nil"/>
              <w:bottom w:val="single" w:sz="4" w:space="0" w:color="auto"/>
              <w:right w:val="single" w:sz="4" w:space="0" w:color="auto"/>
            </w:tcBorders>
            <w:shd w:val="clear" w:color="auto" w:fill="auto"/>
            <w:vAlign w:val="bottom"/>
            <w:hideMark/>
          </w:tcPr>
          <w:p w14:paraId="7C04619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Se percibe una cultura de violencia y la inseguridad social en algunas sectores de las comunidades. A la vez, otros determinantes y factores sociales como la falta de educación en la población, la dificultad geográfica y las vías de acceso convierten en barreras para implementación y el cumplimiento de metas de la estrategia de APS en Buga</w:t>
            </w:r>
          </w:p>
        </w:tc>
      </w:tr>
      <w:tr w:rsidR="00E610B9" w:rsidRPr="007E6679" w14:paraId="27ED78D2"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25D097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564167A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yo no contaba con el recurso.</w:t>
            </w:r>
          </w:p>
        </w:tc>
        <w:tc>
          <w:tcPr>
            <w:tcW w:w="2268" w:type="dxa"/>
            <w:tcBorders>
              <w:top w:val="nil"/>
              <w:left w:val="nil"/>
              <w:bottom w:val="single" w:sz="4" w:space="0" w:color="auto"/>
              <w:right w:val="single" w:sz="4" w:space="0" w:color="auto"/>
            </w:tcBorders>
            <w:shd w:val="clear" w:color="auto" w:fill="auto"/>
            <w:vAlign w:val="bottom"/>
            <w:hideMark/>
          </w:tcPr>
          <w:p w14:paraId="263380A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Equipos logísticos - médicos - hospitalarios, Equipos Básicos de Salud - EBS, Facilitadores</w:t>
            </w:r>
          </w:p>
        </w:tc>
        <w:tc>
          <w:tcPr>
            <w:tcW w:w="1984" w:type="dxa"/>
            <w:tcBorders>
              <w:top w:val="nil"/>
              <w:left w:val="nil"/>
              <w:bottom w:val="single" w:sz="4" w:space="0" w:color="auto"/>
              <w:right w:val="single" w:sz="4" w:space="0" w:color="auto"/>
            </w:tcBorders>
            <w:shd w:val="clear" w:color="auto" w:fill="auto"/>
            <w:vAlign w:val="bottom"/>
            <w:hideMark/>
          </w:tcPr>
          <w:p w14:paraId="20DBB64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contaban con los equipos logísticos, médicos y hospitalarios básicos para la implementación de la estrategia de APS</w:t>
            </w:r>
          </w:p>
        </w:tc>
      </w:tr>
      <w:tr w:rsidR="00E610B9" w:rsidRPr="007E6679" w14:paraId="5B0285CB" w14:textId="77777777" w:rsidTr="00E610B9">
        <w:trPr>
          <w:trHeight w:val="267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C40E9C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4154664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tema de los horarios, pero transmitiéndonos un poco más de anterioridad, lo único a veces se daba el horario del día siguiente, muy encima</w:t>
            </w:r>
          </w:p>
        </w:tc>
        <w:tc>
          <w:tcPr>
            <w:tcW w:w="2268" w:type="dxa"/>
            <w:tcBorders>
              <w:top w:val="nil"/>
              <w:left w:val="nil"/>
              <w:bottom w:val="single" w:sz="4" w:space="0" w:color="auto"/>
              <w:right w:val="single" w:sz="4" w:space="0" w:color="auto"/>
            </w:tcBorders>
            <w:shd w:val="clear" w:color="auto" w:fill="auto"/>
            <w:vAlign w:val="bottom"/>
            <w:hideMark/>
          </w:tcPr>
          <w:p w14:paraId="5DE5AC5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Tiempo, Trabajo en Equipo, Metas para la implementación de Política Pública de Salud, Barreras</w:t>
            </w:r>
          </w:p>
        </w:tc>
        <w:tc>
          <w:tcPr>
            <w:tcW w:w="1984" w:type="dxa"/>
            <w:tcBorders>
              <w:top w:val="nil"/>
              <w:left w:val="nil"/>
              <w:bottom w:val="single" w:sz="4" w:space="0" w:color="auto"/>
              <w:right w:val="single" w:sz="4" w:space="0" w:color="auto"/>
            </w:tcBorders>
            <w:shd w:val="clear" w:color="auto" w:fill="auto"/>
            <w:vAlign w:val="bottom"/>
            <w:hideMark/>
          </w:tcPr>
          <w:p w14:paraId="4F11053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entrevistada manifiesta que cambiaría los horarios, porque juegan en contra del tiempo para el cumplimiento de meta, convirtiéndola en barrera. Según ella, les indican las metas muy encima para agendarse y hacer más eficiente la implementación de la estrategia APS en los territorios</w:t>
            </w:r>
          </w:p>
        </w:tc>
      </w:tr>
      <w:tr w:rsidR="00E610B9" w:rsidRPr="007E6679" w14:paraId="12B72049"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AD3A30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7421F4B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pues al jugar una ciudad intermedia tiene fácil acceso a muchos lugares</w:t>
            </w:r>
          </w:p>
        </w:tc>
        <w:tc>
          <w:tcPr>
            <w:tcW w:w="2268" w:type="dxa"/>
            <w:tcBorders>
              <w:top w:val="nil"/>
              <w:left w:val="nil"/>
              <w:bottom w:val="single" w:sz="4" w:space="0" w:color="auto"/>
              <w:right w:val="single" w:sz="4" w:space="0" w:color="auto"/>
            </w:tcBorders>
            <w:shd w:val="clear" w:color="auto" w:fill="auto"/>
            <w:vAlign w:val="bottom"/>
            <w:hideMark/>
          </w:tcPr>
          <w:p w14:paraId="55B5307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Acceso a escenarios públicos deportivos, costumbres - cultura, Facilitadores,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23125E4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percibió escenarios deportivos suficientes para la implementación de una cultura o práctica deportiva en el territorio facilitando la implementación de la estrategia de APS en el territorio</w:t>
            </w:r>
          </w:p>
        </w:tc>
      </w:tr>
      <w:tr w:rsidR="00E610B9" w:rsidRPr="007E6679" w14:paraId="236542FE" w14:textId="77777777" w:rsidTr="00E610B9">
        <w:trPr>
          <w:trHeight w:val="320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65E523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3B8586B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acceso a servicios básicos a los microterritorios o casco rural, ¿Encontraban servicios básicos como agua, gas, electricidad, acueducto, alcantarillado, Internet?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00:10:13 SPK_2 PSICOLOGA LAURA SOFIA HENAO ESCOBAR Sí encontrábamos.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00:10:14 SPK_2 PSICOLOGA LAURA SOFIA HENAO ESCOBAR A veces se quejaban un poco las personas de que les llegaban costosos, pero sí tenían las condiciones de acceso.</w:t>
            </w:r>
          </w:p>
        </w:tc>
        <w:tc>
          <w:tcPr>
            <w:tcW w:w="2268" w:type="dxa"/>
            <w:tcBorders>
              <w:top w:val="nil"/>
              <w:left w:val="nil"/>
              <w:bottom w:val="single" w:sz="4" w:space="0" w:color="auto"/>
              <w:right w:val="single" w:sz="4" w:space="0" w:color="auto"/>
            </w:tcBorders>
            <w:shd w:val="clear" w:color="auto" w:fill="auto"/>
            <w:vAlign w:val="bottom"/>
            <w:hideMark/>
          </w:tcPr>
          <w:p w14:paraId="0C8ECA5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socioeconómicos zona urbana, Determinantes Sociales, Servicios públicos básicos satisfechos, Implementación estrategia de política pública de salud, Facilitadores</w:t>
            </w:r>
          </w:p>
        </w:tc>
        <w:tc>
          <w:tcPr>
            <w:tcW w:w="1984" w:type="dxa"/>
            <w:tcBorders>
              <w:top w:val="nil"/>
              <w:left w:val="nil"/>
              <w:bottom w:val="single" w:sz="4" w:space="0" w:color="auto"/>
              <w:right w:val="single" w:sz="4" w:space="0" w:color="auto"/>
            </w:tcBorders>
            <w:shd w:val="clear" w:color="auto" w:fill="auto"/>
            <w:vAlign w:val="bottom"/>
            <w:hideMark/>
          </w:tcPr>
          <w:p w14:paraId="5CF44E1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en los microterritorios donde participó para la implementación de la estrategia de APS contaban con servicios públicos básicos satisfechos</w:t>
            </w:r>
          </w:p>
        </w:tc>
      </w:tr>
      <w:tr w:rsidR="00E610B9" w:rsidRPr="007E6679" w14:paraId="50221C68" w14:textId="77777777" w:rsidTr="00E610B9">
        <w:trPr>
          <w:trHeight w:val="213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EC7D44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5328797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población más afectada en la población de edad también un poco peor, que es la Polanya, si bien se les brinda una atención, son adultos mayores que están un poco solos, entonces pues por más que se les brinde un buen servicio, hay veces que esté presente durante ese acompañamiento que se les da y hay felices.</w:t>
            </w:r>
          </w:p>
        </w:tc>
        <w:tc>
          <w:tcPr>
            <w:tcW w:w="2268" w:type="dxa"/>
            <w:tcBorders>
              <w:top w:val="nil"/>
              <w:left w:val="nil"/>
              <w:bottom w:val="single" w:sz="4" w:space="0" w:color="auto"/>
              <w:right w:val="single" w:sz="4" w:space="0" w:color="auto"/>
            </w:tcBorders>
            <w:shd w:val="clear" w:color="auto" w:fill="auto"/>
            <w:vAlign w:val="bottom"/>
            <w:hideMark/>
          </w:tcPr>
          <w:p w14:paraId="52C9C9C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 adulto mayor, Población más afectada frente al servicio de salud</w:t>
            </w:r>
          </w:p>
        </w:tc>
        <w:tc>
          <w:tcPr>
            <w:tcW w:w="1984" w:type="dxa"/>
            <w:tcBorders>
              <w:top w:val="nil"/>
              <w:left w:val="nil"/>
              <w:bottom w:val="single" w:sz="4" w:space="0" w:color="auto"/>
              <w:right w:val="single" w:sz="4" w:space="0" w:color="auto"/>
            </w:tcBorders>
            <w:shd w:val="clear" w:color="auto" w:fill="auto"/>
            <w:vAlign w:val="bottom"/>
            <w:hideMark/>
          </w:tcPr>
          <w:p w14:paraId="224F1D4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la población más afectada frente a los servicios de salud son las personas adultos mayores porque sufren de mucho abandono</w:t>
            </w:r>
          </w:p>
        </w:tc>
      </w:tr>
      <w:tr w:rsidR="00E610B9" w:rsidRPr="007E6679" w14:paraId="5A0F1372" w14:textId="77777777" w:rsidTr="00E610B9">
        <w:trPr>
          <w:trHeight w:val="267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7A89AC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2A4755D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que uno va a las casas de las personas y brindarles la atención en su hogar.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00:11:47 SPK_2 PSICOLOGA LAURA SOFIA HENAO ESCOBAR Que sea preventivo me parece súper importante porque a uno le han enseñado que usted nomás va al médico cuando se enferme y eso es lo que hace que muchas veces no hay que cita t</w:t>
            </w:r>
          </w:p>
        </w:tc>
        <w:tc>
          <w:tcPr>
            <w:tcW w:w="2268" w:type="dxa"/>
            <w:tcBorders>
              <w:top w:val="nil"/>
              <w:left w:val="nil"/>
              <w:bottom w:val="single" w:sz="4" w:space="0" w:color="auto"/>
              <w:right w:val="single" w:sz="4" w:space="0" w:color="auto"/>
            </w:tcBorders>
            <w:shd w:val="clear" w:color="auto" w:fill="auto"/>
            <w:vAlign w:val="bottom"/>
            <w:hideMark/>
          </w:tcPr>
          <w:p w14:paraId="0DB592E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Facilitadores, Intervención familiar, Intervención personal, Intervención de valoración, Prevención de Salud, Equipos Básicos de Salud - EBS</w:t>
            </w:r>
          </w:p>
        </w:tc>
        <w:tc>
          <w:tcPr>
            <w:tcW w:w="1984" w:type="dxa"/>
            <w:tcBorders>
              <w:top w:val="nil"/>
              <w:left w:val="nil"/>
              <w:bottom w:val="single" w:sz="4" w:space="0" w:color="auto"/>
              <w:right w:val="single" w:sz="4" w:space="0" w:color="auto"/>
            </w:tcBorders>
            <w:shd w:val="clear" w:color="auto" w:fill="auto"/>
            <w:vAlign w:val="bottom"/>
            <w:hideMark/>
          </w:tcPr>
          <w:p w14:paraId="09D20B7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Lo favorable como lo percibe la entrevistada es que la estrategia de APS llegue hasta la casa, promoviendo a través de intervención familiar y personal de valoración dinámicas de la modalidad de prevención en salud convirtiendo exitosa la implementación de la estrategia APS </w:t>
            </w:r>
          </w:p>
        </w:tc>
      </w:tr>
      <w:tr w:rsidR="00E610B9" w:rsidRPr="007E6679" w14:paraId="0B7ECFF5"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F69EB3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6D72291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seguridad pues al estar en un contexto de violencia tan grande, pues por más que uno tenga chaleco, por más que uno tenga carne, gorra, lo que sea, pues hay personas que no lo hicieron, tienen la comodidad de recibir y se pierden pues de pronto el servicio que les podría</w:t>
            </w:r>
          </w:p>
        </w:tc>
        <w:tc>
          <w:tcPr>
            <w:tcW w:w="2268" w:type="dxa"/>
            <w:tcBorders>
              <w:top w:val="nil"/>
              <w:left w:val="nil"/>
              <w:bottom w:val="single" w:sz="4" w:space="0" w:color="auto"/>
              <w:right w:val="single" w:sz="4" w:space="0" w:color="auto"/>
            </w:tcBorders>
            <w:shd w:val="clear" w:color="auto" w:fill="auto"/>
            <w:vAlign w:val="bottom"/>
            <w:hideMark/>
          </w:tcPr>
          <w:p w14:paraId="4F9E944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Determinantes Sociales, Barreras, Inseguridad social, Factores sociales,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11ABEBB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implementación de la estrategia de la APS como política pública de salud a partir de estos factores sociales como la inseguridad se convierte en barrera para su efectiva ejecución e impacto</w:t>
            </w:r>
          </w:p>
        </w:tc>
      </w:tr>
      <w:tr w:rsidR="00E610B9" w:rsidRPr="007E6679" w14:paraId="1E09EFB0" w14:textId="77777777" w:rsidTr="00E610B9">
        <w:trPr>
          <w:trHeight w:val="213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AFCA2E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6901400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afecta el nivel educativo en la adopción de prácticas preventivas de salud y adherencia a tratamientos médicos orientados por los equipos básicos?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00:14:35 SPK_2 PSICOLOGA LAURA SOFIA HENAO ESCOBAR Afecta mucho</w:t>
            </w:r>
          </w:p>
        </w:tc>
        <w:tc>
          <w:tcPr>
            <w:tcW w:w="2268" w:type="dxa"/>
            <w:tcBorders>
              <w:top w:val="nil"/>
              <w:left w:val="nil"/>
              <w:bottom w:val="single" w:sz="4" w:space="0" w:color="auto"/>
              <w:right w:val="single" w:sz="4" w:space="0" w:color="auto"/>
            </w:tcBorders>
            <w:shd w:val="clear" w:color="auto" w:fill="auto"/>
            <w:vAlign w:val="bottom"/>
            <w:hideMark/>
          </w:tcPr>
          <w:p w14:paraId="7002C99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Intervención familiar, Intervención personal, Prevención de Salud, Barreras, Educación, Implementación estrategia de política pública de salud, Determinantes Sociales, Determinantes Sociales Estructurales</w:t>
            </w:r>
          </w:p>
        </w:tc>
        <w:tc>
          <w:tcPr>
            <w:tcW w:w="1984" w:type="dxa"/>
            <w:tcBorders>
              <w:top w:val="nil"/>
              <w:left w:val="nil"/>
              <w:bottom w:val="single" w:sz="4" w:space="0" w:color="auto"/>
              <w:right w:val="single" w:sz="4" w:space="0" w:color="auto"/>
            </w:tcBorders>
            <w:shd w:val="clear" w:color="auto" w:fill="auto"/>
            <w:vAlign w:val="bottom"/>
            <w:hideMark/>
          </w:tcPr>
          <w:p w14:paraId="35FBF59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entrevistada percibe que el bajo nivel educativo afecta la efectividad de la modalidad de prevención de salud y por ende de la misma implementación de la estrategia de política de salud como lo es la APS, conviertiéndose como una barrera</w:t>
            </w:r>
          </w:p>
        </w:tc>
      </w:tr>
      <w:tr w:rsidR="00E610B9" w:rsidRPr="007E6679" w14:paraId="2099395C" w14:textId="77777777" w:rsidTr="00E610B9">
        <w:trPr>
          <w:trHeight w:val="294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E3CE52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012F646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Yo tenga entendido cada sector.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00:16:18 SPK_1PAOLA ARRECHEA ENTREVISTADOR Funcional, unos más que otros.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00:16:23 SPK_1PAOLA ARRECHEA ENTREVISTADOR Sí, porque hay unos que me han dicho no la no la enfermera sino la promotora sólo iba unos días y los médicos sólo como una vez al mes.</w:t>
            </w:r>
          </w:p>
        </w:tc>
        <w:tc>
          <w:tcPr>
            <w:tcW w:w="2268" w:type="dxa"/>
            <w:tcBorders>
              <w:top w:val="nil"/>
              <w:left w:val="nil"/>
              <w:bottom w:val="single" w:sz="4" w:space="0" w:color="auto"/>
              <w:right w:val="single" w:sz="4" w:space="0" w:color="auto"/>
            </w:tcBorders>
            <w:shd w:val="clear" w:color="auto" w:fill="auto"/>
            <w:vAlign w:val="bottom"/>
            <w:hideMark/>
          </w:tcPr>
          <w:p w14:paraId="122AB00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Prevención de Salud, Política Pública de salud, Facilitadores, Centros de Atención Primaria de Salud, Promoción de Salud</w:t>
            </w:r>
          </w:p>
        </w:tc>
        <w:tc>
          <w:tcPr>
            <w:tcW w:w="1984" w:type="dxa"/>
            <w:tcBorders>
              <w:top w:val="nil"/>
              <w:left w:val="nil"/>
              <w:bottom w:val="single" w:sz="4" w:space="0" w:color="auto"/>
              <w:right w:val="single" w:sz="4" w:space="0" w:color="auto"/>
            </w:tcBorders>
            <w:shd w:val="clear" w:color="auto" w:fill="auto"/>
            <w:vAlign w:val="bottom"/>
            <w:hideMark/>
          </w:tcPr>
          <w:p w14:paraId="0AB0181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La entrevistada manifiesta que había CAPs y que facilitaba las modalidades de promoción y prevención en salud haciendo posible la implementación de la estrategia APS como una política pública de salud </w:t>
            </w:r>
          </w:p>
        </w:tc>
      </w:tr>
      <w:tr w:rsidR="00E610B9" w:rsidRPr="007E6679" w14:paraId="1D7FFD74"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13A381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21863B8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Creo que existe una buena intención</w:t>
            </w:r>
          </w:p>
        </w:tc>
        <w:tc>
          <w:tcPr>
            <w:tcW w:w="2268" w:type="dxa"/>
            <w:tcBorders>
              <w:top w:val="nil"/>
              <w:left w:val="nil"/>
              <w:bottom w:val="single" w:sz="4" w:space="0" w:color="auto"/>
              <w:right w:val="single" w:sz="4" w:space="0" w:color="auto"/>
            </w:tcBorders>
            <w:shd w:val="clear" w:color="auto" w:fill="auto"/>
            <w:vAlign w:val="bottom"/>
            <w:hideMark/>
          </w:tcPr>
          <w:p w14:paraId="35A7A87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Facilitadores, compromiso implementación de estrategia, Determinantes sociales estructurales políticos, Política Pública de salud, Instrumentos de Planeación</w:t>
            </w:r>
          </w:p>
        </w:tc>
        <w:tc>
          <w:tcPr>
            <w:tcW w:w="1984" w:type="dxa"/>
            <w:tcBorders>
              <w:top w:val="nil"/>
              <w:left w:val="nil"/>
              <w:bottom w:val="single" w:sz="4" w:space="0" w:color="auto"/>
              <w:right w:val="single" w:sz="4" w:space="0" w:color="auto"/>
            </w:tcBorders>
            <w:shd w:val="clear" w:color="auto" w:fill="auto"/>
            <w:vAlign w:val="bottom"/>
            <w:hideMark/>
          </w:tcPr>
          <w:p w14:paraId="7BF5BDD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percibe una buen intención en la articulación en cada uno de los actores del sistema de salud gubernamentales, EPS, IPS, entre otros</w:t>
            </w:r>
          </w:p>
        </w:tc>
      </w:tr>
      <w:tr w:rsidR="00E610B9" w:rsidRPr="007E6679" w14:paraId="0C557766" w14:textId="77777777" w:rsidTr="00E610B9">
        <w:trPr>
          <w:trHeight w:val="267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22B0EC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58E3A92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influye sobre todo en las estrategias que puedan tener cada administración para llevar a cabo el programa, no creo que sea un programa que ellos todo vayan a acabar, pero de pronto si el nivel de priorización que me den pues puede cambiar de acuerdo a eso</w:t>
            </w:r>
          </w:p>
        </w:tc>
        <w:tc>
          <w:tcPr>
            <w:tcW w:w="2268" w:type="dxa"/>
            <w:tcBorders>
              <w:top w:val="nil"/>
              <w:left w:val="nil"/>
              <w:bottom w:val="single" w:sz="4" w:space="0" w:color="auto"/>
              <w:right w:val="single" w:sz="4" w:space="0" w:color="auto"/>
            </w:tcBorders>
            <w:shd w:val="clear" w:color="auto" w:fill="auto"/>
            <w:vAlign w:val="bottom"/>
            <w:hideMark/>
          </w:tcPr>
          <w:p w14:paraId="30DC755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Instrumentos de Planeación, Determinantes sociales estructurales políticos, compromiso implementación de estrategia, Metas para la implementación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148D507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los cambios de administración no son relevante en la implementación de la estrategia de APS, porque no pueden cambiar las metas de los planes de desarrollo ni ningún otro instrumento de planeación. Que lo único que pueden cambiar serían el nivel de priorización de las actividades propuestas</w:t>
            </w:r>
          </w:p>
        </w:tc>
      </w:tr>
      <w:tr w:rsidR="00E610B9" w:rsidRPr="007E6679" w14:paraId="2B08FE84"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5D2291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EBS-4. Psicólogos.pdf</w:t>
            </w:r>
          </w:p>
        </w:tc>
        <w:tc>
          <w:tcPr>
            <w:tcW w:w="1985" w:type="dxa"/>
            <w:tcBorders>
              <w:top w:val="nil"/>
              <w:left w:val="nil"/>
              <w:bottom w:val="single" w:sz="4" w:space="0" w:color="auto"/>
              <w:right w:val="single" w:sz="4" w:space="0" w:color="auto"/>
            </w:tcBorders>
            <w:shd w:val="clear" w:color="auto" w:fill="auto"/>
            <w:vAlign w:val="bottom"/>
            <w:hideMark/>
          </w:tcPr>
          <w:p w14:paraId="2A7E670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 la verdad no las conozco</w:t>
            </w:r>
          </w:p>
        </w:tc>
        <w:tc>
          <w:tcPr>
            <w:tcW w:w="2268" w:type="dxa"/>
            <w:tcBorders>
              <w:top w:val="nil"/>
              <w:left w:val="nil"/>
              <w:bottom w:val="single" w:sz="4" w:space="0" w:color="auto"/>
              <w:right w:val="single" w:sz="4" w:space="0" w:color="auto"/>
            </w:tcBorders>
            <w:shd w:val="clear" w:color="auto" w:fill="auto"/>
            <w:vAlign w:val="bottom"/>
            <w:hideMark/>
          </w:tcPr>
          <w:p w14:paraId="4E43B9C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Instrumentos de Planeación</w:t>
            </w:r>
          </w:p>
        </w:tc>
        <w:tc>
          <w:tcPr>
            <w:tcW w:w="1984" w:type="dxa"/>
            <w:tcBorders>
              <w:top w:val="nil"/>
              <w:left w:val="nil"/>
              <w:bottom w:val="single" w:sz="4" w:space="0" w:color="auto"/>
              <w:right w:val="single" w:sz="4" w:space="0" w:color="auto"/>
            </w:tcBorders>
            <w:shd w:val="clear" w:color="auto" w:fill="auto"/>
            <w:vAlign w:val="bottom"/>
            <w:hideMark/>
          </w:tcPr>
          <w:p w14:paraId="173A1A2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entrevistada manifiesta no conocer el Plan Territorial de Salud y el Plan de Desarrollo de Gobierno municipal, ni departamental ni nacional</w:t>
            </w:r>
          </w:p>
        </w:tc>
      </w:tr>
      <w:tr w:rsidR="00E610B9" w:rsidRPr="007E6679" w14:paraId="5EDF0A54"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318CCF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397C16B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Odontologa Alexa Tigreros</w:t>
            </w:r>
          </w:p>
        </w:tc>
        <w:tc>
          <w:tcPr>
            <w:tcW w:w="2268" w:type="dxa"/>
            <w:tcBorders>
              <w:top w:val="nil"/>
              <w:left w:val="nil"/>
              <w:bottom w:val="single" w:sz="4" w:space="0" w:color="auto"/>
              <w:right w:val="single" w:sz="4" w:space="0" w:color="auto"/>
            </w:tcBorders>
            <w:shd w:val="clear" w:color="auto" w:fill="auto"/>
            <w:vAlign w:val="bottom"/>
            <w:hideMark/>
          </w:tcPr>
          <w:p w14:paraId="6880556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EBS-Odont</w:t>
            </w:r>
          </w:p>
        </w:tc>
        <w:tc>
          <w:tcPr>
            <w:tcW w:w="1984" w:type="dxa"/>
            <w:tcBorders>
              <w:top w:val="nil"/>
              <w:left w:val="nil"/>
              <w:bottom w:val="single" w:sz="4" w:space="0" w:color="auto"/>
              <w:right w:val="single" w:sz="4" w:space="0" w:color="auto"/>
            </w:tcBorders>
            <w:shd w:val="clear" w:color="auto" w:fill="auto"/>
            <w:vAlign w:val="bottom"/>
            <w:hideMark/>
          </w:tcPr>
          <w:p w14:paraId="1E5931F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Entrevistada odontóloga Alexa</w:t>
            </w:r>
          </w:p>
        </w:tc>
      </w:tr>
      <w:tr w:rsidR="00E610B9" w:rsidRPr="007E6679" w14:paraId="2681189A"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D9C0F6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5708E3C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estratificación, medio sí.</w:t>
            </w:r>
          </w:p>
        </w:tc>
        <w:tc>
          <w:tcPr>
            <w:tcW w:w="2268" w:type="dxa"/>
            <w:tcBorders>
              <w:top w:val="nil"/>
              <w:left w:val="nil"/>
              <w:bottom w:val="single" w:sz="4" w:space="0" w:color="auto"/>
              <w:right w:val="single" w:sz="4" w:space="0" w:color="auto"/>
            </w:tcBorders>
            <w:shd w:val="clear" w:color="auto" w:fill="auto"/>
            <w:vAlign w:val="bottom"/>
            <w:hideMark/>
          </w:tcPr>
          <w:p w14:paraId="0B17039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Factores sociales, Factores socioeconómico</w:t>
            </w:r>
          </w:p>
        </w:tc>
        <w:tc>
          <w:tcPr>
            <w:tcW w:w="1984" w:type="dxa"/>
            <w:tcBorders>
              <w:top w:val="nil"/>
              <w:left w:val="nil"/>
              <w:bottom w:val="single" w:sz="4" w:space="0" w:color="auto"/>
              <w:right w:val="single" w:sz="4" w:space="0" w:color="auto"/>
            </w:tcBorders>
            <w:shd w:val="clear" w:color="auto" w:fill="auto"/>
            <w:vAlign w:val="bottom"/>
            <w:hideMark/>
          </w:tcPr>
          <w:p w14:paraId="0CF1777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el nivel socioeconómico de los miembros del equipo es estrato medio, es decir, tres</w:t>
            </w:r>
          </w:p>
        </w:tc>
      </w:tr>
      <w:tr w:rsidR="00E610B9" w:rsidRPr="007E6679" w14:paraId="78E62C91" w14:textId="77777777" w:rsidTr="00E610B9">
        <w:trPr>
          <w:trHeight w:val="481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19995E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3C187D1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entráramos en grupo, en conjunto, que nunca hubiera una persona sola para correr menos riesgo, entonces todo se estaba comunicando, nos subdividían en grupos, entonces digamos que el mío estaba conformado por diez, dos, once profesionales, entonces dependiendo del perfil que tenía, nos íbamos en grupos.</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2/11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00:01:39 SPK_2 Entrevistado Odontologa Alexa Tigreros Habían perfiles que tenían que pasar por todas las casas, por ejemplo, psicólogo, médico general y otros perfiles complementarios como odontología, que no eran indispensables en todas las casas, entonces nos podíamos repartir tratando de estar siempre juntos y en casas cercanas.</w:t>
            </w:r>
          </w:p>
        </w:tc>
        <w:tc>
          <w:tcPr>
            <w:tcW w:w="2268" w:type="dxa"/>
            <w:tcBorders>
              <w:top w:val="nil"/>
              <w:left w:val="nil"/>
              <w:bottom w:val="single" w:sz="4" w:space="0" w:color="auto"/>
              <w:right w:val="single" w:sz="4" w:space="0" w:color="auto"/>
            </w:tcBorders>
            <w:shd w:val="clear" w:color="auto" w:fill="auto"/>
            <w:vAlign w:val="bottom"/>
            <w:hideMark/>
          </w:tcPr>
          <w:p w14:paraId="12846BD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Facilitadores, Equipos Básicos de Salud - EBS, Conformación - asignación de equipos, Estrategias de ingreso al territorio, Focalización directa, Movilidad para el acceso al territorio - caminar, Reconocimiento del territorio, Trabajo en Equipo, Inseguridad social, Micro-territorio</w:t>
            </w:r>
          </w:p>
        </w:tc>
        <w:tc>
          <w:tcPr>
            <w:tcW w:w="1984" w:type="dxa"/>
            <w:tcBorders>
              <w:top w:val="nil"/>
              <w:left w:val="nil"/>
              <w:bottom w:val="single" w:sz="4" w:space="0" w:color="auto"/>
              <w:right w:val="single" w:sz="4" w:space="0" w:color="auto"/>
            </w:tcBorders>
            <w:shd w:val="clear" w:color="auto" w:fill="auto"/>
            <w:vAlign w:val="bottom"/>
            <w:hideMark/>
          </w:tcPr>
          <w:p w14:paraId="7D2B158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estrategia de ingreso a los micro-territorios era distribuirse en grupos con la intención que ningún profesional interviniera solo en la implementación de la estrategia de la APS para no correr riesgo y a la vez reconocer el territorio y trabajar en equipo logrando el éxito de la jornada y de la implementación</w:t>
            </w:r>
          </w:p>
        </w:tc>
      </w:tr>
      <w:tr w:rsidR="00E610B9" w:rsidRPr="007E6679" w14:paraId="7FDE729A"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148A3F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4AC8481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estuvo bien, que estuvo bastante equilibrado.</w:t>
            </w:r>
          </w:p>
        </w:tc>
        <w:tc>
          <w:tcPr>
            <w:tcW w:w="2268" w:type="dxa"/>
            <w:tcBorders>
              <w:top w:val="nil"/>
              <w:left w:val="nil"/>
              <w:bottom w:val="single" w:sz="4" w:space="0" w:color="auto"/>
              <w:right w:val="single" w:sz="4" w:space="0" w:color="auto"/>
            </w:tcBorders>
            <w:shd w:val="clear" w:color="auto" w:fill="auto"/>
            <w:vAlign w:val="bottom"/>
            <w:hideMark/>
          </w:tcPr>
          <w:p w14:paraId="0081E3F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 Factores socioeconómico, buen salario, Determinantes Sociales Estructurales, Equipos Básicos de Salud - EBS</w:t>
            </w:r>
          </w:p>
        </w:tc>
        <w:tc>
          <w:tcPr>
            <w:tcW w:w="1984" w:type="dxa"/>
            <w:tcBorders>
              <w:top w:val="nil"/>
              <w:left w:val="nil"/>
              <w:bottom w:val="single" w:sz="4" w:space="0" w:color="auto"/>
              <w:right w:val="single" w:sz="4" w:space="0" w:color="auto"/>
            </w:tcBorders>
            <w:shd w:val="clear" w:color="auto" w:fill="auto"/>
            <w:vAlign w:val="bottom"/>
            <w:hideMark/>
          </w:tcPr>
          <w:p w14:paraId="12130CC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entrevistada considera que se otorgaron buenos salarios a los miembros de los EBS durante la implementación de la estrategia de la APS en 2024</w:t>
            </w:r>
          </w:p>
        </w:tc>
      </w:tr>
      <w:tr w:rsidR="00E610B9" w:rsidRPr="007E6679" w14:paraId="13037D7A"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3DF85C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011B0C7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sabemos que son uno, contratos cortos y dos, contratos de que se acaba y no sabemos si lo van a renovar o me van a volver a llamar o no.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00:02:45 SPK_1entrevistador paola arrechea ¿Crees que esto puede afectar la implementación de la estrategia?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00:02:50 SPK_2 Entrevistado Odontologa Alexa Tigreros Pienso que la mayoría de personas en la actualidad se fija bastante en el factor económico, entonces, digamos, entro a este trabajo, no tengo idea de qué se trata, tal vez no me mucho del tema, pero me van a pagar bien y entre comillas, pues no voy a tener que esforzar mucho, o como habrán personas que piensen lo contrario, que se esforzaba mucho, pues caminar el sol, lidiar con personas que de pronto nos cerraban la puerta en la cara, lidiar con muchas cosas y también correr ciertos riesgos, pero para mí pienso que es muy dependiente del tipo de persona que se contrate, entonces si se contratan profesionales que realmente sientan el amor, la pasión por su profesión, por su rol específico, pues va a ser indiferente el tipo de contrato que se tenga, porque yo soy odontóloga y voy a ejercer bien mi profesión aquí, allá, con un buen sueldo.</w:t>
            </w:r>
          </w:p>
        </w:tc>
        <w:tc>
          <w:tcPr>
            <w:tcW w:w="2268" w:type="dxa"/>
            <w:tcBorders>
              <w:top w:val="nil"/>
              <w:left w:val="nil"/>
              <w:bottom w:val="single" w:sz="4" w:space="0" w:color="auto"/>
              <w:right w:val="single" w:sz="4" w:space="0" w:color="auto"/>
            </w:tcBorders>
            <w:shd w:val="clear" w:color="auto" w:fill="auto"/>
            <w:vAlign w:val="bottom"/>
            <w:hideMark/>
          </w:tcPr>
          <w:p w14:paraId="05B9F26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Implementación estrategia de política pública de salud, Política Pública de salud, compromiso implementación de estrategia, Barreras, Compromiso laboral, incertidumbre, Movilidad para el acceso al territorio - caminar</w:t>
            </w:r>
          </w:p>
        </w:tc>
        <w:tc>
          <w:tcPr>
            <w:tcW w:w="1984" w:type="dxa"/>
            <w:tcBorders>
              <w:top w:val="nil"/>
              <w:left w:val="nil"/>
              <w:bottom w:val="single" w:sz="4" w:space="0" w:color="auto"/>
              <w:right w:val="single" w:sz="4" w:space="0" w:color="auto"/>
            </w:tcBorders>
            <w:shd w:val="clear" w:color="auto" w:fill="auto"/>
            <w:vAlign w:val="bottom"/>
            <w:hideMark/>
          </w:tcPr>
          <w:p w14:paraId="4995CDC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los tipos de contrato son cortos y depende de la actitud de los profesionales contratados, sin embargo, percibió que muchos se comprometía con la implementación de la estrategia de la APS en el territorio. Aunque no deja de dar incertidumbre en el ámbito laboral</w:t>
            </w:r>
          </w:p>
        </w:tc>
      </w:tr>
      <w:tr w:rsidR="00E610B9" w:rsidRPr="007E6679" w14:paraId="36556571" w14:textId="77777777" w:rsidTr="00E610B9">
        <w:trPr>
          <w:trHeight w:val="320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7F17E6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568BCB8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Claro que sí, no tenemos buenos recursos, por ejemplo de mi caso particular yo no podía hacer mucho más que la prevención, la moción y prevención, por más que quisiera hacer otro tipo de tratamientos porque no tenía los recursos</w:t>
            </w:r>
          </w:p>
        </w:tc>
        <w:tc>
          <w:tcPr>
            <w:tcW w:w="2268" w:type="dxa"/>
            <w:tcBorders>
              <w:top w:val="nil"/>
              <w:left w:val="nil"/>
              <w:bottom w:val="single" w:sz="4" w:space="0" w:color="auto"/>
              <w:right w:val="single" w:sz="4" w:space="0" w:color="auto"/>
            </w:tcBorders>
            <w:shd w:val="clear" w:color="auto" w:fill="auto"/>
            <w:vAlign w:val="bottom"/>
            <w:hideMark/>
          </w:tcPr>
          <w:p w14:paraId="4C0CC3A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EBS-Odont, Barreras, Equipos logísticos - médicos - hospitalarios, Intervención personal, Intervención familiar, Promoción de Salud, Prevención de Salud, Intervención de valoración</w:t>
            </w:r>
          </w:p>
        </w:tc>
        <w:tc>
          <w:tcPr>
            <w:tcW w:w="1984" w:type="dxa"/>
            <w:tcBorders>
              <w:top w:val="nil"/>
              <w:left w:val="nil"/>
              <w:bottom w:val="single" w:sz="4" w:space="0" w:color="auto"/>
              <w:right w:val="single" w:sz="4" w:space="0" w:color="auto"/>
            </w:tcBorders>
            <w:shd w:val="clear" w:color="auto" w:fill="auto"/>
            <w:vAlign w:val="bottom"/>
            <w:hideMark/>
          </w:tcPr>
          <w:p w14:paraId="20BAB8E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profesional entrevistada manifiesta que su rol estaba muy limitado y desarrollaba intervenciones personales y familiar en solo modalidad de prevención y promoción de salud -intervención de valoración-, no había posibilidad de tratamientos en territorio. Por la tanto, la implementación de la estrategia de la APS era limitada en su ámbito profesional</w:t>
            </w:r>
          </w:p>
        </w:tc>
      </w:tr>
      <w:tr w:rsidR="00E610B9" w:rsidRPr="007E6679" w14:paraId="2442969E" w14:textId="77777777" w:rsidTr="00E610B9">
        <w:trPr>
          <w:trHeight w:val="267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52177D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700054F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Sí es importante pero no fundamental porque habían personas de todas partes, de Touloades, Cali, personas que se trasladaron incluso a vivir a la ciudad, pero los horarios eran flexibles, no teníamos que entrar tan temprano y se cumplía diariamente con una cantidad de metas, entonces ya nosotros nos encargamos de organizar el tema de horario y pues pienso que no es tan relevante que la persona sea específicamente aquí de la ciudad.</w:t>
            </w:r>
          </w:p>
        </w:tc>
        <w:tc>
          <w:tcPr>
            <w:tcW w:w="2268" w:type="dxa"/>
            <w:tcBorders>
              <w:top w:val="nil"/>
              <w:left w:val="nil"/>
              <w:bottom w:val="single" w:sz="4" w:space="0" w:color="auto"/>
              <w:right w:val="single" w:sz="4" w:space="0" w:color="auto"/>
            </w:tcBorders>
            <w:shd w:val="clear" w:color="auto" w:fill="auto"/>
            <w:vAlign w:val="bottom"/>
            <w:hideMark/>
          </w:tcPr>
          <w:p w14:paraId="57C969D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Equipos Básicos de Salud - EBS, compromiso implementación de estrategia, Compromiso laboral, Conformación - asignación de equipos, Determinantes Sociales, Factores sociales, 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64EE47B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profesional manifiesta que no es tan relevante este factor social que pueda condicionar el compromiso laboral para la implementación de la estrategia de la APS en el territorio por parte de los EBS y su conformación</w:t>
            </w:r>
          </w:p>
        </w:tc>
      </w:tr>
      <w:tr w:rsidR="00E610B9" w:rsidRPr="007E6679" w14:paraId="29A00859" w14:textId="77777777" w:rsidTr="00E610B9">
        <w:trPr>
          <w:trHeight w:val="641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999026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6DFD8BB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Bueno pues todo se fue cambiando conforme veíamos que nos funcionaba o no, entonces al principio también era algo nuevo, era primera vez que llegaba a la ciudad y al hospital, entonces no sabíamos ni cómo presentarnos, no teníamos los uniformes, las chaquetas, los implementos que se requería y tampoco le habían dado como mucha fuerza, me refiero a que no habían hablado del tema antes, era algo nuevo para todo mundo, entonces las personas al inicio eran muy poco receptivas, entonces pensaban que tal vez no sé íbamos a robar porque se ven muchas cosas, entonces hasta el momento que tuvimos el carnet de identificación y que empezaron a haber más publicaciones fue que pudimos tener como más contacto, empezamos mostrando lo que es la pesa, el tensiómetro y como explicando que íbamos a tomar los signos vitales, entonces ahí sí a la gente como que le llamaba más la atención y nos abrían la puerta y ya después empezamos a desglosar que pues éramos varios profesionales y bueno, cada uno cumplía su rol.</w:t>
            </w:r>
          </w:p>
        </w:tc>
        <w:tc>
          <w:tcPr>
            <w:tcW w:w="2268" w:type="dxa"/>
            <w:tcBorders>
              <w:top w:val="nil"/>
              <w:left w:val="nil"/>
              <w:bottom w:val="single" w:sz="4" w:space="0" w:color="auto"/>
              <w:right w:val="single" w:sz="4" w:space="0" w:color="auto"/>
            </w:tcBorders>
            <w:shd w:val="clear" w:color="auto" w:fill="auto"/>
            <w:vAlign w:val="bottom"/>
            <w:hideMark/>
          </w:tcPr>
          <w:p w14:paraId="32E6FAE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Equipos Básicos de Salud - EBS, compromiso implementación de estrategia, Intervención de valoración, Intervención familiar, Intervención personal, Política Pública de salud, Estrategias de ingreso al territorio</w:t>
            </w:r>
          </w:p>
        </w:tc>
        <w:tc>
          <w:tcPr>
            <w:tcW w:w="1984" w:type="dxa"/>
            <w:tcBorders>
              <w:top w:val="nil"/>
              <w:left w:val="nil"/>
              <w:bottom w:val="single" w:sz="4" w:space="0" w:color="auto"/>
              <w:right w:val="single" w:sz="4" w:space="0" w:color="auto"/>
            </w:tcBorders>
            <w:shd w:val="clear" w:color="auto" w:fill="auto"/>
            <w:vAlign w:val="bottom"/>
            <w:hideMark/>
          </w:tcPr>
          <w:p w14:paraId="6235162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las estrategia de ingreso al territorio dependía del tipo de población y de las fase de la implementación de la estrategia de APS. Indica que al comienzo fue difícil y que luego fueron ganando confianza cuando las personas y las comunidades vieron que tenían la posibilidad que la política pública de salud llegara a sus casas para lograr tener una intervención de valoración por parte de profesionales de la salud como eran los EBS</w:t>
            </w:r>
          </w:p>
        </w:tc>
      </w:tr>
      <w:tr w:rsidR="00E610B9" w:rsidRPr="007E6679" w14:paraId="3DC5818D" w14:textId="77777777" w:rsidTr="00E610B9">
        <w:trPr>
          <w:trHeight w:val="641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B6D15E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22EEE58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Población, principalmente desempleo, inmigrantes, también veíamos familias, digamos en un barrio de un estrato más bajo, en una casa viviendo cuatro, cinco, hasta seis familias, o sea, hablamos de bastantes personas en un solo hogar y la mayoría refería que por ejemplo, nos encontramos con profesionales que se veían de manos cruzadas porque no tienen recursos y no tienen cómo salir adelante, entonces.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00:07:52 SPK_1entrevistador paola arrechea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5/11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Nos encontramos muchas situaciones así como de hacinamientos?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00:07:59 SPK_1entrevistador paola arrechea Listo.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00:08:00 SPK_1entrevistador paola arrechea Y eso hace parte también como de los desafíos sociales que enfrentan las comunidades</w:t>
            </w:r>
          </w:p>
        </w:tc>
        <w:tc>
          <w:tcPr>
            <w:tcW w:w="2268" w:type="dxa"/>
            <w:tcBorders>
              <w:top w:val="nil"/>
              <w:left w:val="nil"/>
              <w:bottom w:val="single" w:sz="4" w:space="0" w:color="auto"/>
              <w:right w:val="single" w:sz="4" w:space="0" w:color="auto"/>
            </w:tcBorders>
            <w:shd w:val="clear" w:color="auto" w:fill="auto"/>
            <w:vAlign w:val="bottom"/>
            <w:hideMark/>
          </w:tcPr>
          <w:p w14:paraId="41E89AB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sociales, Implementación estrategia de política pública de salud, Determinantes Sociales, Determinantes Sociales Estructurales, Factores socioeconómico, Barreras, Personas migrantes, Población afectada, Política Pública de salud, Desempleo, Equipos Básicos de Salud - EBS</w:t>
            </w:r>
          </w:p>
        </w:tc>
        <w:tc>
          <w:tcPr>
            <w:tcW w:w="1984" w:type="dxa"/>
            <w:tcBorders>
              <w:top w:val="nil"/>
              <w:left w:val="nil"/>
              <w:bottom w:val="single" w:sz="4" w:space="0" w:color="auto"/>
              <w:right w:val="single" w:sz="4" w:space="0" w:color="auto"/>
            </w:tcBorders>
            <w:shd w:val="clear" w:color="auto" w:fill="auto"/>
            <w:vAlign w:val="bottom"/>
            <w:hideMark/>
          </w:tcPr>
          <w:p w14:paraId="1383AE6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los factores sociales determinante que afectaban la implementación de la estrategia de APS como política pública de salud fue el desempleo, las personas migrantes en su condición de pobreza como factor socioeconómico que en ocasiones veía superar la capacidad de acción por parte del EBS</w:t>
            </w:r>
          </w:p>
        </w:tc>
      </w:tr>
      <w:tr w:rsidR="00E610B9" w:rsidRPr="007E6679" w14:paraId="7BDF4BF8" w14:textId="77777777" w:rsidTr="00E610B9">
        <w:trPr>
          <w:trHeight w:val="695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D07CE8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0F8B9FE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ya mencionaste alguno como PESAS, BÁSCUL, tensiómetros, pero ¿Qué recursos económicos 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00:08:32 SPK_2 Entrevistado Odontologa Alexa Tigreros Logísticos contaba en ese momento?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00:08:35 SPK_2 Entrevistado Odontologa Alexa Tigreros Solamente contábamos con eso, no sé si porque era la primera vez, yo no podía ejercer mi profesión, yo andaba con unos bajalenguas y trataba de revisar, pero lo que podía hacer era direccionarlos al hospital o a la EPS a la que correspondían, pero yo no tenía cómo aplicar la odontología en ellos.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00:08:59 SPK_2 Entrevistado Odontologa Alexa Tigreros Si hacían, dependiendo del sector y dependiendo de lo que identificamos jornadas, entonces un sábado al mes o dos sábados en el mes en cierto barrio, una jornada de vacunación, de tamizajes y de barniz de flúor para niños, pero en el día a día solamente contábamos con eso, con pesa, con tensiómetro, con la cosa básica para tomar signos vitales</w:t>
            </w:r>
          </w:p>
        </w:tc>
        <w:tc>
          <w:tcPr>
            <w:tcW w:w="2268" w:type="dxa"/>
            <w:tcBorders>
              <w:top w:val="nil"/>
              <w:left w:val="nil"/>
              <w:bottom w:val="single" w:sz="4" w:space="0" w:color="auto"/>
              <w:right w:val="single" w:sz="4" w:space="0" w:color="auto"/>
            </w:tcBorders>
            <w:shd w:val="clear" w:color="auto" w:fill="auto"/>
            <w:vAlign w:val="bottom"/>
            <w:hideMark/>
          </w:tcPr>
          <w:p w14:paraId="7A82795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Implementación estrategia de política pública de salud, Equipos Básicos de Salud - EBS, Equipos logísticos - médicos - hospitalarios, Prevención de Salud, Promoción de Salud, Barreras, Intervención familiar, Intervención personal, Intervención de valoración</w:t>
            </w:r>
          </w:p>
        </w:tc>
        <w:tc>
          <w:tcPr>
            <w:tcW w:w="1984" w:type="dxa"/>
            <w:tcBorders>
              <w:top w:val="nil"/>
              <w:left w:val="nil"/>
              <w:bottom w:val="single" w:sz="4" w:space="0" w:color="auto"/>
              <w:right w:val="single" w:sz="4" w:space="0" w:color="auto"/>
            </w:tcBorders>
            <w:shd w:val="clear" w:color="auto" w:fill="auto"/>
            <w:vAlign w:val="bottom"/>
            <w:hideMark/>
          </w:tcPr>
          <w:p w14:paraId="7A752A2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la intervención de ella como profesional se limitó a solo valoración a nivel personal y familia e indicaba que aunque se contara con equipos logísticos, médicos y hospitalarios básicos percibía una barrera en la implementación de la estrategia de la APS desde su rol de odontóloga porque los recursos eran limitados o mejor estaban destinados para implementación específica de la política pública de salud</w:t>
            </w:r>
          </w:p>
        </w:tc>
      </w:tr>
      <w:tr w:rsidR="00E610B9" w:rsidRPr="007E6679" w14:paraId="30355A18"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0726AA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0072180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Sí, pues no sé cómo esté funcionando.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00:09:47 SPK_2 Entrevistado Odontologa Alexa Tigreros Me parece incluso que con esta nueva resolución los odontólogos ya no forman parte de los equipos básicos, pero me parece que es importante porque muchas enfermedades nacen desde la boca, entonces es bueno aprender a detectar y que las personas sepan cómo hacerlo.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00:10:08 SPK_2 Entrevistado Odontologa Alexa Tigreros Se tiene la creencia de que los niños por ejemplo no deben ir al odontólogo o ya cuando empiecen a mudar los dientes, pero los de leche también se deben cuidar.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00:10:17 SPK_2 Entrevistado Odontologa Alexa Tigreros Entonces son cosas fundamentales de la salud y pienso que debería no excluirse sino mantenerse ahí.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00:10:28 SPK_1entrevistador paola arrechea ¿Las garantías de recursos estaban siempre presentes para desarrollar las labores sin que afectara la calidad o el cumplimiento, los protocolos?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00:10:39 SPK_1entrevistador paola arrechea ¿No entiendo si la garantía, digamos cuando le dan vacunas, el barniz, las pesas, estas garantías o estos recursos para que ustedes hicieran su labor siempre estaban presentes en todas las salidas o eso era a veces?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00:10:57 SPK_2 Entrevistado Odontologa Alexa Tigreros Sí, siempre estaban presentes, pero lo de las vacunas y eso no nos hacíamos cargo nosotros, sino era como personal del hospital y lo hacían como le digo una o dos veces en el nuestro hospital.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00:11:14 SPK_2 Entrevistado Odontologa Alexa Tigreros Al territorio.</w:t>
            </w:r>
          </w:p>
        </w:tc>
        <w:tc>
          <w:tcPr>
            <w:tcW w:w="2268" w:type="dxa"/>
            <w:tcBorders>
              <w:top w:val="nil"/>
              <w:left w:val="nil"/>
              <w:bottom w:val="single" w:sz="4" w:space="0" w:color="auto"/>
              <w:right w:val="single" w:sz="4" w:space="0" w:color="auto"/>
            </w:tcBorders>
            <w:shd w:val="clear" w:color="auto" w:fill="auto"/>
            <w:vAlign w:val="bottom"/>
            <w:hideMark/>
          </w:tcPr>
          <w:p w14:paraId="3410A77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Barreras, Equipos Básicos de Salud - EBS, Identificación de enfermedades</w:t>
            </w:r>
          </w:p>
        </w:tc>
        <w:tc>
          <w:tcPr>
            <w:tcW w:w="1984" w:type="dxa"/>
            <w:tcBorders>
              <w:top w:val="nil"/>
              <w:left w:val="nil"/>
              <w:bottom w:val="single" w:sz="4" w:space="0" w:color="auto"/>
              <w:right w:val="single" w:sz="4" w:space="0" w:color="auto"/>
            </w:tcBorders>
            <w:shd w:val="clear" w:color="auto" w:fill="auto"/>
            <w:vAlign w:val="bottom"/>
            <w:hideMark/>
          </w:tcPr>
          <w:p w14:paraId="7DF4B79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entrevistada manifiesta que lo que cambiaría de la implementación de la estrategia de la APS como política pública de salud es asignar más recursos para mejorar la intención y la atención primaria garantizando que en el equipo se sostenga el rol del profesional de odontología porque indica que la mayoría de la identificación de las enfermedades comienzan por la boca y esto limita como barrera a la efectividad de dicha implementación de la estrategia</w:t>
            </w:r>
          </w:p>
        </w:tc>
      </w:tr>
      <w:tr w:rsidR="00E610B9" w:rsidRPr="007E6679" w14:paraId="0A37AF1E"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9CE083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401EC48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Sí, todos tenían</w:t>
            </w:r>
          </w:p>
        </w:tc>
        <w:tc>
          <w:tcPr>
            <w:tcW w:w="2268" w:type="dxa"/>
            <w:tcBorders>
              <w:top w:val="nil"/>
              <w:left w:val="nil"/>
              <w:bottom w:val="single" w:sz="4" w:space="0" w:color="auto"/>
              <w:right w:val="single" w:sz="4" w:space="0" w:color="auto"/>
            </w:tcBorders>
            <w:shd w:val="clear" w:color="auto" w:fill="auto"/>
            <w:vAlign w:val="bottom"/>
            <w:hideMark/>
          </w:tcPr>
          <w:p w14:paraId="7765797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Acceso a escenarios públicos deportivos</w:t>
            </w:r>
          </w:p>
        </w:tc>
        <w:tc>
          <w:tcPr>
            <w:tcW w:w="1984" w:type="dxa"/>
            <w:tcBorders>
              <w:top w:val="nil"/>
              <w:left w:val="nil"/>
              <w:bottom w:val="single" w:sz="4" w:space="0" w:color="auto"/>
              <w:right w:val="single" w:sz="4" w:space="0" w:color="auto"/>
            </w:tcBorders>
            <w:shd w:val="clear" w:color="auto" w:fill="auto"/>
            <w:vAlign w:val="bottom"/>
            <w:hideMark/>
          </w:tcPr>
          <w:p w14:paraId="0AF23DC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en el territorio donde ella intervino profesionalmente todas las comunidades tenían acceso a escenarios públicos deportivos</w:t>
            </w:r>
          </w:p>
        </w:tc>
      </w:tr>
      <w:tr w:rsidR="00E610B9" w:rsidRPr="007E6679" w14:paraId="5020B09B"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545C68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30DCE39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adultos mayores.</w:t>
            </w:r>
          </w:p>
        </w:tc>
        <w:tc>
          <w:tcPr>
            <w:tcW w:w="2268" w:type="dxa"/>
            <w:tcBorders>
              <w:top w:val="nil"/>
              <w:left w:val="nil"/>
              <w:bottom w:val="single" w:sz="4" w:space="0" w:color="auto"/>
              <w:right w:val="single" w:sz="4" w:space="0" w:color="auto"/>
            </w:tcBorders>
            <w:shd w:val="clear" w:color="auto" w:fill="auto"/>
            <w:vAlign w:val="bottom"/>
            <w:hideMark/>
          </w:tcPr>
          <w:p w14:paraId="2514999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adulto mayor, Población más afectada frente al servicio de salud</w:t>
            </w:r>
          </w:p>
        </w:tc>
        <w:tc>
          <w:tcPr>
            <w:tcW w:w="1984" w:type="dxa"/>
            <w:tcBorders>
              <w:top w:val="nil"/>
              <w:left w:val="nil"/>
              <w:bottom w:val="single" w:sz="4" w:space="0" w:color="auto"/>
              <w:right w:val="single" w:sz="4" w:space="0" w:color="auto"/>
            </w:tcBorders>
            <w:shd w:val="clear" w:color="auto" w:fill="auto"/>
            <w:vAlign w:val="bottom"/>
            <w:hideMark/>
          </w:tcPr>
          <w:p w14:paraId="2255C98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Indica que desde su percepción la población más afectada de la población de grupos etarios frente a temas de salud fueron los adultos mayores</w:t>
            </w:r>
          </w:p>
        </w:tc>
      </w:tr>
      <w:tr w:rsidR="00E610B9" w:rsidRPr="007E6679" w14:paraId="7B61AFAE" w14:textId="77777777" w:rsidTr="00E610B9">
        <w:trPr>
          <w:trHeight w:val="4278"/>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1241A7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311890F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Pienso que favoreció el impulso que se le dio en redes sociales, en emisoras, en publicaciones, el voz a voz, que la gente nos viera salir digamos con los uniformes, ya sabían, sabían quiénes somos y qué labor cumplíamos?</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8/11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00:13:44 SPK_2 Entrevistado Odontologa Alexa Tigreros Entonces pienso que como lo mencionaba antes, al ser una ciudad pequeña todo se va corriendo rápido, entonces ya las personas en este momento más receptivas dejan entrar con más facilidad la casa, facilitan más la información</w:t>
            </w:r>
          </w:p>
        </w:tc>
        <w:tc>
          <w:tcPr>
            <w:tcW w:w="2268" w:type="dxa"/>
            <w:tcBorders>
              <w:top w:val="nil"/>
              <w:left w:val="nil"/>
              <w:bottom w:val="single" w:sz="4" w:space="0" w:color="auto"/>
              <w:right w:val="single" w:sz="4" w:space="0" w:color="auto"/>
            </w:tcBorders>
            <w:shd w:val="clear" w:color="auto" w:fill="auto"/>
            <w:vAlign w:val="bottom"/>
            <w:hideMark/>
          </w:tcPr>
          <w:p w14:paraId="167D202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Implementación estrategia de política pública de salud, Estrategias de ingreso al territorio, Redes sociales, Focalización directa, Habilidades comunicativas, Facilitadores</w:t>
            </w:r>
          </w:p>
        </w:tc>
        <w:tc>
          <w:tcPr>
            <w:tcW w:w="1984" w:type="dxa"/>
            <w:tcBorders>
              <w:top w:val="nil"/>
              <w:left w:val="nil"/>
              <w:bottom w:val="single" w:sz="4" w:space="0" w:color="auto"/>
              <w:right w:val="single" w:sz="4" w:space="0" w:color="auto"/>
            </w:tcBorders>
            <w:shd w:val="clear" w:color="auto" w:fill="auto"/>
            <w:vAlign w:val="bottom"/>
            <w:hideMark/>
          </w:tcPr>
          <w:p w14:paraId="59465CC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Las redes sociales fueron uno de los factores efectivos para la implementación de la estrategia de la APS en Buga, la intervención y focalización directa de puerta a puerta hacía que se generara un fenómeno de bola de nieve con el voz a voz permitiendo ser un facilitador para la implementación de la política pública de salud en el territorio</w:t>
            </w:r>
          </w:p>
        </w:tc>
      </w:tr>
      <w:tr w:rsidR="00E610B9" w:rsidRPr="007E6679" w14:paraId="5B6F5ACB"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D9D964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519BFDF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en algunos.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00:15:11 SPK_2 Entrevistado Odontologa Alexa Tigreros En algunos barrios</w:t>
            </w:r>
          </w:p>
        </w:tc>
        <w:tc>
          <w:tcPr>
            <w:tcW w:w="2268" w:type="dxa"/>
            <w:tcBorders>
              <w:top w:val="nil"/>
              <w:left w:val="nil"/>
              <w:bottom w:val="single" w:sz="4" w:space="0" w:color="auto"/>
              <w:right w:val="single" w:sz="4" w:space="0" w:color="auto"/>
            </w:tcBorders>
            <w:shd w:val="clear" w:color="auto" w:fill="auto"/>
            <w:vAlign w:val="bottom"/>
            <w:hideMark/>
          </w:tcPr>
          <w:p w14:paraId="686B89A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Centros de Atención Primaria de Salud, Barreras, Zona urbana</w:t>
            </w:r>
          </w:p>
        </w:tc>
        <w:tc>
          <w:tcPr>
            <w:tcW w:w="1984" w:type="dxa"/>
            <w:tcBorders>
              <w:top w:val="nil"/>
              <w:left w:val="nil"/>
              <w:bottom w:val="single" w:sz="4" w:space="0" w:color="auto"/>
              <w:right w:val="single" w:sz="4" w:space="0" w:color="auto"/>
            </w:tcBorders>
            <w:shd w:val="clear" w:color="auto" w:fill="auto"/>
            <w:vAlign w:val="bottom"/>
            <w:hideMark/>
          </w:tcPr>
          <w:p w14:paraId="008DCFF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 algunos barrios se contaban con Centros de Atención Primaria de Salud CAPs</w:t>
            </w:r>
          </w:p>
        </w:tc>
      </w:tr>
      <w:tr w:rsidR="00E610B9" w:rsidRPr="007E6679" w14:paraId="05086852" w14:textId="77777777" w:rsidTr="00E610B9">
        <w:trPr>
          <w:trHeight w:val="320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9FAFC7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0CB3EA3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incluso que las personas con menor nivel educativo eran mucho más atentas que aquellas que de pronto sí habían estudiado y eso porque tenían digamos algún tipo de superstición, los de recursos económicos favorables, los nosotros pues digamos que éramos de los poquitos que podíamos llegar a brindarles algún tipo de educación básica en todos los aspectos, psicología, medicina, enfermería, odontología, entonces se adaptaban bastante a eso y preguntaban incluso lo que uno no decía.</w:t>
            </w:r>
          </w:p>
        </w:tc>
        <w:tc>
          <w:tcPr>
            <w:tcW w:w="2268" w:type="dxa"/>
            <w:tcBorders>
              <w:top w:val="nil"/>
              <w:left w:val="nil"/>
              <w:bottom w:val="single" w:sz="4" w:space="0" w:color="auto"/>
              <w:right w:val="single" w:sz="4" w:space="0" w:color="auto"/>
            </w:tcBorders>
            <w:shd w:val="clear" w:color="auto" w:fill="auto"/>
            <w:vAlign w:val="bottom"/>
            <w:hideMark/>
          </w:tcPr>
          <w:p w14:paraId="6D2D5EC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Intervención personal, Intervención familiar, Educación, costumbres - cultura, Determinantes Sociales, Determinantes Sociales Estructurales</w:t>
            </w:r>
          </w:p>
        </w:tc>
        <w:tc>
          <w:tcPr>
            <w:tcW w:w="1984" w:type="dxa"/>
            <w:tcBorders>
              <w:top w:val="nil"/>
              <w:left w:val="nil"/>
              <w:bottom w:val="single" w:sz="4" w:space="0" w:color="auto"/>
              <w:right w:val="single" w:sz="4" w:space="0" w:color="auto"/>
            </w:tcBorders>
            <w:shd w:val="clear" w:color="auto" w:fill="auto"/>
            <w:vAlign w:val="bottom"/>
            <w:hideMark/>
          </w:tcPr>
          <w:p w14:paraId="0098E7F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no afecta el nivel de educación en la eficacia de la implementación de la estrategia de la APS en el territorio</w:t>
            </w:r>
          </w:p>
        </w:tc>
      </w:tr>
      <w:tr w:rsidR="00E610B9" w:rsidRPr="007E6679" w14:paraId="531BBF06" w14:textId="77777777" w:rsidTr="00E610B9">
        <w:trPr>
          <w:trHeight w:val="347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E96C6F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695CBBE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Nosotros tratábamos, un equipo en particular, de ser muy dinámicos, entonces por ejemplo llevamos una ilustración de cáncer de seno o de próstata y así lo mismo con el tema de odontología, tratábamos de llevar elementos audiovisuales</w:t>
            </w:r>
          </w:p>
        </w:tc>
        <w:tc>
          <w:tcPr>
            <w:tcW w:w="2268" w:type="dxa"/>
            <w:tcBorders>
              <w:top w:val="nil"/>
              <w:left w:val="nil"/>
              <w:bottom w:val="single" w:sz="4" w:space="0" w:color="auto"/>
              <w:right w:val="single" w:sz="4" w:space="0" w:color="auto"/>
            </w:tcBorders>
            <w:shd w:val="clear" w:color="auto" w:fill="auto"/>
            <w:vAlign w:val="bottom"/>
            <w:hideMark/>
          </w:tcPr>
          <w:p w14:paraId="25A134E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Implementación estrategia de política pública de salud, Intervención familiar, Intervención personal, Equipos Básicos de Salud - EBS, Compromiso laboral, Educación, Facilitadores, Prevención de Salud, Promoción de Salud, Trabajo en Equipo, Estrategias pedagógicas campañas educativas de salud,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3476F82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las estrategia pedagógicas en campañas educativas de salud fueron bien acogidas y generaron impacto en la comunidad permitiendo facilitar la implementación de la estrategia APS en los territorios a través de intervenciones a nivel personal y familiar, evidenciando compromiso laboral con esta política pública de salud tanto como en la modalidad de prevención y promoción de salud</w:t>
            </w:r>
          </w:p>
        </w:tc>
      </w:tr>
      <w:tr w:rsidR="00E610B9" w:rsidRPr="007E6679" w14:paraId="131910EC" w14:textId="77777777" w:rsidTr="00E610B9">
        <w:trPr>
          <w:trHeight w:val="294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A7C198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35EB38E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Claro, de lo contrario no se podrían ejercer las.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00:17:49 SPK_2 Entrevistado Odontologa Alexa Tigreros No se hubieran podido ejercer las cosas así y pienso que para hacer una primera vez salió bastante bien.</w:t>
            </w:r>
          </w:p>
        </w:tc>
        <w:tc>
          <w:tcPr>
            <w:tcW w:w="2268" w:type="dxa"/>
            <w:tcBorders>
              <w:top w:val="nil"/>
              <w:left w:val="nil"/>
              <w:bottom w:val="single" w:sz="4" w:space="0" w:color="auto"/>
              <w:right w:val="single" w:sz="4" w:space="0" w:color="auto"/>
            </w:tcBorders>
            <w:shd w:val="clear" w:color="auto" w:fill="auto"/>
            <w:vAlign w:val="bottom"/>
            <w:hideMark/>
          </w:tcPr>
          <w:p w14:paraId="1BF334B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compromiso implementación de estrategia, Determinantes sociales estructurales políticos, Facilitadores, Instrumentos de Planeación</w:t>
            </w:r>
          </w:p>
        </w:tc>
        <w:tc>
          <w:tcPr>
            <w:tcW w:w="1984" w:type="dxa"/>
            <w:tcBorders>
              <w:top w:val="nil"/>
              <w:left w:val="nil"/>
              <w:bottom w:val="single" w:sz="4" w:space="0" w:color="auto"/>
              <w:right w:val="single" w:sz="4" w:space="0" w:color="auto"/>
            </w:tcBorders>
            <w:shd w:val="clear" w:color="auto" w:fill="auto"/>
            <w:vAlign w:val="bottom"/>
            <w:hideMark/>
          </w:tcPr>
          <w:p w14:paraId="5C3908F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la articulación es fundamental para el éxito de la implementación de la estrategia de APS en los territorios volviéndose como facilitadores. Se deben involucrar todas las autoridades gubernamentales nacionales, departamentales y municipales y las ESP, las IPS a través de cada uno de los instrumentos de planeación como política pública</w:t>
            </w:r>
          </w:p>
        </w:tc>
      </w:tr>
      <w:tr w:rsidR="00E610B9" w:rsidRPr="007E6679" w14:paraId="7972F5BD" w14:textId="77777777" w:rsidTr="00E610B9">
        <w:trPr>
          <w:trHeight w:val="668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3AADB8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0CB4301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porque nosotros nos regían por metas, tenían unos parámetros, entonces pienso que ahorita tal vez se basa más en lo político que en el ejercicio bien la labor como tal.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00:18:49 SPK_1entrevistador paola arrechea ¿Dentro de la resolución salió odontólogo y fisioterapeuta también verdad?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00:18:55 SPK_1entrevistador paola arrechea ¿En esta nueva no ingresaron?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00:18:57 SPK_2 Entrevistado Odontologa Alexa Tigreros No.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00:18:59 SPK_1entrevistador paola arrechea Y Trabajo social creo que también estaba en el 2024.</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Transcribed by Transkriptor 11/11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00:19:04 SPK_2 Entrevistado Odontologa Alexa Tigreros No, nosotros solamente éramos médicos, psicólogos, enfermeros, jefes auxiliares de enfermería</w:t>
            </w:r>
          </w:p>
        </w:tc>
        <w:tc>
          <w:tcPr>
            <w:tcW w:w="2268" w:type="dxa"/>
            <w:tcBorders>
              <w:top w:val="nil"/>
              <w:left w:val="nil"/>
              <w:bottom w:val="single" w:sz="4" w:space="0" w:color="auto"/>
              <w:right w:val="single" w:sz="4" w:space="0" w:color="auto"/>
            </w:tcBorders>
            <w:shd w:val="clear" w:color="auto" w:fill="auto"/>
            <w:vAlign w:val="bottom"/>
            <w:hideMark/>
          </w:tcPr>
          <w:p w14:paraId="77A6CE9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Instrumentos de Planeación, Implementación estrategia de política pública de salud, Barreras, Metas para la implementación de Política Pública de Salud, Determinantes sociales estructurales políticos</w:t>
            </w:r>
          </w:p>
        </w:tc>
        <w:tc>
          <w:tcPr>
            <w:tcW w:w="1984" w:type="dxa"/>
            <w:tcBorders>
              <w:top w:val="nil"/>
              <w:left w:val="nil"/>
              <w:bottom w:val="single" w:sz="4" w:space="0" w:color="auto"/>
              <w:right w:val="single" w:sz="4" w:space="0" w:color="auto"/>
            </w:tcBorders>
            <w:shd w:val="clear" w:color="auto" w:fill="auto"/>
            <w:vAlign w:val="bottom"/>
            <w:hideMark/>
          </w:tcPr>
          <w:p w14:paraId="5550023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Indica que los cambios políticos pueden afectar la dinámica propia de la política pública de salud para la estrategia de implementación de la APS porque se fundamentan más en metas en números desde lo administrativo que el verdadero impacto que pueda generar en las comunidades. Cambian constantemente los perfiles y roles de los profesionales. Comentario del entrevistador: Se intuye desde el comentario de la entrevistada que responde  más es de intereses políticos de vinculación que de necesidades propias de las comunidades y de la efectividad de la política pública de salud </w:t>
            </w:r>
          </w:p>
        </w:tc>
      </w:tr>
      <w:tr w:rsidR="00E610B9" w:rsidRPr="007E6679" w14:paraId="2B704852"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A4A3F1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1D63DAE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verdad en este momento no</w:t>
            </w:r>
          </w:p>
        </w:tc>
        <w:tc>
          <w:tcPr>
            <w:tcW w:w="2268" w:type="dxa"/>
            <w:tcBorders>
              <w:top w:val="nil"/>
              <w:left w:val="nil"/>
              <w:bottom w:val="single" w:sz="4" w:space="0" w:color="auto"/>
              <w:right w:val="single" w:sz="4" w:space="0" w:color="auto"/>
            </w:tcBorders>
            <w:shd w:val="clear" w:color="auto" w:fill="auto"/>
            <w:vAlign w:val="bottom"/>
            <w:hideMark/>
          </w:tcPr>
          <w:p w14:paraId="1AD2BA6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Instrumentos de Planeación, Metas para la implementación de Política Pública de Salud, Implementación estrategia de política pública de salud, Barreras</w:t>
            </w:r>
          </w:p>
        </w:tc>
        <w:tc>
          <w:tcPr>
            <w:tcW w:w="1984" w:type="dxa"/>
            <w:tcBorders>
              <w:top w:val="nil"/>
              <w:left w:val="nil"/>
              <w:bottom w:val="single" w:sz="4" w:space="0" w:color="auto"/>
              <w:right w:val="single" w:sz="4" w:space="0" w:color="auto"/>
            </w:tcBorders>
            <w:shd w:val="clear" w:color="auto" w:fill="auto"/>
            <w:vAlign w:val="bottom"/>
            <w:hideMark/>
          </w:tcPr>
          <w:p w14:paraId="2146928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desconoce el Plan Territorial de Salud y el Plan de Desarrollo del Gobierno Municipal como instrumentos de planeación de la política pública de salud de la estrategia de APS y sus metas de implementación</w:t>
            </w:r>
          </w:p>
        </w:tc>
      </w:tr>
      <w:tr w:rsidR="00E610B9" w:rsidRPr="007E6679" w14:paraId="2F590B7F"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D932E4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626263D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ODONTOLOGO STIVEN TOFIÑO</w:t>
            </w:r>
          </w:p>
        </w:tc>
        <w:tc>
          <w:tcPr>
            <w:tcW w:w="2268" w:type="dxa"/>
            <w:tcBorders>
              <w:top w:val="nil"/>
              <w:left w:val="nil"/>
              <w:bottom w:val="single" w:sz="4" w:space="0" w:color="auto"/>
              <w:right w:val="single" w:sz="4" w:space="0" w:color="auto"/>
            </w:tcBorders>
            <w:shd w:val="clear" w:color="auto" w:fill="auto"/>
            <w:vAlign w:val="bottom"/>
            <w:hideMark/>
          </w:tcPr>
          <w:p w14:paraId="739DA62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EBS-Odont</w:t>
            </w:r>
          </w:p>
        </w:tc>
        <w:tc>
          <w:tcPr>
            <w:tcW w:w="1984" w:type="dxa"/>
            <w:tcBorders>
              <w:top w:val="nil"/>
              <w:left w:val="nil"/>
              <w:bottom w:val="single" w:sz="4" w:space="0" w:color="auto"/>
              <w:right w:val="single" w:sz="4" w:space="0" w:color="auto"/>
            </w:tcBorders>
            <w:shd w:val="clear" w:color="auto" w:fill="auto"/>
            <w:vAlign w:val="bottom"/>
            <w:hideMark/>
          </w:tcPr>
          <w:p w14:paraId="01FBAE4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Profesional miembro del EBS de Buga</w:t>
            </w:r>
          </w:p>
        </w:tc>
      </w:tr>
      <w:tr w:rsidR="00E610B9" w:rsidRPr="007E6679" w14:paraId="218FEE2E"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61AC1B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4B87156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nivel socioeconómico digamos que medio ninguno que yo me diera cuenta que era de mucha solvencia económica.</w:t>
            </w:r>
          </w:p>
        </w:tc>
        <w:tc>
          <w:tcPr>
            <w:tcW w:w="2268" w:type="dxa"/>
            <w:tcBorders>
              <w:top w:val="nil"/>
              <w:left w:val="nil"/>
              <w:bottom w:val="single" w:sz="4" w:space="0" w:color="auto"/>
              <w:right w:val="single" w:sz="4" w:space="0" w:color="auto"/>
            </w:tcBorders>
            <w:shd w:val="clear" w:color="auto" w:fill="auto"/>
            <w:vAlign w:val="bottom"/>
            <w:hideMark/>
          </w:tcPr>
          <w:p w14:paraId="184DBF0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Factores sociales, Factores socioeconómico</w:t>
            </w:r>
          </w:p>
        </w:tc>
        <w:tc>
          <w:tcPr>
            <w:tcW w:w="1984" w:type="dxa"/>
            <w:tcBorders>
              <w:top w:val="nil"/>
              <w:left w:val="nil"/>
              <w:bottom w:val="single" w:sz="4" w:space="0" w:color="auto"/>
              <w:right w:val="single" w:sz="4" w:space="0" w:color="auto"/>
            </w:tcBorders>
            <w:shd w:val="clear" w:color="auto" w:fill="auto"/>
            <w:vAlign w:val="bottom"/>
            <w:hideMark/>
          </w:tcPr>
          <w:p w14:paraId="79A7485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el entrevistado que le nivel socioeconómico promedio de los miembros de los EBS eran estrato medio nivel 3</w:t>
            </w:r>
          </w:p>
        </w:tc>
      </w:tr>
      <w:tr w:rsidR="00E610B9" w:rsidRPr="007E6679" w14:paraId="0410F7F5" w14:textId="77777777" w:rsidTr="00E610B9">
        <w:trPr>
          <w:trHeight w:val="347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9B11ED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0AF83C6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honorarios siempre sí fueron bastante altos, uno entiende, pero de pronto algunos otros tales tenían un poco más de responsabilidad pero pues uno a comparar cómo te explico, todas las partes son importantes, pero a veces si se ve que la parte salarial si era como digamos de psicología a una enfermera, a un médico, era una diferencia bastante alta porque pues yo entendía que digamos un psicólogo pueda estar ganando 5, un médico era como 10, un enfermero jefe era como más o menos que se ganaron, pero en sí todos íbamos a hacer el mismo proceso</w:t>
            </w:r>
          </w:p>
        </w:tc>
        <w:tc>
          <w:tcPr>
            <w:tcW w:w="2268" w:type="dxa"/>
            <w:tcBorders>
              <w:top w:val="nil"/>
              <w:left w:val="nil"/>
              <w:bottom w:val="single" w:sz="4" w:space="0" w:color="auto"/>
              <w:right w:val="single" w:sz="4" w:space="0" w:color="auto"/>
            </w:tcBorders>
            <w:shd w:val="clear" w:color="auto" w:fill="auto"/>
            <w:vAlign w:val="bottom"/>
            <w:hideMark/>
          </w:tcPr>
          <w:p w14:paraId="7031F44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Equipos Básicos de Salud - EBS, Facilitadores, buen salario</w:t>
            </w:r>
          </w:p>
        </w:tc>
        <w:tc>
          <w:tcPr>
            <w:tcW w:w="1984" w:type="dxa"/>
            <w:tcBorders>
              <w:top w:val="nil"/>
              <w:left w:val="nil"/>
              <w:bottom w:val="single" w:sz="4" w:space="0" w:color="auto"/>
              <w:right w:val="single" w:sz="4" w:space="0" w:color="auto"/>
            </w:tcBorders>
            <w:shd w:val="clear" w:color="auto" w:fill="auto"/>
            <w:vAlign w:val="bottom"/>
            <w:hideMark/>
          </w:tcPr>
          <w:p w14:paraId="47758F8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gozaban de buenos salarios a nivel general, aunque sopesando los riesgos por el contexto, no tanto</w:t>
            </w:r>
          </w:p>
        </w:tc>
      </w:tr>
      <w:tr w:rsidR="00E610B9" w:rsidRPr="007E6679" w14:paraId="43769978"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A051C6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511FE10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lo que más importa para mi punto de vista y espero esto si nos salga, importan las metas, los números.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00:05:30 SPK_2ENTREVISTADO ODONTOLOGO STIVEN TOFIÑO Sí, sí.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00:05:32 SPK_2ENTREVISTADO ODONTOLOGO STIVEN TOFIÑO No hablo por todos porque yo trabajé con personas realmente profesionales que se dedicaban, se tomaban el tiempo a indagar en lo que el paciente necesitaba.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00:05:45 SPK_2ENTREVISTADO ODONTOLOGO STIVEN TOFIÑO Ya como también me di cuenta de otros de que simplemente llegaban y se preguntaban por encima, no se demoraba nada en una consulta, sino que lo que le importaba era captar, captar, captar, captar para poder mostrar números y eso era lo que más importaba.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00:06:00 SPK_2ENTREVISTADO ODONTOLOGO STIVEN TOFIÑO La meta que necesitábamos era números, números, números.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00:06:05 SPK_2ENTREVISTADO ODONTOLOGO STIVEN TOFIÑO Tantas personas necesitamos cubrir toda esta población que tiene que estar cubierto para el tiempo.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00:06:11 SPK_2ENTREVISTADO ODONTOLOGO STIVEN TOFIÑO Entonces eso no te da a ti como tener esa, como te digo yo, esa experticia esta cupia para usted realmente llegar al fondo de los problemas, sino que si era algo muy notorio, pues bueno, eso era lo que más enfocaban.</w:t>
            </w:r>
          </w:p>
        </w:tc>
        <w:tc>
          <w:tcPr>
            <w:tcW w:w="2268" w:type="dxa"/>
            <w:tcBorders>
              <w:top w:val="nil"/>
              <w:left w:val="nil"/>
              <w:bottom w:val="single" w:sz="4" w:space="0" w:color="auto"/>
              <w:right w:val="single" w:sz="4" w:space="0" w:color="auto"/>
            </w:tcBorders>
            <w:shd w:val="clear" w:color="auto" w:fill="auto"/>
            <w:vAlign w:val="bottom"/>
            <w:hideMark/>
          </w:tcPr>
          <w:p w14:paraId="4F07BCA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Metas para la implementación de Política Pública de Salud, Equipos Básicos de Salud - EBS, Trabajo en Equipo, compromiso implementación de estrategia, Barreras,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76DE267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tipo de contrato lo percibe como una barrera frente al compromiso de la implementación de la estrategia de la APS porque a un buen número los mueven son los números para cumplir las metas exigidas por la entidad contratante y la verdadera intención de la política pública de salud desaparece (interpretación del entrevistador: siendo esto último el alma fundante de la política pública de salud desde Alma Ata)</w:t>
            </w:r>
          </w:p>
        </w:tc>
      </w:tr>
      <w:tr w:rsidR="00E610B9" w:rsidRPr="007E6679" w14:paraId="26C9B2F3"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7EA5C5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34E58E4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uno entiende cómo también los cuando estas contrataciones se hacen por medio de la política</w:t>
            </w:r>
          </w:p>
        </w:tc>
        <w:tc>
          <w:tcPr>
            <w:tcW w:w="2268" w:type="dxa"/>
            <w:tcBorders>
              <w:top w:val="nil"/>
              <w:left w:val="nil"/>
              <w:bottom w:val="single" w:sz="4" w:space="0" w:color="auto"/>
              <w:right w:val="single" w:sz="4" w:space="0" w:color="auto"/>
            </w:tcBorders>
            <w:shd w:val="clear" w:color="auto" w:fill="auto"/>
            <w:vAlign w:val="bottom"/>
            <w:hideMark/>
          </w:tcPr>
          <w:p w14:paraId="65914D9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Implementación estrategia de política pública de salud, Equipos Básicos de Salud - EBS, Determinantes sociales estructurales políticos, Barreras</w:t>
            </w:r>
          </w:p>
        </w:tc>
        <w:tc>
          <w:tcPr>
            <w:tcW w:w="1984" w:type="dxa"/>
            <w:tcBorders>
              <w:top w:val="nil"/>
              <w:left w:val="nil"/>
              <w:bottom w:val="single" w:sz="4" w:space="0" w:color="auto"/>
              <w:right w:val="single" w:sz="4" w:space="0" w:color="auto"/>
            </w:tcBorders>
            <w:shd w:val="clear" w:color="auto" w:fill="auto"/>
            <w:vAlign w:val="bottom"/>
            <w:hideMark/>
          </w:tcPr>
          <w:p w14:paraId="125A21A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Ratifica que el tipo de contratos se dan por injerencias burocráticas haciendo que estos determinantes sociales estructurales políticos se desvirtúen viciando la implementación de la APS como estrategia adecuada como política pública en los territorios, porque suele pasar.</w:t>
            </w:r>
          </w:p>
        </w:tc>
      </w:tr>
      <w:tr w:rsidR="00E610B9" w:rsidRPr="007E6679" w14:paraId="72610B7F"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2E2DF5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749F800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yo digo que sí.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00:09:34 SPK_2ENTREVISTADO ODONTOLOGO STIVEN TOFIÑO ¿Por qué?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00:09:36 SPK_2ENTREVISTADO ODONTOLOGO STIVEN TOFIÑO Porque aunque hayan situaciones similares en otros municipios, quienes vivimos en el municipio donde se está trabajando entienden mejor la situación de esa zona y más si es una persona que vive en esa zona donde estamos trabajando.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00:09:54 SPK_2ENTREVISTADO ODONTOLOGO STIVEN TOFIÑO Porque una persona listo, no, es que yo vengo de Tuluá, yo vengo de Cerrito, yo vengo de Cali, Bueno, listo.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00:09:59 SPK_2ENTREVISTADO ODONTOLOGO STIVEN TOFIÑO No entiende que situaciones similares en todo el territorio nacional, pero si vamos a trabajar en Buga, ¿Por qué no trabajamos los bugueños?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00:10:11 SPK_2ENTREVISTADO ODONTOLOGO STIVEN TOFIÑO ¿Por qué no trabajamos nosotros acá que somos los de este pueblo?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00:10:16 SPK_2ENTREVISTADO ODONTOLOGO STIVEN TOFIÑO Ya, pero pues como te digo, como se tienen que pagar favores y es.</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6/21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00:10:20 SPK_1 ENTREVISTADOR PAOLA ARRECHEA Hasta una puesta en marcha, por decirlo así, una oportunidad para la misma población, o sea, no solo a nivel de salud, sino generar empleo para la misma población</w:t>
            </w:r>
          </w:p>
        </w:tc>
        <w:tc>
          <w:tcPr>
            <w:tcW w:w="2268" w:type="dxa"/>
            <w:tcBorders>
              <w:top w:val="nil"/>
              <w:left w:val="nil"/>
              <w:bottom w:val="single" w:sz="4" w:space="0" w:color="auto"/>
              <w:right w:val="single" w:sz="4" w:space="0" w:color="auto"/>
            </w:tcBorders>
            <w:shd w:val="clear" w:color="auto" w:fill="auto"/>
            <w:vAlign w:val="bottom"/>
            <w:hideMark/>
          </w:tcPr>
          <w:p w14:paraId="26002BF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Implementación estrategia de política pública de salud, Equipos Básicos de Salud - EBS, Determinantes sociales estructurales políticos, Barreras</w:t>
            </w:r>
          </w:p>
        </w:tc>
        <w:tc>
          <w:tcPr>
            <w:tcW w:w="1984" w:type="dxa"/>
            <w:tcBorders>
              <w:top w:val="nil"/>
              <w:left w:val="nil"/>
              <w:bottom w:val="single" w:sz="4" w:space="0" w:color="auto"/>
              <w:right w:val="single" w:sz="4" w:space="0" w:color="auto"/>
            </w:tcBorders>
            <w:shd w:val="clear" w:color="auto" w:fill="auto"/>
            <w:vAlign w:val="bottom"/>
            <w:hideMark/>
          </w:tcPr>
          <w:p w14:paraId="6FA39A3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si ve necesario que los miembros de los EBS sean del territorio por que optimiza la implementación de la APS como política pública de salud porque conoce el territorio y las comunidades. Por lo tanto, al no ser del territorio lo percibe como una barrera para dicha implementación (cabe reconocer que el profesional es del territorio, estas últimas palabras son del entrevistador)</w:t>
            </w:r>
          </w:p>
        </w:tc>
      </w:tr>
      <w:tr w:rsidR="00E610B9" w:rsidRPr="007E6679" w14:paraId="6C820E9B" w14:textId="77777777" w:rsidTr="00E610B9">
        <w:trPr>
          <w:trHeight w:val="641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002F25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5C188A9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tiene que hacerle para poder cumplir con las metas, porque son metas como siempre con el ministerio, como para que le digan, bueno el presupuesto son cinco o seis millones, pero te vamos a pagar el mínimo y el resto, entonces para ellos no me parece justo o como le pasó a muchos compañeros que como fueron favores políticos entonces me decían, no, yo le tengo que dar un millón</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7/21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al que me ayudó y.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00:12:13 SPK_1 ENTREVISTADOR PAOLA ARRECHEA La famosa cuota por cobrar mensual, a veces no era de una sola, sino de manera mensual, cada mes tocaba dar algo de.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00:12:27 SPK_2ENTREVISTADO ODONTOLOGO STIVEN TOFIÑO Yo trabajé política, yo trabajo política para trabajar en esos puestos, para trabajar como en hospitales, como coordinador.</w:t>
            </w:r>
          </w:p>
        </w:tc>
        <w:tc>
          <w:tcPr>
            <w:tcW w:w="2268" w:type="dxa"/>
            <w:tcBorders>
              <w:top w:val="nil"/>
              <w:left w:val="nil"/>
              <w:bottom w:val="single" w:sz="4" w:space="0" w:color="auto"/>
              <w:right w:val="single" w:sz="4" w:space="0" w:color="auto"/>
            </w:tcBorders>
            <w:shd w:val="clear" w:color="auto" w:fill="auto"/>
            <w:vAlign w:val="bottom"/>
            <w:hideMark/>
          </w:tcPr>
          <w:p w14:paraId="348899A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 Política Pública de salud, Metas para la implementación de Política Pública de Salud, Implementación estrategia de política pública de salud, Amenaza laboral, Determinantes sociales estructurales políticos</w:t>
            </w:r>
          </w:p>
        </w:tc>
        <w:tc>
          <w:tcPr>
            <w:tcW w:w="1984" w:type="dxa"/>
            <w:tcBorders>
              <w:top w:val="nil"/>
              <w:left w:val="nil"/>
              <w:bottom w:val="single" w:sz="4" w:space="0" w:color="auto"/>
              <w:right w:val="single" w:sz="4" w:space="0" w:color="auto"/>
            </w:tcBorders>
            <w:shd w:val="clear" w:color="auto" w:fill="auto"/>
            <w:vAlign w:val="bottom"/>
            <w:hideMark/>
          </w:tcPr>
          <w:p w14:paraId="777C096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 esta intervención ratifica que hay mucho favores burocráticos para ser miembros de los EBS  para la implementación de la estrategia de la APS con exigencias de pagos por el favor burocrático  y por esta razón la preocupación es cumplir las metas propuestas en la estrategia. Esto genera una desvirtuación profunda del fin propio de la política pública de salud inspirada en Alma Ata</w:t>
            </w:r>
          </w:p>
        </w:tc>
      </w:tr>
      <w:tr w:rsidR="00E610B9" w:rsidRPr="007E6679" w14:paraId="6038E2C8" w14:textId="77777777" w:rsidTr="00E610B9">
        <w:trPr>
          <w:trHeight w:val="454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4774E1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7FFC877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llegar hasta la familia puerta a puerta, pasábamos puerta a puerta explicando.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00:14:26 SPK_1 ENTREVISTADOR PAOLA ARRECHEA ¿Había alguna cartografía que les limitara a ustedes de aquí hasta aquí o simplemente aborden?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00:14:33 SPK_2ENTREVISTADO ODONTOLOGO STIVEN TOFIÑO No, sí, sí, a nosotros por medio de Google Maps nos señalaban las zonas, entonces digamos, si yo era el grupo 1, bueno entonces grupo 1 le toca desde tal dirección, desde tal calle hasta tal calle y de tal calle hasta tal carrera, nos dejaban en el punto más cercano y ahí pues nos organizábamos y empezábamos a tocar puerta a puert</w:t>
            </w:r>
          </w:p>
        </w:tc>
        <w:tc>
          <w:tcPr>
            <w:tcW w:w="2268" w:type="dxa"/>
            <w:tcBorders>
              <w:top w:val="nil"/>
              <w:left w:val="nil"/>
              <w:bottom w:val="single" w:sz="4" w:space="0" w:color="auto"/>
              <w:right w:val="single" w:sz="4" w:space="0" w:color="auto"/>
            </w:tcBorders>
            <w:shd w:val="clear" w:color="auto" w:fill="auto"/>
            <w:vAlign w:val="bottom"/>
            <w:hideMark/>
          </w:tcPr>
          <w:p w14:paraId="15E61E1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Facilitadores, Equipos Básicos de Salud - EBS, Caracterización de los usuarios, compromiso implementación de estrategia, Conformación - asignación de equipos, Estrategias de ingreso al territorio, Habilidades comunicativas, Intervención de valoración, Intervención familiar, Intervención personal, Política Pública de salud, Reconocimiento del territorio, Focalización directa</w:t>
            </w:r>
          </w:p>
        </w:tc>
        <w:tc>
          <w:tcPr>
            <w:tcW w:w="1984" w:type="dxa"/>
            <w:tcBorders>
              <w:top w:val="nil"/>
              <w:left w:val="nil"/>
              <w:bottom w:val="single" w:sz="4" w:space="0" w:color="auto"/>
              <w:right w:val="single" w:sz="4" w:space="0" w:color="auto"/>
            </w:tcBorders>
            <w:shd w:val="clear" w:color="auto" w:fill="auto"/>
            <w:vAlign w:val="bottom"/>
            <w:hideMark/>
          </w:tcPr>
          <w:p w14:paraId="381D89B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Para la implementación de la estrategia APS en el territorio se realizaba la focalización directa puerta a puerta con el fin de garantizar la efectividad de la estrategia de ingreso a terreno para su respectivo reconocimiento, por parte de los EBS a través de mapas de georeferenciación evidenciando el compromiso de implementación de la estrategia </w:t>
            </w:r>
          </w:p>
        </w:tc>
      </w:tr>
      <w:tr w:rsidR="00E610B9" w:rsidRPr="007E6679" w14:paraId="5BD568CA"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161006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015A336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donde hay como asentamiento, digamos indígenas, a personas que han migrado de otros departamentos donde la mayoría son indígenas, entonces con ellos de acuerdo a su cultura nos enfatizaban para aconsejarlos, para decirles qué hacer, porque ellos tienen unas costumbres diferentes en cuanto a la salud, en cuanto al contacto con personas que no son de su misma cultura.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00:16:57 SPK_1 ENTREVISTADOR PAOLA ARRECHEA En Buga si hay cabildos, así hay territorio indígena.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00:17:02 SPK_2ENTREVISTADO ODONTOLOGO STIVEN TOFIÑO Bueno, en las zonas, en los pueblos aledaños, en la zona rural plana media, en algunas partes hay personas migrantes por las mismas situaciones de violencia, entonces han migrado hacia el municipio y son personas indígenas que hasta ellos</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10/21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decían no, yo acá tengo mi paracetamol para el dolor, acá yo tengo mi caléndula sembrada para esto.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00:17:37 SPK_2ENTREVISTADO ODONTOLOGO STIVEN TOFIÑO Ellos siguen con sus mismas costumbres de su población.</w:t>
            </w:r>
          </w:p>
        </w:tc>
        <w:tc>
          <w:tcPr>
            <w:tcW w:w="2268" w:type="dxa"/>
            <w:tcBorders>
              <w:top w:val="nil"/>
              <w:left w:val="nil"/>
              <w:bottom w:val="single" w:sz="4" w:space="0" w:color="auto"/>
              <w:right w:val="single" w:sz="4" w:space="0" w:color="auto"/>
            </w:tcBorders>
            <w:shd w:val="clear" w:color="auto" w:fill="auto"/>
            <w:vAlign w:val="bottom"/>
            <w:hideMark/>
          </w:tcPr>
          <w:p w14:paraId="7C73068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costumbres - cultura, Comunidades indígenas, Barreras,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63CD738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Indica el entrevistado que afectan las costumbres y la cultura para la implementación de la estrategia APS como política pública porque ente la deficiencia del servicio de salud optan por alternativas naturales según sus costumbres fieles a elllas.</w:t>
            </w:r>
          </w:p>
        </w:tc>
      </w:tr>
      <w:tr w:rsidR="00E610B9" w:rsidRPr="007E6679" w14:paraId="5FDD0CF0"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522056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2536B34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no llegamos a la zona rural media, hasta la media, pero no llegamos hasta la alta, donde la población realmente necesita de la atención por lo mismo, por los inconvenientes del conflicto armado.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00:18:52 SPK_2ENTREVISTADO ODONTOLOGO STIVEN TOFIÑO Y digo que lo necesitan porque yo trabajé en el hospital.</w:t>
            </w:r>
          </w:p>
        </w:tc>
        <w:tc>
          <w:tcPr>
            <w:tcW w:w="2268" w:type="dxa"/>
            <w:tcBorders>
              <w:top w:val="nil"/>
              <w:left w:val="nil"/>
              <w:bottom w:val="single" w:sz="4" w:space="0" w:color="auto"/>
              <w:right w:val="single" w:sz="4" w:space="0" w:color="auto"/>
            </w:tcBorders>
            <w:shd w:val="clear" w:color="auto" w:fill="auto"/>
            <w:vAlign w:val="bottom"/>
            <w:hideMark/>
          </w:tcPr>
          <w:p w14:paraId="3E87DF9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Conflicto armado, Equipos Básicos de Salud - EBS, Zona rural</w:t>
            </w:r>
          </w:p>
        </w:tc>
        <w:tc>
          <w:tcPr>
            <w:tcW w:w="1984" w:type="dxa"/>
            <w:tcBorders>
              <w:top w:val="nil"/>
              <w:left w:val="nil"/>
              <w:bottom w:val="single" w:sz="4" w:space="0" w:color="auto"/>
              <w:right w:val="single" w:sz="4" w:space="0" w:color="auto"/>
            </w:tcBorders>
            <w:shd w:val="clear" w:color="auto" w:fill="auto"/>
            <w:vAlign w:val="bottom"/>
            <w:hideMark/>
          </w:tcPr>
          <w:p w14:paraId="7D98896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Manifiesta que aunque se atendió la zona rural no hubo afectación de conflicto armado, porque indica que el factor del conflicto armado se da en la zona rural alta del municipio y es la población que más necesita de la implementación de la política pública a través de la estrategia de la APS </w:t>
            </w:r>
          </w:p>
        </w:tc>
      </w:tr>
      <w:tr w:rsidR="00E610B9" w:rsidRPr="007E6679" w14:paraId="7C6DA5D5" w14:textId="77777777" w:rsidTr="00E610B9">
        <w:trPr>
          <w:trHeight w:val="374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E46343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264E2AC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había transportes, había básculas, había fonendoscopios, guantes, tapabocas también había, a uno le tocaba con guantes, tapabocas y bajalenguas, porque pues no nos iban a dar instrumental básico para todo ese mundo de personas de verdad, pues hay uno que sí es complicado para desarquilir todo eso.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00:23:01 SPK_2ENTREVISTADO ODONTOLOGO STIVEN TOFIÑO Había para medir talla, para medir índice de masa muscular, cuando yo ya terminé glucómetros, había también termómetros médico, no sé qué otros equipos tenían para explicar.</w:t>
            </w:r>
          </w:p>
        </w:tc>
        <w:tc>
          <w:tcPr>
            <w:tcW w:w="2268" w:type="dxa"/>
            <w:tcBorders>
              <w:top w:val="nil"/>
              <w:left w:val="nil"/>
              <w:bottom w:val="single" w:sz="4" w:space="0" w:color="auto"/>
              <w:right w:val="single" w:sz="4" w:space="0" w:color="auto"/>
            </w:tcBorders>
            <w:shd w:val="clear" w:color="auto" w:fill="auto"/>
            <w:vAlign w:val="bottom"/>
            <w:hideMark/>
          </w:tcPr>
          <w:p w14:paraId="1FCCC7E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Implementación estrategia de política pública de salud, Facilitadores, Equipos logísticos - médicos - hospitalarios</w:t>
            </w:r>
          </w:p>
        </w:tc>
        <w:tc>
          <w:tcPr>
            <w:tcW w:w="1984" w:type="dxa"/>
            <w:tcBorders>
              <w:top w:val="nil"/>
              <w:left w:val="nil"/>
              <w:bottom w:val="single" w:sz="4" w:space="0" w:color="auto"/>
              <w:right w:val="single" w:sz="4" w:space="0" w:color="auto"/>
            </w:tcBorders>
            <w:shd w:val="clear" w:color="auto" w:fill="auto"/>
            <w:vAlign w:val="bottom"/>
            <w:hideMark/>
          </w:tcPr>
          <w:p w14:paraId="0E1CA83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Indica que los EBS contaban con equipos logísticos, médicos y hospitalarios básicos para la implementación de la estrategia convirtiéndose en facilitador</w:t>
            </w:r>
          </w:p>
        </w:tc>
      </w:tr>
      <w:tr w:rsidR="00E610B9" w:rsidRPr="007E6679" w14:paraId="7DB0C723"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57FDF8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65AE2CE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Yo lo que cambiaría es más bien el personal, que sea personal con vocación, no todos, pero sí, o sea que digamos vamos a atender personas, imagínense que su papá o su mamá los que vamos a atender, atenderlos con ese mismo amor con que uno atiende la familia</w:t>
            </w:r>
          </w:p>
        </w:tc>
        <w:tc>
          <w:tcPr>
            <w:tcW w:w="2268" w:type="dxa"/>
            <w:tcBorders>
              <w:top w:val="nil"/>
              <w:left w:val="nil"/>
              <w:bottom w:val="single" w:sz="4" w:space="0" w:color="auto"/>
              <w:right w:val="single" w:sz="4" w:space="0" w:color="auto"/>
            </w:tcBorders>
            <w:shd w:val="clear" w:color="auto" w:fill="auto"/>
            <w:vAlign w:val="bottom"/>
            <w:hideMark/>
          </w:tcPr>
          <w:p w14:paraId="65FDA05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Conformación - asignación de equipos, Implementación estrategia de política pública de salud, Barreras</w:t>
            </w:r>
          </w:p>
        </w:tc>
        <w:tc>
          <w:tcPr>
            <w:tcW w:w="1984" w:type="dxa"/>
            <w:tcBorders>
              <w:top w:val="nil"/>
              <w:left w:val="nil"/>
              <w:bottom w:val="single" w:sz="4" w:space="0" w:color="auto"/>
              <w:right w:val="single" w:sz="4" w:space="0" w:color="auto"/>
            </w:tcBorders>
            <w:shd w:val="clear" w:color="auto" w:fill="auto"/>
            <w:vAlign w:val="bottom"/>
            <w:hideMark/>
          </w:tcPr>
          <w:p w14:paraId="4DFCFE3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Ratifica que lo que cambiaría sería algunos miembros de los EBS, seleccionaría a profesionales por convicción para conformar los objetivos de la implementación de la estrategia</w:t>
            </w:r>
          </w:p>
        </w:tc>
      </w:tr>
      <w:tr w:rsidR="00E610B9" w:rsidRPr="007E6679" w14:paraId="5DA13C11" w14:textId="77777777" w:rsidTr="00E610B9">
        <w:trPr>
          <w:trHeight w:val="374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1D4770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4EE76EB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¿Todos los territorios que ustedes fueron si contaban con estos servicios?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00:26:00 SPK_2ENTREVISTADO ODONTOLOGO STIVEN TOFIÑO Algunos no.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00:26:02 SPK_2ENTREVISTADO ODONTOLOGO STIVEN TOFIÑO Hay unos territorios que no más la zona rural baja poblaciones donde las condiciones en que vivían realmente no eran las mejores.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00:26:20 SPK_2ENTREVISTADO ODONTOLOGO STIVEN TOFIÑO Falta de servicios públicos</w:t>
            </w:r>
          </w:p>
        </w:tc>
        <w:tc>
          <w:tcPr>
            <w:tcW w:w="2268" w:type="dxa"/>
            <w:tcBorders>
              <w:top w:val="nil"/>
              <w:left w:val="nil"/>
              <w:bottom w:val="single" w:sz="4" w:space="0" w:color="auto"/>
              <w:right w:val="single" w:sz="4" w:space="0" w:color="auto"/>
            </w:tcBorders>
            <w:shd w:val="clear" w:color="auto" w:fill="auto"/>
            <w:vAlign w:val="bottom"/>
            <w:hideMark/>
          </w:tcPr>
          <w:p w14:paraId="1F8EF8D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dificultades de saneamiento, agua potable, Factores socioeconómicos zonas rurales, Servicios públicos básicos insatisfechos, Zona rural, Barreras, 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4AEC12F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algunas comunidades de las zonas rurales no cuentan con servicios públicos básicos. Convirtiéndose en barrera para la implementación de la estrategia APS</w:t>
            </w:r>
          </w:p>
        </w:tc>
      </w:tr>
      <w:tr w:rsidR="00E610B9" w:rsidRPr="007E6679" w14:paraId="5B0441D5"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D8A2EF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0937BA6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 Buga por lo menos hay muchos puestos de salud, no me acuerdo si eran como 17, bueno, hay bastantes puestos de salud, de los cuales funcionaban unos ni el 50 % de su salud.</w:t>
            </w:r>
          </w:p>
        </w:tc>
        <w:tc>
          <w:tcPr>
            <w:tcW w:w="2268" w:type="dxa"/>
            <w:tcBorders>
              <w:top w:val="nil"/>
              <w:left w:val="nil"/>
              <w:bottom w:val="single" w:sz="4" w:space="0" w:color="auto"/>
              <w:right w:val="single" w:sz="4" w:space="0" w:color="auto"/>
            </w:tcBorders>
            <w:shd w:val="clear" w:color="auto" w:fill="auto"/>
            <w:vAlign w:val="bottom"/>
            <w:hideMark/>
          </w:tcPr>
          <w:p w14:paraId="39F7D07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Zona rural, Zona urbana, Política Pública de salud, Centros de Atención Primaria de Salud</w:t>
            </w:r>
          </w:p>
        </w:tc>
        <w:tc>
          <w:tcPr>
            <w:tcW w:w="1984" w:type="dxa"/>
            <w:tcBorders>
              <w:top w:val="nil"/>
              <w:left w:val="nil"/>
              <w:bottom w:val="single" w:sz="4" w:space="0" w:color="auto"/>
              <w:right w:val="single" w:sz="4" w:space="0" w:color="auto"/>
            </w:tcBorders>
            <w:shd w:val="clear" w:color="auto" w:fill="auto"/>
            <w:vAlign w:val="bottom"/>
            <w:hideMark/>
          </w:tcPr>
          <w:p w14:paraId="73067D5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Indica el profesional que la presencia de los CAPs era muy reducido y que solo el 50% funcionaba bien en la comunidad de Buga</w:t>
            </w:r>
          </w:p>
        </w:tc>
      </w:tr>
      <w:tr w:rsidR="00E610B9" w:rsidRPr="007E6679" w14:paraId="34850FE0"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D5E7BB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3CBC240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Disponibilidad de médico especializado, pero disponibilidad dentro del equipo de APS ninguno</w:t>
            </w:r>
          </w:p>
        </w:tc>
        <w:tc>
          <w:tcPr>
            <w:tcW w:w="2268" w:type="dxa"/>
            <w:tcBorders>
              <w:top w:val="nil"/>
              <w:left w:val="nil"/>
              <w:bottom w:val="single" w:sz="4" w:space="0" w:color="auto"/>
              <w:right w:val="single" w:sz="4" w:space="0" w:color="auto"/>
            </w:tcBorders>
            <w:shd w:val="clear" w:color="auto" w:fill="auto"/>
            <w:vAlign w:val="bottom"/>
            <w:hideMark/>
          </w:tcPr>
          <w:p w14:paraId="18BFA5A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Disponibilidad de profesional médico especialista, Barreras</w:t>
            </w:r>
          </w:p>
        </w:tc>
        <w:tc>
          <w:tcPr>
            <w:tcW w:w="1984" w:type="dxa"/>
            <w:tcBorders>
              <w:top w:val="nil"/>
              <w:left w:val="nil"/>
              <w:bottom w:val="single" w:sz="4" w:space="0" w:color="auto"/>
              <w:right w:val="single" w:sz="4" w:space="0" w:color="auto"/>
            </w:tcBorders>
            <w:shd w:val="clear" w:color="auto" w:fill="auto"/>
            <w:vAlign w:val="bottom"/>
            <w:hideMark/>
          </w:tcPr>
          <w:p w14:paraId="0B436BA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el profesional que la estrategia APS no contaba con profesional especializado</w:t>
            </w:r>
          </w:p>
        </w:tc>
      </w:tr>
      <w:tr w:rsidR="00E610B9" w:rsidRPr="007E6679" w14:paraId="681F858C"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FBEDF0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087F543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La población que está más afectada?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00:30:40 SPK_2ENTREVISTADO ODONTOLOGO STIVEN TOFIÑO La zona rural.</w:t>
            </w:r>
          </w:p>
        </w:tc>
        <w:tc>
          <w:tcPr>
            <w:tcW w:w="2268" w:type="dxa"/>
            <w:tcBorders>
              <w:top w:val="nil"/>
              <w:left w:val="nil"/>
              <w:bottom w:val="single" w:sz="4" w:space="0" w:color="auto"/>
              <w:right w:val="single" w:sz="4" w:space="0" w:color="auto"/>
            </w:tcBorders>
            <w:shd w:val="clear" w:color="auto" w:fill="auto"/>
            <w:vAlign w:val="bottom"/>
            <w:hideMark/>
          </w:tcPr>
          <w:p w14:paraId="17CF2DE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Zona rural, Población más afectada frente al servicio de salud</w:t>
            </w:r>
          </w:p>
        </w:tc>
        <w:tc>
          <w:tcPr>
            <w:tcW w:w="1984" w:type="dxa"/>
            <w:tcBorders>
              <w:top w:val="nil"/>
              <w:left w:val="nil"/>
              <w:bottom w:val="single" w:sz="4" w:space="0" w:color="auto"/>
              <w:right w:val="single" w:sz="4" w:space="0" w:color="auto"/>
            </w:tcBorders>
            <w:shd w:val="clear" w:color="auto" w:fill="auto"/>
            <w:vAlign w:val="bottom"/>
            <w:hideMark/>
          </w:tcPr>
          <w:p w14:paraId="0221DCC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Indica que la población más afectada en salud y bienestar fueron las comunidades de la zona rural</w:t>
            </w:r>
          </w:p>
        </w:tc>
      </w:tr>
      <w:tr w:rsidR="00E610B9" w:rsidRPr="007E6679" w14:paraId="50E421EF" w14:textId="77777777" w:rsidTr="00E610B9">
        <w:trPr>
          <w:trHeight w:val="508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C53421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411B9BB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¿Y en grupos etarios?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00:30:50 SPK_1 ENTREVISTADOR PAOLA ARRECHEA Los jóvenes, los niños, los etarios.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00:30:57 SPK_2ENTREVISTADO ODONTOLOGO STIVEN TOFIÑO Bueno vimos muchos adultos mayores que te digo que las condiciones de vida pues no eran las mejores, las condiciones de vivienda vivían en.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00:31:11 SPK_2ENTREVISTADO ODONTOLOGO STIVEN TOFIÑO Llegamos a ver personas que vivían en su basura, no recibían ayuda en ningún lado, pero pues ya también por temas mentales decía la comunidad que eran personas que tenían cierto problema mental, cierto trastorno mental por la misma edad, terminaban viviendo en esas condiciones</w:t>
            </w:r>
          </w:p>
        </w:tc>
        <w:tc>
          <w:tcPr>
            <w:tcW w:w="2268" w:type="dxa"/>
            <w:tcBorders>
              <w:top w:val="nil"/>
              <w:left w:val="nil"/>
              <w:bottom w:val="single" w:sz="4" w:space="0" w:color="auto"/>
              <w:right w:val="single" w:sz="4" w:space="0" w:color="auto"/>
            </w:tcBorders>
            <w:shd w:val="clear" w:color="auto" w:fill="auto"/>
            <w:vAlign w:val="bottom"/>
            <w:hideMark/>
          </w:tcPr>
          <w:p w14:paraId="5B308A4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Población más afectada frente al servicio de salud, adulto mayor</w:t>
            </w:r>
          </w:p>
        </w:tc>
        <w:tc>
          <w:tcPr>
            <w:tcW w:w="1984" w:type="dxa"/>
            <w:tcBorders>
              <w:top w:val="nil"/>
              <w:left w:val="nil"/>
              <w:bottom w:val="single" w:sz="4" w:space="0" w:color="auto"/>
              <w:right w:val="single" w:sz="4" w:space="0" w:color="auto"/>
            </w:tcBorders>
            <w:shd w:val="clear" w:color="auto" w:fill="auto"/>
            <w:vAlign w:val="bottom"/>
            <w:hideMark/>
          </w:tcPr>
          <w:p w14:paraId="7035896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Frente a población etaria considera que la más afectada frente al servicio de salud es el adulto mayor</w:t>
            </w:r>
          </w:p>
        </w:tc>
      </w:tr>
      <w:tr w:rsidR="00E610B9" w:rsidRPr="007E6679" w14:paraId="757B288F"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AF6A39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42EFBD6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Hablar, llegar a la persona, escuchar a la persona antes de yo decirle el porqué de todo eso, sino escuchar primero a la persona y después si a base de eso explicarle el porqué de lo que le está sucediendo y crearle una conciencia a lo que debe hacer para prevenir problemas futuros y la necesidad de una atención más frecuente, de recibir una atención más frecuente</w:t>
            </w:r>
          </w:p>
        </w:tc>
        <w:tc>
          <w:tcPr>
            <w:tcW w:w="2268" w:type="dxa"/>
            <w:tcBorders>
              <w:top w:val="nil"/>
              <w:left w:val="nil"/>
              <w:bottom w:val="single" w:sz="4" w:space="0" w:color="auto"/>
              <w:right w:val="single" w:sz="4" w:space="0" w:color="auto"/>
            </w:tcBorders>
            <w:shd w:val="clear" w:color="auto" w:fill="auto"/>
            <w:vAlign w:val="bottom"/>
            <w:hideMark/>
          </w:tcPr>
          <w:p w14:paraId="02425D4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Equipos Básicos de Salud - EBS, Intervención personal, Intervención familiar, Facilitadores, factor comunicación, Habilidades comunicativas</w:t>
            </w:r>
          </w:p>
        </w:tc>
        <w:tc>
          <w:tcPr>
            <w:tcW w:w="1984" w:type="dxa"/>
            <w:tcBorders>
              <w:top w:val="nil"/>
              <w:left w:val="nil"/>
              <w:bottom w:val="single" w:sz="4" w:space="0" w:color="auto"/>
              <w:right w:val="single" w:sz="4" w:space="0" w:color="auto"/>
            </w:tcBorders>
            <w:shd w:val="clear" w:color="auto" w:fill="auto"/>
            <w:vAlign w:val="bottom"/>
            <w:hideMark/>
          </w:tcPr>
          <w:p w14:paraId="470066F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la estrategia que utilizó y le funcionó fue la habilidad comunicativa de escucha como factor de comunicación convirtiéndose en un factor facilitador para la implementación de la estrategia de la APS</w:t>
            </w:r>
          </w:p>
        </w:tc>
      </w:tr>
      <w:tr w:rsidR="00E610B9" w:rsidRPr="007E6679" w14:paraId="3FBA977F"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0CFFF7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168777E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esa articulación es la correcta, la salud, las EPS, el gobierno, pero si nos vamos a la realidad es que el paciente necesita esta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19/21</w:t>
            </w:r>
          </w:p>
        </w:tc>
        <w:tc>
          <w:tcPr>
            <w:tcW w:w="2268" w:type="dxa"/>
            <w:tcBorders>
              <w:top w:val="nil"/>
              <w:left w:val="nil"/>
              <w:bottom w:val="single" w:sz="4" w:space="0" w:color="auto"/>
              <w:right w:val="single" w:sz="4" w:space="0" w:color="auto"/>
            </w:tcBorders>
            <w:shd w:val="clear" w:color="auto" w:fill="auto"/>
            <w:vAlign w:val="bottom"/>
            <w:hideMark/>
          </w:tcPr>
          <w:p w14:paraId="660EC6C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Facilitadores, Política Pública de salud, Determinantes sociales estructurales políticos, Instrumentos de Planeación</w:t>
            </w:r>
          </w:p>
        </w:tc>
        <w:tc>
          <w:tcPr>
            <w:tcW w:w="1984" w:type="dxa"/>
            <w:tcBorders>
              <w:top w:val="nil"/>
              <w:left w:val="nil"/>
              <w:bottom w:val="single" w:sz="4" w:space="0" w:color="auto"/>
              <w:right w:val="single" w:sz="4" w:space="0" w:color="auto"/>
            </w:tcBorders>
            <w:shd w:val="clear" w:color="auto" w:fill="auto"/>
            <w:vAlign w:val="bottom"/>
            <w:hideMark/>
          </w:tcPr>
          <w:p w14:paraId="5FEDC56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Reconoce la importancia de la articulación de todos los actores del sistema de salud como son:  las autoridades gubernamentales del nivel nacional, departamental y municipal y, las EPS y las IPS convirtiéndose en facilitador </w:t>
            </w:r>
          </w:p>
        </w:tc>
      </w:tr>
      <w:tr w:rsidR="00E610B9" w:rsidRPr="007E6679" w14:paraId="111E7241"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452BAE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EBS-6. Odontólogos.pdf</w:t>
            </w:r>
          </w:p>
        </w:tc>
        <w:tc>
          <w:tcPr>
            <w:tcW w:w="1985" w:type="dxa"/>
            <w:tcBorders>
              <w:top w:val="nil"/>
              <w:left w:val="nil"/>
              <w:bottom w:val="single" w:sz="4" w:space="0" w:color="auto"/>
              <w:right w:val="single" w:sz="4" w:space="0" w:color="auto"/>
            </w:tcBorders>
            <w:shd w:val="clear" w:color="auto" w:fill="auto"/>
            <w:vAlign w:val="bottom"/>
            <w:hideMark/>
          </w:tcPr>
          <w:p w14:paraId="24D8181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Pero los problemas burocráticos de las EPS no se solucionan.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00:39:37 SPK_2ENTREVISTADO ODONTOLOGO STIVEN TOFIÑO Pues es un tema bastante complejo porque se van a centrar en las metas que hay que cumplir, las metas que hay que cumplir, pero el bienestar al 100% de la población no se va a lograr.</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Transcribed by Transkriptor 21/21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00:39:57 SPK_1 ENTREVISTADOR PAOLA ARRECHEA Cuando tú dices no se va a lograr el bienestar, ¿A qué hace referencia específicamente?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00:40:07 SPK_2ENTREVISTADO ODONTOLOGO STIVEN TOFIÑO A que si la persona tiene un problema, está luchando con una EPS para poder darle continuidad al tratamiento de su problema, no lo puede tener o los tiene a largo plazo o a muy largo plazo, se cumple la meta de esa persona en cuanto a la normativa, pero a su problema que está más allá Sigue lo mismo.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00:40:41 SPK_2ENTREVISTADO ODONTOLOGO STIVEN TOFIÑO ¿Si me hago entender?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00:40:44 SPK_2ENTREVISTADO ODONTOLOGO STIVEN TOFIÑO Si yo tengo, soy de muy escasos recursos, soy de una zona rural alta, me queda complicado viajar, la salud en los el personal de salud sube cada determinado tiempo y tengo una enfermedad de alto riesgo, me crean la ruta, pero si no se soluciona los problemas de la EPS, si no dicen que se le da la prioridad, pero la persona continúa, uno continúa con el mismo problema, listo, me hicieron mis tamizajes de VIH, me hicieron tamizaje de colon, si estudia en la edad, me hicieron tamizaje de cáncer de mama, si estoy en la edad, ¿Cuál es el otro de las mujeres?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00:41:46 SPK_2ENTREVISTADO ODONTOLOGO STIVEN TOFIÑO Cáncer de mama, cáncer de cuello uterino, listo, se hacen todos esos tamizajes, se logra cumplir la meta, pero si yo sé que problema más a fondo y estoy esperando autorizaciones que muchas veces lo que te digo no se da, no se cumplen o dicen no, si ya está o venga el otro mes, o venga el otro mes, o venga el otro mes, el otro mes y otro mes y la persona se sigue deteriorando, se cumplió la meta de esa parte, pero la persona sigue con su problema</w:t>
            </w:r>
          </w:p>
        </w:tc>
        <w:tc>
          <w:tcPr>
            <w:tcW w:w="2268" w:type="dxa"/>
            <w:tcBorders>
              <w:top w:val="nil"/>
              <w:left w:val="nil"/>
              <w:bottom w:val="single" w:sz="4" w:space="0" w:color="auto"/>
              <w:right w:val="single" w:sz="4" w:space="0" w:color="auto"/>
            </w:tcBorders>
            <w:shd w:val="clear" w:color="auto" w:fill="auto"/>
            <w:vAlign w:val="bottom"/>
            <w:hideMark/>
          </w:tcPr>
          <w:p w14:paraId="1121EA6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Instrumentos de Planeación, Implementación estrategia de política pública de salud, Determinantes sociales estructurales políticos</w:t>
            </w:r>
          </w:p>
        </w:tc>
        <w:tc>
          <w:tcPr>
            <w:tcW w:w="1984" w:type="dxa"/>
            <w:tcBorders>
              <w:top w:val="nil"/>
              <w:left w:val="nil"/>
              <w:bottom w:val="single" w:sz="4" w:space="0" w:color="auto"/>
              <w:right w:val="single" w:sz="4" w:space="0" w:color="auto"/>
            </w:tcBorders>
            <w:shd w:val="clear" w:color="auto" w:fill="auto"/>
            <w:vAlign w:val="bottom"/>
            <w:hideMark/>
          </w:tcPr>
          <w:p w14:paraId="5D29368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Indica que si se cumplieran las directrices de los instrumentos de planeación como: Plan territorial de salud y el Plan de Desarrollo municipal y nacional, la implementación del sistema de salud sería un éxito y aún la estrategia de la APS. Sin embargo, si no entra en esa dinámica las EPS es imposible esperar buenos resultados</w:t>
            </w:r>
          </w:p>
        </w:tc>
      </w:tr>
      <w:tr w:rsidR="00E610B9" w:rsidRPr="007E6679" w14:paraId="490C0748"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811CF7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3E51471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1/12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00:00:00 SPK_1PAOLA ARRECHEA Listo.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00:00:00 SPK_1PAOLA ARRECHEA Bueno, las preguntas se dividen en categorías.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00:00:03 SPK_1PAOLA ARRECHEA Empezamos la primera categoría y es nivel socioeconómico.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00:00:09 SPK_1PAOLA ARRECHEA Háblame del nivel socioeconómico de la mayoría de los miembros de los equipos básicos de salud o del equipo al que estabas integrado.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00:00:21 SPK_2NUTRICIONISTA LAURA SAAVEDRA Tres, cuatro.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00:00:22 SPK_1PAOLA ARRECHEA OK.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00:00:23 SPK_2NUTRICIONISTA LAURA SAAVEDRA ¿Cuál es este integrada, perdón?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00:00:27 SPK_2NUTRICIONISTA LAURA SAAVEDRA Yo creería que tres, cuatro, pero si podríamos hacer de pronto una media, diría que cuatro, cinco.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00:00:35 SPK_1PAOLA ARRECHEA OK, listo.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00:00:37 SPK_1PAOLA ARRECHEA ¿Cuáles estrategias se implementaron para garantizar la estabilidad del personal en el territorio?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00:00:47 SPK_2NUTRICIONISTA LAURA SAAVEDRA Bueno, yo creo que esa es una pregunta súper óptima porque digamos que en el ámbito nutricional, que era lo que.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00:00:56 SPK_2NUTRICIONISTA LAURA SAAVEDRA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2/12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Pues como que las estrategias al principio eran muy pocas.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00:01:04 SPK_1PAOLA ARRECHEA Se escucha lejos, se te va a veces el audio, pero me acerco porque.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00:01:08 SPK_2NUTRICIONISTA LAURA SAAVEDRA A veces ahí está bien.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00:01:09 SPK_1PAOLA ARRECHEA Sí, ya, ahí te escucho mejor.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00:01:12 SPK_2NUTRICIONISTA LAURA SAAVEDRA ¿Yo creo que las estrategias al principio pues eran muy pocas porque que nos estamos orientando bajo la resolución, cierto?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00:01:21 SPK_2NUTRICIONISTA LAURA SAAVEDRA Pero yo creo que en la marcha uno va identificando, bueno, vamos a hacer más educación, vamos a hacer de pronto bajo los parámetros de educación nutricional, dependiendo de la población.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00:01:35 SPK_2NUTRICIONISTA LAURA SAAVEDRA Eso es como el punto de vista que te podría dar yo como nutricionista, pero no se, Plastó.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00:01:45 SPK_1PAOLA ARRECHEA No, tranquila que no hay respuestas ni buenas ni malas, porque por eso se llama percepción de cada uno de ustedes.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00:01:54 SPK_1PAOLA ARRECHEA Listo.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00:01:55 SPK_1PAOLA ARRECHEA ¿Cómo calificarían la parte de los honorarios de los miembros de los equipos básicos en relación con las funciones que tenían y los riesgos?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00:02:10 SPK_2NUTRICIONISTA LAURA SAAVEDRA Acordes, podríamos decir los acordes, obviamente los honorarios diría yo que son llamativos, pero hablándolo digamos en riesgos.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00:02:25 SPK_1PAOLA ARRECHEA Compensa.</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3/12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00:02:27 SPK_1PAOLA ARRECHEA Listo.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00:02:28 SPK_1PAOLA ARRECHEA ¿Cómo afecta el tipo de contratación, el desempeño y el compromiso con la implementación de la estrategia de APS?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00:02:41 SPK_2NUTRICIONISTA LAURA SAAVEDRA Bueno, el tipo de contratación es contratación.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00:02:46 SPK_2NUTRICIONISTA LAURA SAAVEDRA ¿Cómo se dice eso?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00:02:48 SPK_1PAOLA ARRECHEA Prestación de servicios.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00:02:50 SPK_2NUTRICIONISTA LAURA SAAVEDRA Prestación de servicios.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00:02:56 SPK_2NUTRICIONISTA LAURA SAAVEDRA ¿Puedes volver a repetir la pregunta?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00:02:58 SPK_1PAOLA ARRECHEA ¿Cómo crees que afecta este tipo de contratación el desempeño o el compromiso con la implementación de la estrategia?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00:03:11 SPK_2NUTRICIONISTA LAURA SAAVEDRA Sí, yo pienso que.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00:03:13 SPK_2NUTRICIONISTA LAURA SAAVEDRA Primero te respondo eso, sí yo creo que afecta y segundo, ¿En qué sentido?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00:03:19 SPK_2NUTRICIONISTA LAURA SAAVEDRA Pienso que eso es como inestabilidad de una u otra forma creería que es uno lo más que yo sentí en su momento.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00:03:31 SPK_1PAOLA ARRECHEA ¿Consideras algún otro factor económico influyente para que sea efectiva la APS?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00:03:39 SPK_2NUTRICIONISTA LAURA SAAVEDRA No.</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4/12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00:03:40 SPK_1PAOLA ARRECHEA Ahora ya vamos con otra categoría que se llama factores sociales.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00:03:44 SPK_1PAOLA ARRECHEA ¿Considera usted que para la implementación de la estrategia es importante que los miembros vivan en Buga residan en el territorio?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00:03:56 SPK_2NUTRICIONISTA LAURA SAAVEDRA ¿Totalmente, 100% porque bueno, podrías darte mi punto de vista?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00:04:04 SPK_2NUTRICIONISTA LAURA SAAVEDRA Sí, claro que sí, porque es que la está tocando la población y vos tenés que conocer el lugar donde vas a ir a caminar, donde te vas a meter.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00:04:19 SPK_2NUTRICIONISTA LAURA SAAVEDRA Muchas veces pues uno trabaja con gente que ni siquiera es de acá de UGA y no está mal, obviamente pues sí se conoce todo, pero había mayor acercamiento cuando uno tenía de pronto el psicólogo que uno sabe que vive en el otro barrio, entonces este barrio funciona así a tal, la tienda está ahí, se facilita mejor el trabajo.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00:04:42 SPK_2NUTRICIONISTA LAURA SAAVEDRA Creo que hay mayor acercamiento con el paciente, más humanización.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00:04:48 SPK_1PAOLA ARRECHEA Listo.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00:04:50 SPK_1PAOLA ARRECHEA ¿Cómo accedían los equipos a las familias asignadas?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00:04:54 SPK_1PAOLA ARRECHEA ¿Cuáles de pronto eran los mecanismos o las estrategias que ustedes utilizaban para poder llegar al territorio y a las familias?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00:05:06 SPK_2NUTRICIONISTA LAURA SAAVEDRA Bueno, las estrategias de comunicación claramente al principio con las APS fueron un poco difíciles, nadie conocía sobre eso y todo el mundo pensaba que le iban a robar, entonces digamos que el hospital primero hacía penifoneo, entonces la comunidad se da por enterada que nosotros íbamos a llegar.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00:05:31 SPK_2NUTRICIONISTA LAURA SAAVEDRA Muchas veces las personas eran como poco receptivas, pero a pasar de los tiempos como en el mes la bola se fue regando y creo que cada vez era mucho más fácil</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5/12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llegar.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00:05:44 SPK_2NUTRICIONISTA LAURA SAAVEDRA Y las estrategias yo creo que siempre fue amabilidad llegar, siempre con mucho respeto nosotros mostrándonos todos los equipos de las AT, o sea la implementación, carnets, equipos, eso creo que es como lo primero.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00:06:04 SPK_1PAOLA ARRECHEA ¿Cuáles factores consideras que han afectado de manera negativa o han contribuido de manera positiva la implementación de la estrategia?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00:06:16 SPK_1PAOLA ARRECHEA Conflicto armado, migración, desplazamiento, desempleo, falta de educación de la población, la geografía, las vías de acceso, el clima, la política.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00:06:30 SPK_2NUTRICIONISTA LAURA SAAVEDRA Yo diría que la última, la política.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00:06:35 SPK_1PAOLA ARRECHEA ¿Pero de manera negativa o positiva?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00:06:38 SPK_1PAOLA ARRECHEA Porque la pregunta fue ¿Cuáles factores han afectado de manera negativa o han contribuido de manera positiva?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00:06:47 SPK_2NUTRICIONISTA LAURA SAAVEDRA Digamos que de manera positiva diría que la política, porque una u otra forma esto es gestión.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00:06:59 SPK_2NUTRICIONISTA LAURA SAAVEDRA De manera también positiva la movilidad, la educación, n</w:t>
            </w:r>
          </w:p>
        </w:tc>
        <w:tc>
          <w:tcPr>
            <w:tcW w:w="2268" w:type="dxa"/>
            <w:tcBorders>
              <w:top w:val="nil"/>
              <w:left w:val="nil"/>
              <w:bottom w:val="single" w:sz="4" w:space="0" w:color="auto"/>
              <w:right w:val="single" w:sz="4" w:space="0" w:color="auto"/>
            </w:tcBorders>
            <w:shd w:val="clear" w:color="auto" w:fill="auto"/>
            <w:vAlign w:val="bottom"/>
            <w:hideMark/>
          </w:tcPr>
          <w:p w14:paraId="4F206FE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Facilitadores, Política Pública de salud, Determinantes sociales estructurales políticos, Estrategias de ingreso al territorio</w:t>
            </w:r>
          </w:p>
        </w:tc>
        <w:tc>
          <w:tcPr>
            <w:tcW w:w="1984" w:type="dxa"/>
            <w:tcBorders>
              <w:top w:val="nil"/>
              <w:left w:val="nil"/>
              <w:bottom w:val="single" w:sz="4" w:space="0" w:color="auto"/>
              <w:right w:val="single" w:sz="4" w:space="0" w:color="auto"/>
            </w:tcBorders>
            <w:shd w:val="clear" w:color="auto" w:fill="auto"/>
            <w:vAlign w:val="bottom"/>
            <w:hideMark/>
          </w:tcPr>
          <w:p w14:paraId="2A70EB9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entrevistada manifiesta que la política y la educación son factores que impactan positivamente a la implementación de la estrategia de la APS desde la perspectiva de política pública convirtiéndose en facilitadores</w:t>
            </w:r>
          </w:p>
        </w:tc>
      </w:tr>
      <w:tr w:rsidR="00E610B9" w:rsidRPr="007E6679" w14:paraId="49A0FD00" w14:textId="77777777" w:rsidTr="00E610B9">
        <w:trPr>
          <w:trHeight w:val="53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D802AC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68F6C58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NUTRICIONISTA LAURA SAAVEDRA</w:t>
            </w:r>
          </w:p>
        </w:tc>
        <w:tc>
          <w:tcPr>
            <w:tcW w:w="2268" w:type="dxa"/>
            <w:tcBorders>
              <w:top w:val="nil"/>
              <w:left w:val="nil"/>
              <w:bottom w:val="single" w:sz="4" w:space="0" w:color="auto"/>
              <w:right w:val="single" w:sz="4" w:space="0" w:color="auto"/>
            </w:tcBorders>
            <w:shd w:val="clear" w:color="auto" w:fill="auto"/>
            <w:vAlign w:val="bottom"/>
            <w:hideMark/>
          </w:tcPr>
          <w:p w14:paraId="5E058C5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 - Nutrición, Equipos Básicos de Salud - EBS</w:t>
            </w:r>
          </w:p>
        </w:tc>
        <w:tc>
          <w:tcPr>
            <w:tcW w:w="1984" w:type="dxa"/>
            <w:tcBorders>
              <w:top w:val="nil"/>
              <w:left w:val="nil"/>
              <w:bottom w:val="single" w:sz="4" w:space="0" w:color="auto"/>
              <w:right w:val="single" w:sz="4" w:space="0" w:color="auto"/>
            </w:tcBorders>
            <w:shd w:val="clear" w:color="auto" w:fill="auto"/>
            <w:vAlign w:val="bottom"/>
            <w:hideMark/>
          </w:tcPr>
          <w:p w14:paraId="15E692F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Perfil profesional de la entrevistada Laura </w:t>
            </w:r>
          </w:p>
        </w:tc>
      </w:tr>
      <w:tr w:rsidR="00E610B9" w:rsidRPr="007E6679" w14:paraId="0ADC4E6A"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016B8B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42B9753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 tres, cuatro, pero si podríamos hacer de pronto una media, diría que cuatro, cinco.</w:t>
            </w:r>
          </w:p>
        </w:tc>
        <w:tc>
          <w:tcPr>
            <w:tcW w:w="2268" w:type="dxa"/>
            <w:tcBorders>
              <w:top w:val="nil"/>
              <w:left w:val="nil"/>
              <w:bottom w:val="single" w:sz="4" w:space="0" w:color="auto"/>
              <w:right w:val="single" w:sz="4" w:space="0" w:color="auto"/>
            </w:tcBorders>
            <w:shd w:val="clear" w:color="auto" w:fill="auto"/>
            <w:vAlign w:val="bottom"/>
            <w:hideMark/>
          </w:tcPr>
          <w:p w14:paraId="5FD36B7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Factores socioeconómico</w:t>
            </w:r>
          </w:p>
        </w:tc>
        <w:tc>
          <w:tcPr>
            <w:tcW w:w="1984" w:type="dxa"/>
            <w:tcBorders>
              <w:top w:val="nil"/>
              <w:left w:val="nil"/>
              <w:bottom w:val="single" w:sz="4" w:space="0" w:color="auto"/>
              <w:right w:val="single" w:sz="4" w:space="0" w:color="auto"/>
            </w:tcBorders>
            <w:shd w:val="clear" w:color="auto" w:fill="auto"/>
            <w:vAlign w:val="bottom"/>
            <w:hideMark/>
          </w:tcPr>
          <w:p w14:paraId="4CCDB66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el estrato o nivel socio-económico al que pertenecen la mayoría de los profesionales son a los estratos tres y cuatro</w:t>
            </w:r>
          </w:p>
        </w:tc>
      </w:tr>
      <w:tr w:rsidR="00E610B9" w:rsidRPr="007E6679" w14:paraId="737F4B79"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0B8F1A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121C6A6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yo creo que en la marcha uno va identificando, bueno, vamos a hacer más educación, vamos a hacer de pronto bajo los parámetros de educación nutricional, dependiendo de la población.</w:t>
            </w:r>
          </w:p>
        </w:tc>
        <w:tc>
          <w:tcPr>
            <w:tcW w:w="2268" w:type="dxa"/>
            <w:tcBorders>
              <w:top w:val="nil"/>
              <w:left w:val="nil"/>
              <w:bottom w:val="single" w:sz="4" w:space="0" w:color="auto"/>
              <w:right w:val="single" w:sz="4" w:space="0" w:color="auto"/>
            </w:tcBorders>
            <w:shd w:val="clear" w:color="auto" w:fill="auto"/>
            <w:vAlign w:val="bottom"/>
            <w:hideMark/>
          </w:tcPr>
          <w:p w14:paraId="672A516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Facilitadores, Equipos Básicos de Salud - EBS, Educación, Estrategias pedagógicas campañas educativas de salud,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5D8286E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la estrategia implementada para garantizar la implementación de la estrategia APS fue a través de campañas pedagógicas educacionales</w:t>
            </w:r>
          </w:p>
        </w:tc>
      </w:tr>
      <w:tr w:rsidR="00E610B9" w:rsidRPr="007E6679" w14:paraId="6B7AED26"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57F5A3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31B3DFB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acordes, obviamente los honorarios diría yo que son llamativos, pero hablándolo digamos en riesgos.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00:02:25 SPK_1PAOLA ARRECHEA Compensa</w:t>
            </w:r>
          </w:p>
        </w:tc>
        <w:tc>
          <w:tcPr>
            <w:tcW w:w="2268" w:type="dxa"/>
            <w:tcBorders>
              <w:top w:val="nil"/>
              <w:left w:val="nil"/>
              <w:bottom w:val="single" w:sz="4" w:space="0" w:color="auto"/>
              <w:right w:val="single" w:sz="4" w:space="0" w:color="auto"/>
            </w:tcBorders>
            <w:shd w:val="clear" w:color="auto" w:fill="auto"/>
            <w:vAlign w:val="bottom"/>
            <w:hideMark/>
          </w:tcPr>
          <w:p w14:paraId="5C9B630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 Facilitadores, Equipos Básicos de Salud - EBS, buen salario, compromiso implementación de estrategia, Compromiso laboral</w:t>
            </w:r>
          </w:p>
        </w:tc>
        <w:tc>
          <w:tcPr>
            <w:tcW w:w="1984" w:type="dxa"/>
            <w:tcBorders>
              <w:top w:val="nil"/>
              <w:left w:val="nil"/>
              <w:bottom w:val="single" w:sz="4" w:space="0" w:color="auto"/>
              <w:right w:val="single" w:sz="4" w:space="0" w:color="auto"/>
            </w:tcBorders>
            <w:shd w:val="clear" w:color="auto" w:fill="auto"/>
            <w:vAlign w:val="bottom"/>
            <w:hideMark/>
          </w:tcPr>
          <w:p w14:paraId="5033BA3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La entrevistada indica que los salarios son adecuados en compensación con los riesgos </w:t>
            </w:r>
          </w:p>
        </w:tc>
      </w:tr>
      <w:tr w:rsidR="00E610B9" w:rsidRPr="007E6679" w14:paraId="50744E13"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5E8B49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2B65641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í yo creo que afecta y segundo, ¿En qué sentido?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00:03:19 SPK_2NUTRICIONISTA LAURA SAAVEDRA Pienso que eso es como inestabilidad de una u otra forma creería que es uno lo más que yo sentí en su momento.</w:t>
            </w:r>
          </w:p>
        </w:tc>
        <w:tc>
          <w:tcPr>
            <w:tcW w:w="2268" w:type="dxa"/>
            <w:tcBorders>
              <w:top w:val="nil"/>
              <w:left w:val="nil"/>
              <w:bottom w:val="single" w:sz="4" w:space="0" w:color="auto"/>
              <w:right w:val="single" w:sz="4" w:space="0" w:color="auto"/>
            </w:tcBorders>
            <w:shd w:val="clear" w:color="auto" w:fill="auto"/>
            <w:vAlign w:val="bottom"/>
            <w:hideMark/>
          </w:tcPr>
          <w:p w14:paraId="6BBCBE2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Factores socioeconómico, Equipos Básicos de Salud - EBS, compromiso implementación de estrategia, Barreras, Amenaza laboral, Implementación estrategia de política pública de salud, incertidumbre</w:t>
            </w:r>
          </w:p>
        </w:tc>
        <w:tc>
          <w:tcPr>
            <w:tcW w:w="1984" w:type="dxa"/>
            <w:tcBorders>
              <w:top w:val="nil"/>
              <w:left w:val="nil"/>
              <w:bottom w:val="single" w:sz="4" w:space="0" w:color="auto"/>
              <w:right w:val="single" w:sz="4" w:space="0" w:color="auto"/>
            </w:tcBorders>
            <w:shd w:val="clear" w:color="auto" w:fill="auto"/>
            <w:vAlign w:val="bottom"/>
            <w:hideMark/>
          </w:tcPr>
          <w:p w14:paraId="42D7160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Considera que el tipo de contrato si afecta la implementación de la estrategia de la APS porque genera incertidumbre en el ámbito laboral a pesar del compromiso con la implementación por parte de los EBS</w:t>
            </w:r>
          </w:p>
        </w:tc>
      </w:tr>
      <w:tr w:rsidR="00E610B9" w:rsidRPr="007E6679" w14:paraId="7C9720DF" w14:textId="77777777" w:rsidTr="00E610B9">
        <w:trPr>
          <w:trHeight w:val="454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8E418B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0194772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Sí, claro que sí, porque es que la está tocando la población y vos tenés que conocer el lugar donde vas a ir a caminar, donde te vas a meter.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00:04:19 SPK_2NUTRICIONISTA LAURA SAAVEDRA Muchas veces pues uno trabaja con gente que ni siquiera es de acá de UGA y no está mal, obviamente pues sí se conoce todo, pero había mayor acercamiento cuando uno tenía de pronto el psicólogo que uno sabe que vive en el otro barrio, entonces este barrio funciona así a tal, la tienda está ahí, se facilita mejor el trabajo.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00:04:42 SPK_2NUTRICIONISTA LAURA SAAVEDRA Creo que hay mayor acercamiento con el paciente, más humanización</w:t>
            </w:r>
          </w:p>
        </w:tc>
        <w:tc>
          <w:tcPr>
            <w:tcW w:w="2268" w:type="dxa"/>
            <w:tcBorders>
              <w:top w:val="nil"/>
              <w:left w:val="nil"/>
              <w:bottom w:val="single" w:sz="4" w:space="0" w:color="auto"/>
              <w:right w:val="single" w:sz="4" w:space="0" w:color="auto"/>
            </w:tcBorders>
            <w:shd w:val="clear" w:color="auto" w:fill="auto"/>
            <w:vAlign w:val="bottom"/>
            <w:hideMark/>
          </w:tcPr>
          <w:p w14:paraId="37ABCAC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 Equipos Básicos de Salud - EBS, Reconocimiento del territorio, 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548E928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el residir por parte de los miembros del EBS beneficia la implementación de la estrategia de APS porque reconoce el territorio, convirtiéndose en un facilitador</w:t>
            </w:r>
          </w:p>
        </w:tc>
      </w:tr>
      <w:tr w:rsidR="00E610B9" w:rsidRPr="007E6679" w14:paraId="1250877A" w14:textId="77777777" w:rsidTr="00E610B9">
        <w:trPr>
          <w:trHeight w:val="213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CD50C3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24416CF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penifoneo, entonces la comunidad se da por enterada que nosotros íbamos a llegar.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00:05:31 SPK_2NUTRICIONISTA LAURA SAAVEDRA Muchas veces las personas eran como poco receptivas, pero a pasar de los tiempos como en el mes la bola se fue regando y creo que cada vez era mucho más fácil</w:t>
            </w:r>
          </w:p>
        </w:tc>
        <w:tc>
          <w:tcPr>
            <w:tcW w:w="2268" w:type="dxa"/>
            <w:tcBorders>
              <w:top w:val="nil"/>
              <w:left w:val="nil"/>
              <w:bottom w:val="single" w:sz="4" w:space="0" w:color="auto"/>
              <w:right w:val="single" w:sz="4" w:space="0" w:color="auto"/>
            </w:tcBorders>
            <w:shd w:val="clear" w:color="auto" w:fill="auto"/>
            <w:vAlign w:val="bottom"/>
            <w:hideMark/>
          </w:tcPr>
          <w:p w14:paraId="7CFE56A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Habilidades comunicativas, compromiso implementación de estrategia, Equipos Básicos de Salud - EBS, Estrategias de ingreso al territorio, Facilitadores, Focalización directa, Intervención personal, Intervención familiar, Intervención de valoración</w:t>
            </w:r>
          </w:p>
        </w:tc>
        <w:tc>
          <w:tcPr>
            <w:tcW w:w="1984" w:type="dxa"/>
            <w:tcBorders>
              <w:top w:val="nil"/>
              <w:left w:val="nil"/>
              <w:bottom w:val="single" w:sz="4" w:space="0" w:color="auto"/>
              <w:right w:val="single" w:sz="4" w:space="0" w:color="auto"/>
            </w:tcBorders>
            <w:shd w:val="clear" w:color="auto" w:fill="auto"/>
            <w:vAlign w:val="bottom"/>
            <w:hideMark/>
          </w:tcPr>
          <w:p w14:paraId="444E7E4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Indica que la estrategia para el implementación de la estrategia de APS, una de las más efectivas fue la del perifoneo, el voz a voz, es decir focalización directa, a través del puerta a puerta convirtiéndose en un facilitador para la implementación de la estrategia </w:t>
            </w:r>
          </w:p>
        </w:tc>
      </w:tr>
      <w:tr w:rsidR="00E610B9" w:rsidRPr="007E6679" w14:paraId="6EFA1B9E"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66A009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1BA4FC8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me entregaron balanza, pesa, bebés, me entregaron un tallímetro, termómetros también había y teníamos cinta métrica, a mí como nutricionista, pero pues aparte teníamos el tensiómetro para tomar la presión arterial, no contábamos, Bueno, listo, yo creo que era eso, para tomar lo básico, los signos básicos, ponendo también, perdón que me estoy aquí recordando.</w:t>
            </w:r>
          </w:p>
        </w:tc>
        <w:tc>
          <w:tcPr>
            <w:tcW w:w="2268" w:type="dxa"/>
            <w:tcBorders>
              <w:top w:val="nil"/>
              <w:left w:val="nil"/>
              <w:bottom w:val="single" w:sz="4" w:space="0" w:color="auto"/>
              <w:right w:val="single" w:sz="4" w:space="0" w:color="auto"/>
            </w:tcBorders>
            <w:shd w:val="clear" w:color="auto" w:fill="auto"/>
            <w:vAlign w:val="bottom"/>
            <w:hideMark/>
          </w:tcPr>
          <w:p w14:paraId="23782A1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Facilitadores, Equipos Básicos de Salud - EBS, Equipos logísticos - médicos - hospitalarios, Estrategias de ingreso al territorio</w:t>
            </w:r>
          </w:p>
        </w:tc>
        <w:tc>
          <w:tcPr>
            <w:tcW w:w="1984" w:type="dxa"/>
            <w:tcBorders>
              <w:top w:val="nil"/>
              <w:left w:val="nil"/>
              <w:bottom w:val="single" w:sz="4" w:space="0" w:color="auto"/>
              <w:right w:val="single" w:sz="4" w:space="0" w:color="auto"/>
            </w:tcBorders>
            <w:shd w:val="clear" w:color="auto" w:fill="auto"/>
            <w:vAlign w:val="bottom"/>
            <w:hideMark/>
          </w:tcPr>
          <w:p w14:paraId="53F4BCC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contaban con equipos logísticos, médicos y hospitalarios básicos para la implementación de la estrategia como: balanzas, tallímetro, termómetro, tensiómetro, cinta métrica, etc.</w:t>
            </w:r>
          </w:p>
        </w:tc>
      </w:tr>
      <w:tr w:rsidR="00E610B9" w:rsidRPr="007E6679" w14:paraId="66B9CB07"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C025EA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51F5256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No.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00:09:31 SPK_1PAOLA ARRECHEA La garantía de recursos siempre estaban presentes para desarrollar las labores</w:t>
            </w:r>
          </w:p>
        </w:tc>
        <w:tc>
          <w:tcPr>
            <w:tcW w:w="2268" w:type="dxa"/>
            <w:tcBorders>
              <w:top w:val="nil"/>
              <w:left w:val="nil"/>
              <w:bottom w:val="single" w:sz="4" w:space="0" w:color="auto"/>
              <w:right w:val="single" w:sz="4" w:space="0" w:color="auto"/>
            </w:tcBorders>
            <w:shd w:val="clear" w:color="auto" w:fill="auto"/>
            <w:vAlign w:val="bottom"/>
            <w:hideMark/>
          </w:tcPr>
          <w:p w14:paraId="44A97F6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3589136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no cambiaría nada en relación a lo que respecta a todos los aspectos de la implementación ni en lo administrativo, ni en la asignación de recursos, ni en los equipos, nada</w:t>
            </w:r>
          </w:p>
        </w:tc>
      </w:tr>
      <w:tr w:rsidR="00E610B9" w:rsidRPr="007E6679" w14:paraId="3013CFB8" w14:textId="77777777" w:rsidTr="00E610B9">
        <w:trPr>
          <w:trHeight w:val="1069"/>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0AEB45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494A586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 contaba, eran muy pocos</w:t>
            </w:r>
          </w:p>
        </w:tc>
        <w:tc>
          <w:tcPr>
            <w:tcW w:w="2268" w:type="dxa"/>
            <w:tcBorders>
              <w:top w:val="nil"/>
              <w:left w:val="nil"/>
              <w:bottom w:val="single" w:sz="4" w:space="0" w:color="auto"/>
              <w:right w:val="single" w:sz="4" w:space="0" w:color="auto"/>
            </w:tcBorders>
            <w:shd w:val="clear" w:color="auto" w:fill="auto"/>
            <w:vAlign w:val="bottom"/>
            <w:hideMark/>
          </w:tcPr>
          <w:p w14:paraId="442E7AF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Acceso a escenarios públicos deportivos, Barreras</w:t>
            </w:r>
          </w:p>
        </w:tc>
        <w:tc>
          <w:tcPr>
            <w:tcW w:w="1984" w:type="dxa"/>
            <w:tcBorders>
              <w:top w:val="nil"/>
              <w:left w:val="nil"/>
              <w:bottom w:val="single" w:sz="4" w:space="0" w:color="auto"/>
              <w:right w:val="single" w:sz="4" w:space="0" w:color="auto"/>
            </w:tcBorders>
            <w:shd w:val="clear" w:color="auto" w:fill="auto"/>
            <w:vAlign w:val="bottom"/>
            <w:hideMark/>
          </w:tcPr>
          <w:p w14:paraId="462FBA8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los territorios acompañados por ella no contaban con acceso escenarios públicos deportivos</w:t>
            </w:r>
          </w:p>
        </w:tc>
      </w:tr>
      <w:tr w:rsidR="00E610B9" w:rsidRPr="007E6679" w14:paraId="42DE548A"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314974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47FCDCB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 tenían alcantarillado, no tenían servicios de gas tampoco y luz sí, todos tenían luz, eso sí no había ninguno, pero sí de pronto acueducto, alcantarillado y gas, muy poquito, sobre todo zona rural.</w:t>
            </w:r>
          </w:p>
        </w:tc>
        <w:tc>
          <w:tcPr>
            <w:tcW w:w="2268" w:type="dxa"/>
            <w:tcBorders>
              <w:top w:val="nil"/>
              <w:left w:val="nil"/>
              <w:bottom w:val="single" w:sz="4" w:space="0" w:color="auto"/>
              <w:right w:val="single" w:sz="4" w:space="0" w:color="auto"/>
            </w:tcBorders>
            <w:shd w:val="clear" w:color="auto" w:fill="auto"/>
            <w:vAlign w:val="bottom"/>
            <w:hideMark/>
          </w:tcPr>
          <w:p w14:paraId="4AACCC8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dificultades de saneamiento, agua potable, Factores socioeconómicos zonas rurales, Servicios públicos básicos insatisfechos, Zona rural</w:t>
            </w:r>
          </w:p>
        </w:tc>
        <w:tc>
          <w:tcPr>
            <w:tcW w:w="1984" w:type="dxa"/>
            <w:tcBorders>
              <w:top w:val="nil"/>
              <w:left w:val="nil"/>
              <w:bottom w:val="single" w:sz="4" w:space="0" w:color="auto"/>
              <w:right w:val="single" w:sz="4" w:space="0" w:color="auto"/>
            </w:tcBorders>
            <w:shd w:val="clear" w:color="auto" w:fill="auto"/>
            <w:vAlign w:val="bottom"/>
            <w:hideMark/>
          </w:tcPr>
          <w:p w14:paraId="622F124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mayoría de las comunidades sobre todo de las zonas rurales tiene dificultad de saneamiento y agua potable y de servicios públicos básicos insatisfechos</w:t>
            </w:r>
          </w:p>
        </w:tc>
      </w:tr>
      <w:tr w:rsidR="00E610B9" w:rsidRPr="007E6679" w14:paraId="6E7E2F72" w14:textId="77777777" w:rsidTr="00E610B9">
        <w:trPr>
          <w:trHeight w:val="615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65E04E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3FEFED4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Mayores de 60 años.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00:13:19 SPK_1PAOLA ARRECHEA Y alguna característica en especial con ese tipo de poblaciones que usted me dijo, un ejemplo, encontramos muchos niños con malnutrición, había algunas características por población, por ejemplo.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00:13:34 SPK_2NUTRICIONISTA LAURA SAAVEDRA Mucha población migrante que no estaban registrados a la salud, entonces no sabían si estaban vacunados, les daba miedo también acercarse a un centro y que el niño se los quitara, muchísimos de ellos con desnutrición, pero realmente con lo que más se encontraba diariamente era población vejez abandonada, que vive todo el día solo y está ahí, se puede caer y pasar de todo eso porque pues digamos que los niños siempre llevan con sus padres porque estaban en seguimiento, pero digamos población abandonada por resultado.</w:t>
            </w:r>
          </w:p>
        </w:tc>
        <w:tc>
          <w:tcPr>
            <w:tcW w:w="2268" w:type="dxa"/>
            <w:tcBorders>
              <w:top w:val="nil"/>
              <w:left w:val="nil"/>
              <w:bottom w:val="single" w:sz="4" w:space="0" w:color="auto"/>
              <w:right w:val="single" w:sz="4" w:space="0" w:color="auto"/>
            </w:tcBorders>
            <w:shd w:val="clear" w:color="auto" w:fill="auto"/>
            <w:vAlign w:val="bottom"/>
            <w:hideMark/>
          </w:tcPr>
          <w:p w14:paraId="726EE6A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adulto mayor, Población más afectada frente al servicio de salud, Primera infancia, Personas migrantes</w:t>
            </w:r>
          </w:p>
        </w:tc>
        <w:tc>
          <w:tcPr>
            <w:tcW w:w="1984" w:type="dxa"/>
            <w:tcBorders>
              <w:top w:val="nil"/>
              <w:left w:val="nil"/>
              <w:bottom w:val="single" w:sz="4" w:space="0" w:color="auto"/>
              <w:right w:val="single" w:sz="4" w:space="0" w:color="auto"/>
            </w:tcBorders>
            <w:shd w:val="clear" w:color="auto" w:fill="auto"/>
            <w:vAlign w:val="bottom"/>
            <w:hideMark/>
          </w:tcPr>
          <w:p w14:paraId="23938C6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La entrevistada manifiesta que la población más afectada por la dificultad que presenta el sistema de salud es la población adulto mayor, seguidamente la primera infancia y por último las personas migrantes que dificultan la implementación de la estrategia de APS </w:t>
            </w:r>
          </w:p>
        </w:tc>
      </w:tr>
      <w:tr w:rsidR="00E610B9" w:rsidRPr="007E6679" w14:paraId="4B8F80AE"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9EF150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6407C8F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algún CATS, algún centro de atención primario o puestos de salud que tuvieran obviamente atención permanente, la población más afectada, ya me dijist</w:t>
            </w:r>
          </w:p>
        </w:tc>
        <w:tc>
          <w:tcPr>
            <w:tcW w:w="2268" w:type="dxa"/>
            <w:tcBorders>
              <w:top w:val="nil"/>
              <w:left w:val="nil"/>
              <w:bottom w:val="single" w:sz="4" w:space="0" w:color="auto"/>
              <w:right w:val="single" w:sz="4" w:space="0" w:color="auto"/>
            </w:tcBorders>
            <w:shd w:val="clear" w:color="auto" w:fill="auto"/>
            <w:vAlign w:val="bottom"/>
            <w:hideMark/>
          </w:tcPr>
          <w:p w14:paraId="19B5E14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Centros de Atención Primaria de Salud, Barreras, Política Pública de salud, costumbres - cultura, Determinantes Sociales, Determinantes Sociales Estructurales</w:t>
            </w:r>
          </w:p>
        </w:tc>
        <w:tc>
          <w:tcPr>
            <w:tcW w:w="1984" w:type="dxa"/>
            <w:tcBorders>
              <w:top w:val="nil"/>
              <w:left w:val="nil"/>
              <w:bottom w:val="single" w:sz="4" w:space="0" w:color="auto"/>
              <w:right w:val="single" w:sz="4" w:space="0" w:color="auto"/>
            </w:tcBorders>
            <w:shd w:val="clear" w:color="auto" w:fill="auto"/>
            <w:vAlign w:val="bottom"/>
            <w:hideMark/>
          </w:tcPr>
          <w:p w14:paraId="7190656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 líneas arriba junto con los escenarios públicos deportivos los relacionabas a este concepto indicando que eran muy reducidos en proporción con el número de habitantes y la extensión del territorio</w:t>
            </w:r>
          </w:p>
        </w:tc>
      </w:tr>
      <w:tr w:rsidR="00E610B9" w:rsidRPr="007E6679" w14:paraId="0E9FE8B6"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B485FB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028CB46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¿Crees que interfiere o afecta en algún momento la comprensión cultural en la implementación de la estrategia?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00:17:05 SPK_2NUTRICIONISTA LAURA SAAVEDRA Sí.</w:t>
            </w:r>
          </w:p>
        </w:tc>
        <w:tc>
          <w:tcPr>
            <w:tcW w:w="2268" w:type="dxa"/>
            <w:tcBorders>
              <w:top w:val="nil"/>
              <w:left w:val="nil"/>
              <w:bottom w:val="single" w:sz="4" w:space="0" w:color="auto"/>
              <w:right w:val="single" w:sz="4" w:space="0" w:color="auto"/>
            </w:tcBorders>
            <w:shd w:val="clear" w:color="auto" w:fill="auto"/>
            <w:vAlign w:val="bottom"/>
            <w:hideMark/>
          </w:tcPr>
          <w:p w14:paraId="6AF2248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Barreras, costumbres - cultura, Comunidades indígenas, Implementación estrategia de política pública de salud, Determinantes Sociales Estructurales, Determinantes Sociales</w:t>
            </w:r>
          </w:p>
        </w:tc>
        <w:tc>
          <w:tcPr>
            <w:tcW w:w="1984" w:type="dxa"/>
            <w:tcBorders>
              <w:top w:val="nil"/>
              <w:left w:val="nil"/>
              <w:bottom w:val="single" w:sz="4" w:space="0" w:color="auto"/>
              <w:right w:val="single" w:sz="4" w:space="0" w:color="auto"/>
            </w:tcBorders>
            <w:shd w:val="clear" w:color="auto" w:fill="auto"/>
            <w:vAlign w:val="bottom"/>
            <w:hideMark/>
          </w:tcPr>
          <w:p w14:paraId="6670C0C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Indica que sí afecta las costumbres y la cultura por parte de los hábitos de las comunidades indígenas y sus creencias para la implementación de la APS y  su efectividad  </w:t>
            </w:r>
          </w:p>
        </w:tc>
      </w:tr>
      <w:tr w:rsidR="00E610B9" w:rsidRPr="007E6679" w14:paraId="4BBE9E95" w14:textId="77777777" w:rsidTr="00E610B9">
        <w:trPr>
          <w:trHeight w:val="454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7AF48D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0A8B095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Muchísima Paola, porque uno tiene que saber llegar a las personas, nuestra tarea principal, más que darles un medicamento, más que mandarle una receta, bueno, algo así es hacerle educación y depende del tipo de educación de la persona, pues</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10/12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uno a sí mismo llega, las palabras que uno tiene que utilizar, pues tienen que ser acordes al léxico que tenga la persona?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00:18:02 SPK_2NUTRICIONISTA LAURA SAAVEDRA Entonces sí, totalmente influye mucho el nivel educativo a la hora de uno, del paciente, a la hora de darle la educación.</w:t>
            </w:r>
          </w:p>
        </w:tc>
        <w:tc>
          <w:tcPr>
            <w:tcW w:w="2268" w:type="dxa"/>
            <w:tcBorders>
              <w:top w:val="nil"/>
              <w:left w:val="nil"/>
              <w:bottom w:val="single" w:sz="4" w:space="0" w:color="auto"/>
              <w:right w:val="single" w:sz="4" w:space="0" w:color="auto"/>
            </w:tcBorders>
            <w:shd w:val="clear" w:color="auto" w:fill="auto"/>
            <w:vAlign w:val="bottom"/>
            <w:hideMark/>
          </w:tcPr>
          <w:p w14:paraId="12F2649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Política Pública de salud, Barreras</w:t>
            </w:r>
          </w:p>
        </w:tc>
        <w:tc>
          <w:tcPr>
            <w:tcW w:w="1984" w:type="dxa"/>
            <w:tcBorders>
              <w:top w:val="nil"/>
              <w:left w:val="nil"/>
              <w:bottom w:val="single" w:sz="4" w:space="0" w:color="auto"/>
              <w:right w:val="single" w:sz="4" w:space="0" w:color="auto"/>
            </w:tcBorders>
            <w:shd w:val="clear" w:color="auto" w:fill="auto"/>
            <w:vAlign w:val="bottom"/>
            <w:hideMark/>
          </w:tcPr>
          <w:p w14:paraId="780AA73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educación es otro factor que inciden como barrera para la implementación efectiva de la APS en territorio</w:t>
            </w:r>
          </w:p>
        </w:tc>
      </w:tr>
      <w:tr w:rsidR="00E610B9" w:rsidRPr="007E6679" w14:paraId="6C00E9CA" w14:textId="77777777" w:rsidTr="00E610B9">
        <w:trPr>
          <w:trHeight w:val="481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6AD6A8A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4810BF1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 el momento que se vuelve como todo un número, entonces es como tratar de salir del día a día cumpliendo con un número de personas entrevistadas o intervenidas, ahí creo que desde ese momento ya está perdido.</w:t>
            </w:r>
          </w:p>
        </w:tc>
        <w:tc>
          <w:tcPr>
            <w:tcW w:w="2268" w:type="dxa"/>
            <w:tcBorders>
              <w:top w:val="nil"/>
              <w:left w:val="nil"/>
              <w:bottom w:val="single" w:sz="4" w:space="0" w:color="auto"/>
              <w:right w:val="single" w:sz="4" w:space="0" w:color="auto"/>
            </w:tcBorders>
            <w:shd w:val="clear" w:color="auto" w:fill="auto"/>
            <w:vAlign w:val="bottom"/>
            <w:hideMark/>
          </w:tcPr>
          <w:p w14:paraId="457EFC9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compromiso implementación de estrategia, Determinantes sociales estructurales políticos, Instrumentos de Planeación, Metas para la implementación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33AC172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es necesaria la articulación entre todos los actores de salud y logre el verdadero impacto que debe generar en las comunidades a través de estas diversas estrategias de políticas públicas que deben estar comprometidas con el éxito de su implementación. sin embargo, al ser más significativos los números de entrevistas y personas intervenidas como números para presentar resultados que el verdadero impacto social y de salud que se registran en cada uno de los instrumentos de planeación de toda política pública en los territorios</w:t>
            </w:r>
          </w:p>
        </w:tc>
      </w:tr>
      <w:tr w:rsidR="00E610B9" w:rsidRPr="007E6679" w14:paraId="7BC60BB7" w14:textId="77777777" w:rsidTr="00E610B9">
        <w:trPr>
          <w:trHeight w:val="4278"/>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A15D42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3279D4D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yo creo que la administración, claro, depende de las intenciones que tenga, pues asimismo va a generar recursos, en este momento generar recursos para las APC y todo es una sinergia.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00:20:27 SPK_2NUTRICIONISTA LAURA SAAVEDRA En el momento que la administración que tenemos actualmente del país, pues diga no, ya las APC se caen pues obviamente todo esto que nos va a caer igualmente creo que también influye internamente de una u otra forma no apoyamos pues Asimismo no nos apoyamos.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00:20:48 SPK_2NUTRICIONISTA LAURA SAAVEDRA Sí, sí señora, influye totalmente.</w:t>
            </w:r>
          </w:p>
        </w:tc>
        <w:tc>
          <w:tcPr>
            <w:tcW w:w="2268" w:type="dxa"/>
            <w:tcBorders>
              <w:top w:val="nil"/>
              <w:left w:val="nil"/>
              <w:bottom w:val="single" w:sz="4" w:space="0" w:color="auto"/>
              <w:right w:val="single" w:sz="4" w:space="0" w:color="auto"/>
            </w:tcBorders>
            <w:shd w:val="clear" w:color="auto" w:fill="auto"/>
            <w:vAlign w:val="bottom"/>
            <w:hideMark/>
          </w:tcPr>
          <w:p w14:paraId="06E6CD6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Metas para la implementación de Política Pública de Salud, Instrumentos de Planeación, Implementación estrategia de política pública de salud, Política Pública de salud, Determinantes sociales estructurales políticos</w:t>
            </w:r>
          </w:p>
        </w:tc>
        <w:tc>
          <w:tcPr>
            <w:tcW w:w="1984" w:type="dxa"/>
            <w:tcBorders>
              <w:top w:val="nil"/>
              <w:left w:val="nil"/>
              <w:bottom w:val="single" w:sz="4" w:space="0" w:color="auto"/>
              <w:right w:val="single" w:sz="4" w:space="0" w:color="auto"/>
            </w:tcBorders>
            <w:shd w:val="clear" w:color="auto" w:fill="auto"/>
            <w:vAlign w:val="bottom"/>
            <w:hideMark/>
          </w:tcPr>
          <w:p w14:paraId="5F6333C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los cambios en las administraciones provocan cambios significativos en los procesos incluyendo la implementación de la APS de Buga, tanto a nivel central, departamental, municipal y en el hospital Divino Niño, implicándose como barrera en el cumplimiento de metas de la estrategia y de la misma política pública de salud</w:t>
            </w:r>
          </w:p>
        </w:tc>
      </w:tr>
      <w:tr w:rsidR="00E610B9" w:rsidRPr="007E6679" w14:paraId="10AB3496" w14:textId="77777777" w:rsidTr="00E610B9">
        <w:trPr>
          <w:trHeight w:val="26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7BC750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13E33A1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DR NICOLAS GIL NUTRICIONISTA</w:t>
            </w:r>
          </w:p>
        </w:tc>
        <w:tc>
          <w:tcPr>
            <w:tcW w:w="2268" w:type="dxa"/>
            <w:tcBorders>
              <w:top w:val="nil"/>
              <w:left w:val="nil"/>
              <w:bottom w:val="single" w:sz="4" w:space="0" w:color="auto"/>
              <w:right w:val="single" w:sz="4" w:space="0" w:color="auto"/>
            </w:tcBorders>
            <w:shd w:val="clear" w:color="auto" w:fill="auto"/>
            <w:vAlign w:val="bottom"/>
            <w:hideMark/>
          </w:tcPr>
          <w:p w14:paraId="0F3800B0"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EBS - Nutrición</w:t>
            </w:r>
          </w:p>
        </w:tc>
        <w:tc>
          <w:tcPr>
            <w:tcW w:w="1984" w:type="dxa"/>
            <w:tcBorders>
              <w:top w:val="nil"/>
              <w:left w:val="nil"/>
              <w:bottom w:val="single" w:sz="4" w:space="0" w:color="auto"/>
              <w:right w:val="single" w:sz="4" w:space="0" w:color="auto"/>
            </w:tcBorders>
            <w:shd w:val="clear" w:color="auto" w:fill="auto"/>
            <w:vAlign w:val="bottom"/>
            <w:hideMark/>
          </w:tcPr>
          <w:p w14:paraId="727F173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w:t>
            </w:r>
          </w:p>
        </w:tc>
      </w:tr>
      <w:tr w:rsidR="00E610B9" w:rsidRPr="007E6679" w14:paraId="33DA0CB7" w14:textId="77777777" w:rsidTr="00E610B9">
        <w:trPr>
          <w:trHeight w:val="80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30D259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7A6846E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ra un nivel socioeconómico, no había ningún bajo,</w:t>
            </w:r>
          </w:p>
        </w:tc>
        <w:tc>
          <w:tcPr>
            <w:tcW w:w="2268" w:type="dxa"/>
            <w:tcBorders>
              <w:top w:val="nil"/>
              <w:left w:val="nil"/>
              <w:bottom w:val="single" w:sz="4" w:space="0" w:color="auto"/>
              <w:right w:val="single" w:sz="4" w:space="0" w:color="auto"/>
            </w:tcBorders>
            <w:shd w:val="clear" w:color="auto" w:fill="auto"/>
            <w:vAlign w:val="bottom"/>
            <w:hideMark/>
          </w:tcPr>
          <w:p w14:paraId="0D741FF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Factores socioeconómico</w:t>
            </w:r>
          </w:p>
        </w:tc>
        <w:tc>
          <w:tcPr>
            <w:tcW w:w="1984" w:type="dxa"/>
            <w:tcBorders>
              <w:top w:val="nil"/>
              <w:left w:val="nil"/>
              <w:bottom w:val="single" w:sz="4" w:space="0" w:color="auto"/>
              <w:right w:val="single" w:sz="4" w:space="0" w:color="auto"/>
            </w:tcBorders>
            <w:shd w:val="clear" w:color="auto" w:fill="auto"/>
            <w:vAlign w:val="bottom"/>
            <w:hideMark/>
          </w:tcPr>
          <w:p w14:paraId="3AFA6AA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estratos de los integrantes de los EBS eran nivel medio, es decir, estrato tres, según el entrevistado</w:t>
            </w:r>
          </w:p>
        </w:tc>
      </w:tr>
      <w:tr w:rsidR="00E610B9" w:rsidRPr="007E6679" w14:paraId="63DB5FA1" w14:textId="77777777" w:rsidTr="00E610B9">
        <w:trPr>
          <w:trHeight w:val="4012"/>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F269AF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1714422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se realizaba un mapeo de la zona que íbamos a abordar, eso nos lo asignaba al hospital y ya nosotros como grupo veíamos por dónde se iniciaba, por tal esquina, por tal calle.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00:01:56 SPK_2ENTREVISTADO DR NICOLAS GIL NUTRICIONISTA Asimismo, pues creamos de pronto así estrategias, vamos a estar por ejemplo todo el</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2/10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grupo junto atendiendo de casa por casa o vamos viendo la necesidad de los pacientes y llamándole presionista y así.</w:t>
            </w:r>
          </w:p>
        </w:tc>
        <w:tc>
          <w:tcPr>
            <w:tcW w:w="2268" w:type="dxa"/>
            <w:tcBorders>
              <w:top w:val="nil"/>
              <w:left w:val="nil"/>
              <w:bottom w:val="single" w:sz="4" w:space="0" w:color="auto"/>
              <w:right w:val="single" w:sz="4" w:space="0" w:color="auto"/>
            </w:tcBorders>
            <w:shd w:val="clear" w:color="auto" w:fill="auto"/>
            <w:vAlign w:val="bottom"/>
            <w:hideMark/>
          </w:tcPr>
          <w:p w14:paraId="7F39FFF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Estrategias de ingreso al territorio, Caracterización de los usuarios, compromiso implementación de estrategia, Conformación - asignación de equipos, Equipos Básicos de Salud - EBS, Facilitadores, factor comunicación, Habilidades comunicativas, Implementación estrategia de política pública de salud, Intervención de valoración, Intervención familiar, Intervención personal, Movilidad para el acceso al territorio - caminar, Reconocimiento del territorio, Trabajo en Equipo, Focalización directa</w:t>
            </w:r>
          </w:p>
        </w:tc>
        <w:tc>
          <w:tcPr>
            <w:tcW w:w="1984" w:type="dxa"/>
            <w:tcBorders>
              <w:top w:val="nil"/>
              <w:left w:val="nil"/>
              <w:bottom w:val="single" w:sz="4" w:space="0" w:color="auto"/>
              <w:right w:val="single" w:sz="4" w:space="0" w:color="auto"/>
            </w:tcBorders>
            <w:shd w:val="clear" w:color="auto" w:fill="auto"/>
            <w:vAlign w:val="bottom"/>
            <w:hideMark/>
          </w:tcPr>
          <w:p w14:paraId="6F1DC35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estrategia para el ingreso al territorio se realizaba a través de un mapeo de zona para el reconocimiento del territorio, conformación y asignación de equipos caminando, puerta a puerta desarrollando la intervención de valoración  tanto a nivel personal como familiar haciendo que la estrategia APS se efectiva</w:t>
            </w:r>
          </w:p>
        </w:tc>
      </w:tr>
      <w:tr w:rsidR="00E610B9" w:rsidRPr="007E6679" w14:paraId="77383116"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1F095E7"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35B3A6C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que está bien de acuerdo a las funciones y riesgos que uno tiene en la calle, porque pues trabajar en la calle es algo complejo, uno nunca sabe que puede pasar y me parece bien</w:t>
            </w:r>
          </w:p>
        </w:tc>
        <w:tc>
          <w:tcPr>
            <w:tcW w:w="2268" w:type="dxa"/>
            <w:tcBorders>
              <w:top w:val="nil"/>
              <w:left w:val="nil"/>
              <w:bottom w:val="single" w:sz="4" w:space="0" w:color="auto"/>
              <w:right w:val="single" w:sz="4" w:space="0" w:color="auto"/>
            </w:tcBorders>
            <w:shd w:val="clear" w:color="auto" w:fill="auto"/>
            <w:vAlign w:val="bottom"/>
            <w:hideMark/>
          </w:tcPr>
          <w:p w14:paraId="4811A41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 Equipos Básicos de Salud - EBS, buen salario, Factores socioeconómico</w:t>
            </w:r>
          </w:p>
        </w:tc>
        <w:tc>
          <w:tcPr>
            <w:tcW w:w="1984" w:type="dxa"/>
            <w:tcBorders>
              <w:top w:val="nil"/>
              <w:left w:val="nil"/>
              <w:bottom w:val="single" w:sz="4" w:space="0" w:color="auto"/>
              <w:right w:val="single" w:sz="4" w:space="0" w:color="auto"/>
            </w:tcBorders>
            <w:shd w:val="clear" w:color="auto" w:fill="auto"/>
            <w:vAlign w:val="bottom"/>
            <w:hideMark/>
          </w:tcPr>
          <w:p w14:paraId="67D1D07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los salarios son proporcionales a los riesgos que ejercen como miembros APS para la implementación de la estrategia, convirtiéndose en un facilitador</w:t>
            </w:r>
          </w:p>
        </w:tc>
      </w:tr>
      <w:tr w:rsidR="00E610B9" w:rsidRPr="007E6679" w14:paraId="38547C37" w14:textId="77777777" w:rsidTr="00E610B9">
        <w:trPr>
          <w:trHeight w:val="347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1C0057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7E9F66D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el desempeño es muy importante porque la idea siempre es cumplir metas de acuerdo al territorio que se tiene y sobre todo atención primaria de salud y pues si uno no se desempeña de la mejor forma, pues obviamente no se va a volver a tener en cuenta.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00:03:35 SPK_2ENTREVISTADO DR NICOLAS GIL NUTRICIONISTA Entonces digamos que eso siempre lo teníamos nosotros presente y por eso siempre como grupo, en mi grupo en general, siempre defendíamos el máximo</w:t>
            </w:r>
          </w:p>
        </w:tc>
        <w:tc>
          <w:tcPr>
            <w:tcW w:w="2268" w:type="dxa"/>
            <w:tcBorders>
              <w:top w:val="nil"/>
              <w:left w:val="nil"/>
              <w:bottom w:val="single" w:sz="4" w:space="0" w:color="auto"/>
              <w:right w:val="single" w:sz="4" w:space="0" w:color="auto"/>
            </w:tcBorders>
            <w:shd w:val="clear" w:color="auto" w:fill="auto"/>
            <w:vAlign w:val="bottom"/>
            <w:hideMark/>
          </w:tcPr>
          <w:p w14:paraId="443975E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Barreras, Equipos Básicos de Salud - EBS, Factores socioeconómico, Metas para la implementación de Política Pública de Salud, compromiso implementación de estrategia, Compromiso laboral</w:t>
            </w:r>
          </w:p>
        </w:tc>
        <w:tc>
          <w:tcPr>
            <w:tcW w:w="1984" w:type="dxa"/>
            <w:tcBorders>
              <w:top w:val="nil"/>
              <w:left w:val="nil"/>
              <w:bottom w:val="single" w:sz="4" w:space="0" w:color="auto"/>
              <w:right w:val="single" w:sz="4" w:space="0" w:color="auto"/>
            </w:tcBorders>
            <w:shd w:val="clear" w:color="auto" w:fill="auto"/>
            <w:vAlign w:val="bottom"/>
            <w:hideMark/>
          </w:tcPr>
          <w:p w14:paraId="6B6C646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tipos de contratos y sobe todo la misma estrategia llevaba a comprometerse con la implementación de la estrategia APS en los territorios llevando en sí un compromisos la misma estrategia</w:t>
            </w:r>
          </w:p>
        </w:tc>
      </w:tr>
      <w:tr w:rsidR="00E610B9" w:rsidRPr="007E6679" w14:paraId="2122701B"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C2E17D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2F5515A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 necesariamente, pues obviamente una persona que ya viva muy lejos, de pronto otro departamento o una ciudad muy lejos, pero no, la verdad no, o sea lo importante es que la persona profesional o el auxiliar pues tenga su vocación, su empatía con los pacientes porque pues un trabajo que requiéramos pero es</w:t>
            </w:r>
          </w:p>
        </w:tc>
        <w:tc>
          <w:tcPr>
            <w:tcW w:w="2268" w:type="dxa"/>
            <w:tcBorders>
              <w:top w:val="nil"/>
              <w:left w:val="nil"/>
              <w:bottom w:val="single" w:sz="4" w:space="0" w:color="auto"/>
              <w:right w:val="single" w:sz="4" w:space="0" w:color="auto"/>
            </w:tcBorders>
            <w:shd w:val="clear" w:color="auto" w:fill="auto"/>
            <w:vAlign w:val="bottom"/>
            <w:hideMark/>
          </w:tcPr>
          <w:p w14:paraId="6E2C883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Equipos Básicos de Salud - EBS, Factores sociales, Implementación estrategia de política pública de salud, Política Pública de salud, compromiso implementación de estrategia, Compromiso laboral</w:t>
            </w:r>
          </w:p>
        </w:tc>
        <w:tc>
          <w:tcPr>
            <w:tcW w:w="1984" w:type="dxa"/>
            <w:tcBorders>
              <w:top w:val="nil"/>
              <w:left w:val="nil"/>
              <w:bottom w:val="single" w:sz="4" w:space="0" w:color="auto"/>
              <w:right w:val="single" w:sz="4" w:space="0" w:color="auto"/>
            </w:tcBorders>
            <w:shd w:val="clear" w:color="auto" w:fill="auto"/>
            <w:vAlign w:val="bottom"/>
            <w:hideMark/>
          </w:tcPr>
          <w:p w14:paraId="3D73DE4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Manifiesta que no necesariamente deben vivir los miembros de los EBS para que la política pública a través de la estrategia APS sea efectiva </w:t>
            </w:r>
          </w:p>
        </w:tc>
      </w:tr>
      <w:tr w:rsidR="00E610B9" w:rsidRPr="007E6679" w14:paraId="1610B627"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133856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70910F0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presentarse, ver si obviamente nos atendían o no, porque como te digo es un trabajo público que le están preguntando a la gente si quiere participar y pues dependiendo si querían participar o no, ahí comenzamos con la intervención siempre comenzando auxiliares, caracterizando, ahí mismo había un profesional escuchando las necesidades de las familias y así mismo atendíamos</w:t>
            </w:r>
          </w:p>
        </w:tc>
        <w:tc>
          <w:tcPr>
            <w:tcW w:w="2268" w:type="dxa"/>
            <w:tcBorders>
              <w:top w:val="nil"/>
              <w:left w:val="nil"/>
              <w:bottom w:val="single" w:sz="4" w:space="0" w:color="auto"/>
              <w:right w:val="single" w:sz="4" w:space="0" w:color="auto"/>
            </w:tcBorders>
            <w:shd w:val="clear" w:color="auto" w:fill="auto"/>
            <w:vAlign w:val="bottom"/>
            <w:hideMark/>
          </w:tcPr>
          <w:p w14:paraId="07FAD7F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Focalización directa, Facilitadores, Equipos Básicos de Salud - EBS, Trabajo en Equipo, Intervención personal, Intervención de valoración, Habilidades comunicativas, factor comunicación, Caracterización de los usuarios</w:t>
            </w:r>
          </w:p>
        </w:tc>
        <w:tc>
          <w:tcPr>
            <w:tcW w:w="1984" w:type="dxa"/>
            <w:tcBorders>
              <w:top w:val="nil"/>
              <w:left w:val="nil"/>
              <w:bottom w:val="single" w:sz="4" w:space="0" w:color="auto"/>
              <w:right w:val="single" w:sz="4" w:space="0" w:color="auto"/>
            </w:tcBorders>
            <w:shd w:val="clear" w:color="auto" w:fill="auto"/>
            <w:vAlign w:val="bottom"/>
            <w:hideMark/>
          </w:tcPr>
          <w:p w14:paraId="3D3ADBD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estrategia que utilizaban era a través d la focalización directa del puerta a puerta, con el fin de intervenir a los usuarios y hacer efectiva la implementación de la estrategia de APS</w:t>
            </w:r>
          </w:p>
        </w:tc>
      </w:tr>
      <w:tr w:rsidR="00E610B9" w:rsidRPr="007E6679" w14:paraId="607AA391" w14:textId="77777777" w:rsidTr="00E610B9">
        <w:trPr>
          <w:trHeight w:val="267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1A28B0F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261AA3F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muchísimo porque por ejemplo durante el trabajo en APESA me di cuenta que cada población tiene su cultura, su forma de ver las cosas, de ver que por ejemplo ese alimento no me va a hacer daño, lo sigo consumiendo y pues eso varía dependiendo como te digo la zona, puede ser estar en zona urbana me dicen una cosa y en zona rural me dicen otra cosa.</w:t>
            </w:r>
          </w:p>
        </w:tc>
        <w:tc>
          <w:tcPr>
            <w:tcW w:w="2268" w:type="dxa"/>
            <w:tcBorders>
              <w:top w:val="nil"/>
              <w:left w:val="nil"/>
              <w:bottom w:val="single" w:sz="4" w:space="0" w:color="auto"/>
              <w:right w:val="single" w:sz="4" w:space="0" w:color="auto"/>
            </w:tcBorders>
            <w:shd w:val="clear" w:color="auto" w:fill="auto"/>
            <w:vAlign w:val="bottom"/>
            <w:hideMark/>
          </w:tcPr>
          <w:p w14:paraId="671019B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factor comunicación, Barreras, Intervención familiar, costumbres - cultura, Determinantes Sociales Estructurales, Determinantes Sociales, Zona rural, Zona urbana</w:t>
            </w:r>
          </w:p>
        </w:tc>
        <w:tc>
          <w:tcPr>
            <w:tcW w:w="1984" w:type="dxa"/>
            <w:tcBorders>
              <w:top w:val="nil"/>
              <w:left w:val="nil"/>
              <w:bottom w:val="single" w:sz="4" w:space="0" w:color="auto"/>
              <w:right w:val="single" w:sz="4" w:space="0" w:color="auto"/>
            </w:tcBorders>
            <w:shd w:val="clear" w:color="auto" w:fill="auto"/>
            <w:vAlign w:val="bottom"/>
            <w:hideMark/>
          </w:tcPr>
          <w:p w14:paraId="6FB727B1"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la cultura y las costumbres inciden en la implementación de la estrategia de APS porque ven las cosas de forma diversa tanto en la zona urbana como rural, es decir, cosmovisiones diversas citadinas y campesinas por ejemplo en consumos alimenticios (desde la perspectiva del profesional).</w:t>
            </w:r>
          </w:p>
        </w:tc>
      </w:tr>
      <w:tr w:rsidR="00E610B9" w:rsidRPr="007E6679" w14:paraId="1C4F4E97" w14:textId="77777777" w:rsidTr="00E610B9">
        <w:trPr>
          <w:trHeight w:val="24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BE1CBA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004F185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conflicto armado porque no se pudo realizar completamente digamos no se pudo ir de pronto a la zona rural muy alta, el mismo conflicto armado que había, no había seguridad para los profesionales y para todos los equipos básicos atender ese tipo de población, entonces por eso no pudimos ir a zona rural muy alta.</w:t>
            </w:r>
          </w:p>
        </w:tc>
        <w:tc>
          <w:tcPr>
            <w:tcW w:w="2268" w:type="dxa"/>
            <w:tcBorders>
              <w:top w:val="nil"/>
              <w:left w:val="nil"/>
              <w:bottom w:val="single" w:sz="4" w:space="0" w:color="auto"/>
              <w:right w:val="single" w:sz="4" w:space="0" w:color="auto"/>
            </w:tcBorders>
            <w:shd w:val="clear" w:color="auto" w:fill="auto"/>
            <w:vAlign w:val="bottom"/>
            <w:hideMark/>
          </w:tcPr>
          <w:p w14:paraId="75669F4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Zona rural, Barreras, Conflicto armado, Equipos Básicos de Salud - EBS, Población más afectada frente al servicio de salud</w:t>
            </w:r>
          </w:p>
        </w:tc>
        <w:tc>
          <w:tcPr>
            <w:tcW w:w="1984" w:type="dxa"/>
            <w:tcBorders>
              <w:top w:val="nil"/>
              <w:left w:val="nil"/>
              <w:bottom w:val="single" w:sz="4" w:space="0" w:color="auto"/>
              <w:right w:val="single" w:sz="4" w:space="0" w:color="auto"/>
            </w:tcBorders>
            <w:shd w:val="clear" w:color="auto" w:fill="auto"/>
            <w:vAlign w:val="bottom"/>
            <w:hideMark/>
          </w:tcPr>
          <w:p w14:paraId="7CF9F59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conflicto armado limitó la implementación de la estrategia de política pública de salud condicionando la intervención de los EBS en la zona rural convirtiéndose en una barrera y resultando la población campesina de la parte alta la más afectada en la implementación de APS en Buga</w:t>
            </w:r>
          </w:p>
        </w:tc>
      </w:tr>
      <w:tr w:rsidR="00E610B9" w:rsidRPr="007E6679" w14:paraId="7CEBB2A2" w14:textId="77777777" w:rsidTr="00E610B9">
        <w:trPr>
          <w:trHeight w:val="133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2986BB4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30CAF35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quipos médicos, los equipos médicos básicos, balanza, conendo, cinta métrica, entre otros y pues obviamente nos transportaba un servicio del hospital complementario pero siempre contábamos con transporte</w:t>
            </w:r>
          </w:p>
        </w:tc>
        <w:tc>
          <w:tcPr>
            <w:tcW w:w="2268" w:type="dxa"/>
            <w:tcBorders>
              <w:top w:val="nil"/>
              <w:left w:val="nil"/>
              <w:bottom w:val="single" w:sz="4" w:space="0" w:color="auto"/>
              <w:right w:val="single" w:sz="4" w:space="0" w:color="auto"/>
            </w:tcBorders>
            <w:shd w:val="clear" w:color="auto" w:fill="auto"/>
            <w:vAlign w:val="bottom"/>
            <w:hideMark/>
          </w:tcPr>
          <w:p w14:paraId="74E585E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Equipos Básicos de Salud - EBS, Facilitadores, Equipos logísticos - médicos - hospitalarios</w:t>
            </w:r>
          </w:p>
        </w:tc>
        <w:tc>
          <w:tcPr>
            <w:tcW w:w="1984" w:type="dxa"/>
            <w:tcBorders>
              <w:top w:val="nil"/>
              <w:left w:val="nil"/>
              <w:bottom w:val="single" w:sz="4" w:space="0" w:color="auto"/>
              <w:right w:val="single" w:sz="4" w:space="0" w:color="auto"/>
            </w:tcBorders>
            <w:shd w:val="clear" w:color="auto" w:fill="auto"/>
            <w:vAlign w:val="bottom"/>
            <w:hideMark/>
          </w:tcPr>
          <w:p w14:paraId="244EC51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Los EBS contaron con los equipos logísticos, médicos y hospitalarios básicos convirtiéndose en factor facilitador en la implementación de la estrategia APS en Buga</w:t>
            </w:r>
          </w:p>
        </w:tc>
      </w:tr>
      <w:tr w:rsidR="00E610B9" w:rsidRPr="007E6679" w14:paraId="161F0BBC" w14:textId="77777777" w:rsidTr="00E610B9">
        <w:trPr>
          <w:trHeight w:val="760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7930E24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6366316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la verdad lo que tú me dices, al principio no hay profesionales aparte de médicos y enfermeros y pues durante el año pasado fue algo que digamos yo como profesional de nutrición identifique demasiados casos, demasiados casos de nutrición infantil y desnutrición en el adulto mayor, que uno digamos podía ayudar, podía comunicarse y pues ver que ahora no está conformado por ningún nutricionista, lo mismo por ningún odontólogo.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00:08:47 SPK_2ENTREVISTADO DR NICOLAS GIL NUTRICIONISTA Entonces pues digamos que ha sido algo que yo cambiaría porque la verdad la idea de una tecnología, de una atención primaria es que sea completa, integral.</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5/10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00:08:58 SPK_2ENTREVISTADO DR NICOLAS GIL NUTRICIONISTA Exactamente, pues yo sí pienso que si, los profesionales complementarios los volvería a incorporar.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00:09:09 SPK_1ENTREVISTADOR PAOLA ARRECHEA OK.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00:09:09 SPK_1ENTREVISTADOR PAOLA ARRECHEA ¿Consideras de pronto importante, aparte de estar todo el equipo completo, como inició la primera resolución con nutrición, odontología, que se pueda incluir algunas especializaciones como las más relevantes como un médico familiar, un pediatra y un ginecólogo?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00:09:35 SPK_1ENTREVISTADOR PAOLA ARRECHEA De acuerdo pues con las necesidades que ustedes encontraban en la población, las necesidades de salud.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00:09:43 SPK_2ENTREVISTADO DR NICOLAS GIL NUTRICIONISTA Sí, total, pero uno entiende la complejidad, no de eso, pero de la incorporación de esos profesionales, pero no así, obviamente lo que uno hacía era resolución, uno encontraba muchos problemas relacionados como lo que te ha dicho con pediatría, lo mismo con las mujeres, entonces si esos profesionales estuvieran, obviamente sería más completo el trabajo</w:t>
            </w:r>
          </w:p>
        </w:tc>
        <w:tc>
          <w:tcPr>
            <w:tcW w:w="2268" w:type="dxa"/>
            <w:tcBorders>
              <w:top w:val="nil"/>
              <w:left w:val="nil"/>
              <w:bottom w:val="single" w:sz="4" w:space="0" w:color="auto"/>
              <w:right w:val="single" w:sz="4" w:space="0" w:color="auto"/>
            </w:tcBorders>
            <w:shd w:val="clear" w:color="auto" w:fill="auto"/>
            <w:vAlign w:val="bottom"/>
            <w:hideMark/>
          </w:tcPr>
          <w:p w14:paraId="62816A3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Implementación estrategia de política pública de salud, Equipos Básicos de Salud - EBS, Política Pública de salud, Identificación de enfermedades, Intervención de valoración, Intervención familiar, Intervención personal, Más profesionales, EBS - Nutrición, EBS-Odont, Barreras</w:t>
            </w:r>
          </w:p>
        </w:tc>
        <w:tc>
          <w:tcPr>
            <w:tcW w:w="1984" w:type="dxa"/>
            <w:tcBorders>
              <w:top w:val="nil"/>
              <w:left w:val="nil"/>
              <w:bottom w:val="single" w:sz="4" w:space="0" w:color="auto"/>
              <w:right w:val="single" w:sz="4" w:space="0" w:color="auto"/>
            </w:tcBorders>
            <w:shd w:val="clear" w:color="auto" w:fill="auto"/>
            <w:vAlign w:val="bottom"/>
            <w:hideMark/>
          </w:tcPr>
          <w:p w14:paraId="19D4DC95"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lo que cambiaría sería conservar los perfiles profesionales de los nutricionistas y odontólogos y ampliar a más profesionales especialistas de los EBS como pediatría y ginecología, que permitan identificar enfermedades a través de la intervención de valoración tanto personal como familiar, esto con el fin de garantizar la implementación de la estrategia de APS, porque si se reducen los perfiles profesionales esta deficiencia se convertiría en una barrera para la implementación de la estrategia en las comunidades.</w:t>
            </w:r>
          </w:p>
        </w:tc>
      </w:tr>
      <w:tr w:rsidR="00E610B9" w:rsidRPr="007E6679" w14:paraId="11E37761" w14:textId="77777777" w:rsidTr="00E610B9">
        <w:trPr>
          <w:trHeight w:val="6686"/>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4011E956"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0A31715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primera infancia van a responder los padres, pero la mayoría cifran, digamos queja porque el sector salud no está muy bien, que de pronto no le asignaba citas, que no había genta bien conformidad por ese tipo de cosas.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00:12:10 SPK_2ENTREVISTADO DR NICOLAS GIL NUTRICIONISTA Así mismo obviamente en la etapa de vejez también con los adultos mayores, conformidad de medicamentos, de cita con especialista, más quito los.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00:12:24 SPK_2ENTREVISTADO DR NICOLAS GIL NUTRICIONISTA Es ahí donde nosotros como APS la ayuda.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00:12:30 SPK_1ENTREVISTADOR PAOLA ARRECHEA Listo.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 xml:space="preserve">00:12:32 SPK_1ENTREVISTADOR PAOLA ARRECHEA Y de esos grupos cuál fue el más afectado que identificaron el más afectado. </w:t>
            </w:r>
            <w:r w:rsidRPr="007E6679">
              <w:rPr>
                <w:rFonts w:ascii="Calibri" w:eastAsia="Times New Roman" w:hAnsi="Calibri" w:cs="Calibri"/>
                <w:color w:val="000000"/>
                <w:lang w:eastAsia="es-CO"/>
              </w:rPr>
              <w:br w:type="page"/>
            </w:r>
            <w:r w:rsidRPr="007E6679">
              <w:rPr>
                <w:rFonts w:ascii="Calibri" w:eastAsia="Times New Roman" w:hAnsi="Calibri" w:cs="Calibri"/>
                <w:color w:val="000000"/>
                <w:lang w:eastAsia="es-CO"/>
              </w:rPr>
              <w:br w:type="page"/>
              <w:t>00:12:40 SPK_2ENTREVISTADO DR NICOLAS GIL NUTRICIONISTA En la vejez.</w:t>
            </w:r>
          </w:p>
        </w:tc>
        <w:tc>
          <w:tcPr>
            <w:tcW w:w="2268" w:type="dxa"/>
            <w:tcBorders>
              <w:top w:val="nil"/>
              <w:left w:val="nil"/>
              <w:bottom w:val="single" w:sz="4" w:space="0" w:color="auto"/>
              <w:right w:val="single" w:sz="4" w:space="0" w:color="auto"/>
            </w:tcBorders>
            <w:shd w:val="clear" w:color="auto" w:fill="auto"/>
            <w:vAlign w:val="bottom"/>
            <w:hideMark/>
          </w:tcPr>
          <w:p w14:paraId="25D6F6E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Intervención personal, Identificación de enfermedades, Población más afectada frente al servicio de salud, Barreras, adulto mayor, Primera infancia</w:t>
            </w:r>
          </w:p>
        </w:tc>
        <w:tc>
          <w:tcPr>
            <w:tcW w:w="1984" w:type="dxa"/>
            <w:tcBorders>
              <w:top w:val="nil"/>
              <w:left w:val="nil"/>
              <w:bottom w:val="single" w:sz="4" w:space="0" w:color="auto"/>
              <w:right w:val="single" w:sz="4" w:space="0" w:color="auto"/>
            </w:tcBorders>
            <w:shd w:val="clear" w:color="auto" w:fill="auto"/>
            <w:vAlign w:val="bottom"/>
            <w:hideMark/>
          </w:tcPr>
          <w:p w14:paraId="42CB720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El profesional indica que las poblaciones afectadas frente al servicio de salud son las comunidades etarias de primera infancia y adulto mayor, siendo esta última la más afectada, convirtiéndose en barrera en la implementación de la estrategia de APS en Buga</w:t>
            </w:r>
          </w:p>
        </w:tc>
      </w:tr>
      <w:tr w:rsidR="00E610B9" w:rsidRPr="007E6679" w14:paraId="102F4A64"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5E67741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41DE7F5C"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 claro, habían unos que sí los tenían, la mayoría los tenían todos, pero también así mismo encontramos algunos que no tenían alcantarillado, acueducto, entonces ahí lo que hacíamos era reportarlo para que reportarlo digamos como decir a la alcaldía y pues se les brindaba la ayuda.</w:t>
            </w:r>
          </w:p>
        </w:tc>
        <w:tc>
          <w:tcPr>
            <w:tcW w:w="2268" w:type="dxa"/>
            <w:tcBorders>
              <w:top w:val="nil"/>
              <w:left w:val="nil"/>
              <w:bottom w:val="single" w:sz="4" w:space="0" w:color="auto"/>
              <w:right w:val="single" w:sz="4" w:space="0" w:color="auto"/>
            </w:tcBorders>
            <w:shd w:val="clear" w:color="auto" w:fill="auto"/>
            <w:vAlign w:val="bottom"/>
            <w:hideMark/>
          </w:tcPr>
          <w:p w14:paraId="0FC8CBC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dificultades de saneamiento, agua potable, Servicios públicos básicos insatisfechos, Zona rural, Zona urbana, Barreras</w:t>
            </w:r>
          </w:p>
        </w:tc>
        <w:tc>
          <w:tcPr>
            <w:tcW w:w="1984" w:type="dxa"/>
            <w:tcBorders>
              <w:top w:val="nil"/>
              <w:left w:val="nil"/>
              <w:bottom w:val="single" w:sz="4" w:space="0" w:color="auto"/>
              <w:right w:val="single" w:sz="4" w:space="0" w:color="auto"/>
            </w:tcBorders>
            <w:shd w:val="clear" w:color="auto" w:fill="auto"/>
            <w:vAlign w:val="bottom"/>
            <w:hideMark/>
          </w:tcPr>
          <w:p w14:paraId="253F807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Algunos sectores tanto de la zona urbana como rural presentaban dificultades en temas de saneamiento y agua potable y, sus servicios públicos eran insatisfechos</w:t>
            </w:r>
          </w:p>
        </w:tc>
      </w:tr>
      <w:tr w:rsidR="00E610B9" w:rsidRPr="007E6679" w14:paraId="2B56E66D"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145A1EB"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676161B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abordábamos los pacientes, las familias, los puntos de encuentro, digamos el mapeo que realizaba</w:t>
            </w:r>
          </w:p>
        </w:tc>
        <w:tc>
          <w:tcPr>
            <w:tcW w:w="2268" w:type="dxa"/>
            <w:tcBorders>
              <w:top w:val="nil"/>
              <w:left w:val="nil"/>
              <w:bottom w:val="single" w:sz="4" w:space="0" w:color="auto"/>
              <w:right w:val="single" w:sz="4" w:space="0" w:color="auto"/>
            </w:tcBorders>
            <w:shd w:val="clear" w:color="auto" w:fill="auto"/>
            <w:vAlign w:val="bottom"/>
            <w:hideMark/>
          </w:tcPr>
          <w:p w14:paraId="1DEE0C1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Intervención personal, Equipos Básicos de Salud - EBS, Intervención familiar, Intervención de valoración, Política Pública de salud, Implementación estrategia de política pública de salud, Facilitadores, Caracterización de los usuarios, Conformación - asignación de equipos, Estrategias de ingreso al territorio, Focalización directa</w:t>
            </w:r>
          </w:p>
        </w:tc>
        <w:tc>
          <w:tcPr>
            <w:tcW w:w="1984" w:type="dxa"/>
            <w:tcBorders>
              <w:top w:val="nil"/>
              <w:left w:val="nil"/>
              <w:bottom w:val="single" w:sz="4" w:space="0" w:color="auto"/>
              <w:right w:val="single" w:sz="4" w:space="0" w:color="auto"/>
            </w:tcBorders>
            <w:shd w:val="clear" w:color="auto" w:fill="auto"/>
            <w:vAlign w:val="bottom"/>
            <w:hideMark/>
          </w:tcPr>
          <w:p w14:paraId="50536BA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La estrategia que más favoreció para la implementación de la estrategia de la APS en Buga fue la focalización directa puerta a puerta, a través de la intervención personal y grupal por parte de los EBS convirtiéndose en facilitadora</w:t>
            </w:r>
          </w:p>
        </w:tc>
      </w:tr>
      <w:tr w:rsidR="00E610B9" w:rsidRPr="007E6679" w14:paraId="4502681B" w14:textId="77777777" w:rsidTr="00E610B9">
        <w:trPr>
          <w:trHeight w:val="1871"/>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3FD2B2D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1124F59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en todos había puesto de salud, en todos, todos los sitios que accedimos había puesto de salud</w:t>
            </w:r>
          </w:p>
        </w:tc>
        <w:tc>
          <w:tcPr>
            <w:tcW w:w="2268" w:type="dxa"/>
            <w:tcBorders>
              <w:top w:val="nil"/>
              <w:left w:val="nil"/>
              <w:bottom w:val="single" w:sz="4" w:space="0" w:color="auto"/>
              <w:right w:val="single" w:sz="4" w:space="0" w:color="auto"/>
            </w:tcBorders>
            <w:shd w:val="clear" w:color="auto" w:fill="auto"/>
            <w:vAlign w:val="bottom"/>
            <w:hideMark/>
          </w:tcPr>
          <w:p w14:paraId="51EEA73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Facilitadores, Zona urbana, Zona rural, Centros de Atención Primaria de Salud, Implementación estrategia de política pública de salud</w:t>
            </w:r>
          </w:p>
        </w:tc>
        <w:tc>
          <w:tcPr>
            <w:tcW w:w="1984" w:type="dxa"/>
            <w:tcBorders>
              <w:top w:val="nil"/>
              <w:left w:val="nil"/>
              <w:bottom w:val="single" w:sz="4" w:space="0" w:color="auto"/>
              <w:right w:val="single" w:sz="4" w:space="0" w:color="auto"/>
            </w:tcBorders>
            <w:shd w:val="clear" w:color="auto" w:fill="auto"/>
            <w:vAlign w:val="bottom"/>
            <w:hideMark/>
          </w:tcPr>
          <w:p w14:paraId="4B92423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Manifiesta que en todos los sitios tanto en la zona rural como urbana donde intervinieron habían CAPs y facilitaba la implementación de la estrategia de política de salud a través de la estrategia de la APS en Buga</w:t>
            </w:r>
          </w:p>
        </w:tc>
      </w:tr>
      <w:tr w:rsidR="00E610B9" w:rsidRPr="007E6679" w14:paraId="603FCC68" w14:textId="77777777" w:rsidTr="00E610B9">
        <w:trPr>
          <w:trHeight w:val="695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860BBE3"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0214B26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Muchísimo mucho porque a veces las personas pues como te digo tienen sus culturas, sus creencias y pues son muy arregladas a ella, entonces no importa que uno de pronto los guíe, los eduque, ellos no te van de pronto a creer o hacer caso, ahí es donde va lo que te digo, la educación.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00:16:35 SPK_1ENTREVISTADOR PAOLA ARRECHEA ¿Ok, Qué estrategias de pronto identificas de educación en salud que usted dieron, fueron mejor recibidas por la comunidad?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00:17:01 SPK_2ENTREVISTADO DR NICOLAS GIL NUTRICIONISTA Pues la verdad como te digo siempre se tratara de hacer todo completo, que el grupo pasara por toda una familia y así mismo la familia pues queda satisfecha porque decía no me aceptó psicología me vio, el médico me vio, el enfermero me dio, entonces digamos que ellos quedaban satisfechos con eso, el odontólogo, entonces digamos para que las familias quedaran satisfechas, que les gustara en proyecto que había una intervención completa.</w:t>
            </w:r>
          </w:p>
        </w:tc>
        <w:tc>
          <w:tcPr>
            <w:tcW w:w="2268" w:type="dxa"/>
            <w:tcBorders>
              <w:top w:val="nil"/>
              <w:left w:val="nil"/>
              <w:bottom w:val="single" w:sz="4" w:space="0" w:color="auto"/>
              <w:right w:val="single" w:sz="4" w:space="0" w:color="auto"/>
            </w:tcBorders>
            <w:shd w:val="clear" w:color="auto" w:fill="auto"/>
            <w:vAlign w:val="bottom"/>
            <w:hideMark/>
          </w:tcPr>
          <w:p w14:paraId="6F0D096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Educación, Implementación estrategia de política pública de salud, Facilitadores, Equipos Básicos de Salud - EBS, Intervención familiar, Intervención personal, Política Pública de salud, Determinantes Sociales, Determinantes Sociales Estructurales</w:t>
            </w:r>
          </w:p>
        </w:tc>
        <w:tc>
          <w:tcPr>
            <w:tcW w:w="1984" w:type="dxa"/>
            <w:tcBorders>
              <w:top w:val="nil"/>
              <w:left w:val="nil"/>
              <w:bottom w:val="single" w:sz="4" w:space="0" w:color="auto"/>
              <w:right w:val="single" w:sz="4" w:space="0" w:color="auto"/>
            </w:tcBorders>
            <w:shd w:val="clear" w:color="auto" w:fill="auto"/>
            <w:vAlign w:val="bottom"/>
            <w:hideMark/>
          </w:tcPr>
          <w:p w14:paraId="622FD65E"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La estrategia de educación en salud la fortalecería haciendo que cada profesional desde su perfil brindara una estrategia pedagógica donde se expusieran los pros y los contras en temas de enfermedades, logrando integrar los saberes, con el fin de lograr la implementación de la estrategia de APS como política pública de salud de forma integral en sus múltiples modalidades de intervención por parte de los EBS </w:t>
            </w:r>
          </w:p>
        </w:tc>
      </w:tr>
      <w:tr w:rsidR="00E610B9" w:rsidRPr="007E6679" w14:paraId="0D39F052" w14:textId="77777777" w:rsidTr="00E610B9">
        <w:trPr>
          <w:trHeight w:val="5617"/>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A91A01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0FB6E122"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hay una problemática en salud, se supone que nosotros llegamos como intermediarios a ayudar a acelerar procesos para las familias muy largo, era muy complejo, entonces yo creo pues que sí es algo a nivel nacional que cambiar un poco lo que te digo de las EPS, la entrega de medicamentos, ojalá eso algún día cambie porque eso afecta, afectando toda la población colombiana.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 xml:space="preserve">00:19:17 SPK_1ENTREVISTADOR PAOLA ARRECHEA Listo, o sea consideras que no hay todavía una articulación adecuada, teniendo en cuenta que al hablar de gobierno central es desde arriba, desde el presidente, luego departamento, luego ya el municipio, o sea va como de lo macro a lo pequeño. </w:t>
            </w:r>
            <w:r w:rsidRPr="007E6679">
              <w:rPr>
                <w:rFonts w:ascii="Calibri" w:eastAsia="Times New Roman" w:hAnsi="Calibri" w:cs="Calibri"/>
                <w:color w:val="000000"/>
                <w:lang w:eastAsia="es-CO"/>
              </w:rPr>
              <w:br/>
            </w:r>
            <w:r w:rsidRPr="007E6679">
              <w:rPr>
                <w:rFonts w:ascii="Calibri" w:eastAsia="Times New Roman" w:hAnsi="Calibri" w:cs="Calibri"/>
                <w:color w:val="000000"/>
                <w:lang w:eastAsia="es-CO"/>
              </w:rPr>
              <w:br/>
              <w:t>00:19:37 SPK_2ENTREVISTADO DR NICOLAS GIL NUTRICIONISTA Pero eso ya muchos años que está pasando</w:t>
            </w:r>
          </w:p>
        </w:tc>
        <w:tc>
          <w:tcPr>
            <w:tcW w:w="2268" w:type="dxa"/>
            <w:tcBorders>
              <w:top w:val="nil"/>
              <w:left w:val="nil"/>
              <w:bottom w:val="single" w:sz="4" w:space="0" w:color="auto"/>
              <w:right w:val="single" w:sz="4" w:space="0" w:color="auto"/>
            </w:tcBorders>
            <w:shd w:val="clear" w:color="auto" w:fill="auto"/>
            <w:vAlign w:val="bottom"/>
            <w:hideMark/>
          </w:tcPr>
          <w:p w14:paraId="75E77BDD"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Implementación estrategia de política pública de salud, Barreras, Determinantes sociales estructurales políticos, Determinantes Sociales Estructurales, Instrumentos de Planeación</w:t>
            </w:r>
          </w:p>
        </w:tc>
        <w:tc>
          <w:tcPr>
            <w:tcW w:w="1984" w:type="dxa"/>
            <w:tcBorders>
              <w:top w:val="nil"/>
              <w:left w:val="nil"/>
              <w:bottom w:val="single" w:sz="4" w:space="0" w:color="auto"/>
              <w:right w:val="single" w:sz="4" w:space="0" w:color="auto"/>
            </w:tcBorders>
            <w:shd w:val="clear" w:color="auto" w:fill="auto"/>
            <w:vAlign w:val="bottom"/>
            <w:hideMark/>
          </w:tcPr>
          <w:p w14:paraId="4C87B50F"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 xml:space="preserve">Reconoce que es necesaria la articulación de todos los actores del sistema de salud, con el fin de lograr un eficiente servicio del mismo sistema planteados desde los instrumentos de planeación donde se plasman las políticas públicas de salud. Sin embargo, desde su experiencia reconoció que es todavía una barrera para la implementación de la estrategia de la APS en los territorios </w:t>
            </w:r>
          </w:p>
        </w:tc>
      </w:tr>
      <w:tr w:rsidR="00E610B9" w:rsidRPr="007E6679" w14:paraId="6968B24D" w14:textId="77777777" w:rsidTr="00E610B9">
        <w:trPr>
          <w:trHeight w:val="1604"/>
        </w:trPr>
        <w:tc>
          <w:tcPr>
            <w:tcW w:w="2410" w:type="dxa"/>
            <w:tcBorders>
              <w:top w:val="nil"/>
              <w:left w:val="single" w:sz="4" w:space="0" w:color="auto"/>
              <w:bottom w:val="single" w:sz="4" w:space="0" w:color="auto"/>
              <w:right w:val="single" w:sz="4" w:space="0" w:color="auto"/>
            </w:tcBorders>
            <w:shd w:val="clear" w:color="auto" w:fill="auto"/>
            <w:vAlign w:val="bottom"/>
            <w:hideMark/>
          </w:tcPr>
          <w:p w14:paraId="02C53489"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EBS-5. Nutricionistas.pdf</w:t>
            </w:r>
          </w:p>
        </w:tc>
        <w:tc>
          <w:tcPr>
            <w:tcW w:w="1985" w:type="dxa"/>
            <w:tcBorders>
              <w:top w:val="nil"/>
              <w:left w:val="nil"/>
              <w:bottom w:val="single" w:sz="4" w:space="0" w:color="auto"/>
              <w:right w:val="single" w:sz="4" w:space="0" w:color="auto"/>
            </w:tcBorders>
            <w:shd w:val="clear" w:color="auto" w:fill="auto"/>
            <w:vAlign w:val="bottom"/>
            <w:hideMark/>
          </w:tcPr>
          <w:p w14:paraId="627D2ED4"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 debe cambiar porque como te digo, todo está estipulado, todo es una resolución que debería cambiar.</w:t>
            </w:r>
          </w:p>
        </w:tc>
        <w:tc>
          <w:tcPr>
            <w:tcW w:w="2268" w:type="dxa"/>
            <w:tcBorders>
              <w:top w:val="nil"/>
              <w:left w:val="nil"/>
              <w:bottom w:val="single" w:sz="4" w:space="0" w:color="auto"/>
              <w:right w:val="single" w:sz="4" w:space="0" w:color="auto"/>
            </w:tcBorders>
            <w:shd w:val="clear" w:color="auto" w:fill="auto"/>
            <w:vAlign w:val="bottom"/>
            <w:hideMark/>
          </w:tcPr>
          <w:p w14:paraId="777A6AA8"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Política Pública de salud, Instrumentos de Planeación, Implementación estrategia de política pública de salud, Barreras, Determinantes sociales estructurales políticos</w:t>
            </w:r>
          </w:p>
        </w:tc>
        <w:tc>
          <w:tcPr>
            <w:tcW w:w="1984" w:type="dxa"/>
            <w:tcBorders>
              <w:top w:val="nil"/>
              <w:left w:val="nil"/>
              <w:bottom w:val="single" w:sz="4" w:space="0" w:color="auto"/>
              <w:right w:val="single" w:sz="4" w:space="0" w:color="auto"/>
            </w:tcBorders>
            <w:shd w:val="clear" w:color="auto" w:fill="auto"/>
            <w:vAlign w:val="bottom"/>
            <w:hideMark/>
          </w:tcPr>
          <w:p w14:paraId="2E5AB89A" w14:textId="77777777" w:rsidR="007E6679" w:rsidRPr="007E6679" w:rsidRDefault="007E6679" w:rsidP="007E6679">
            <w:pPr>
              <w:spacing w:after="0" w:line="240" w:lineRule="auto"/>
              <w:jc w:val="both"/>
              <w:rPr>
                <w:rFonts w:ascii="Calibri" w:eastAsia="Times New Roman" w:hAnsi="Calibri" w:cs="Calibri"/>
                <w:color w:val="000000"/>
                <w:lang w:eastAsia="es-CO"/>
              </w:rPr>
            </w:pPr>
            <w:r w:rsidRPr="007E6679">
              <w:rPr>
                <w:rFonts w:ascii="Calibri" w:eastAsia="Times New Roman" w:hAnsi="Calibri" w:cs="Calibri"/>
                <w:color w:val="000000"/>
                <w:lang w:eastAsia="es-CO"/>
              </w:rPr>
              <w:t>No debería afectar, según el entrevistado, sin embargo, suceden cambios en la implementación de la estrategia en los territorios dificultando su efectividad como política pública de salud</w:t>
            </w:r>
          </w:p>
        </w:tc>
      </w:tr>
    </w:tbl>
    <w:p w14:paraId="259A389D" w14:textId="287A93F0" w:rsidR="007E6679" w:rsidRDefault="007E6679"/>
    <w:p w14:paraId="018A1ACF" w14:textId="55BDB749" w:rsidR="007E6679" w:rsidRDefault="007E6679"/>
    <w:p w14:paraId="6A2D49C7" w14:textId="66744476" w:rsidR="00E610B9" w:rsidRDefault="00E610B9"/>
    <w:p w14:paraId="157355A9" w14:textId="04A9F25D" w:rsidR="00E610B9" w:rsidRDefault="00E610B9"/>
    <w:p w14:paraId="06C39595" w14:textId="184E26A9" w:rsidR="00E610B9" w:rsidRDefault="00E610B9"/>
    <w:p w14:paraId="092DD759" w14:textId="3EAB1C6B" w:rsidR="00E610B9" w:rsidRDefault="00E610B9"/>
    <w:p w14:paraId="456DF95B" w14:textId="2703F2A6" w:rsidR="00E610B9" w:rsidRDefault="00E610B9"/>
    <w:p w14:paraId="5D8094EF" w14:textId="28DE6B5E" w:rsidR="00E610B9" w:rsidRDefault="00E610B9"/>
    <w:p w14:paraId="77C9C71E" w14:textId="12E8BF2A" w:rsidR="00E610B9" w:rsidRDefault="00E610B9"/>
    <w:tbl>
      <w:tblPr>
        <w:tblW w:w="8883" w:type="dxa"/>
        <w:tblCellMar>
          <w:left w:w="70" w:type="dxa"/>
          <w:right w:w="70" w:type="dxa"/>
        </w:tblCellMar>
        <w:tblLook w:val="04A0" w:firstRow="1" w:lastRow="0" w:firstColumn="1" w:lastColumn="0" w:noHBand="0" w:noVBand="1"/>
      </w:tblPr>
      <w:tblGrid>
        <w:gridCol w:w="2162"/>
        <w:gridCol w:w="2887"/>
        <w:gridCol w:w="2009"/>
        <w:gridCol w:w="2302"/>
      </w:tblGrid>
      <w:tr w:rsidR="00E610B9" w:rsidRPr="00E610B9" w14:paraId="7E688FF1" w14:textId="77777777" w:rsidTr="00E610B9">
        <w:trPr>
          <w:trHeight w:val="308"/>
        </w:trPr>
        <w:tc>
          <w:tcPr>
            <w:tcW w:w="6576" w:type="dxa"/>
            <w:gridSpan w:val="3"/>
            <w:tcBorders>
              <w:top w:val="nil"/>
              <w:left w:val="nil"/>
              <w:bottom w:val="nil"/>
              <w:right w:val="nil"/>
            </w:tcBorders>
            <w:shd w:val="clear" w:color="auto" w:fill="auto"/>
            <w:noWrap/>
            <w:vAlign w:val="bottom"/>
            <w:hideMark/>
          </w:tcPr>
          <w:p w14:paraId="1C0094ED" w14:textId="77777777" w:rsidR="00E610B9" w:rsidRPr="00E610B9" w:rsidRDefault="00E610B9" w:rsidP="00E610B9">
            <w:pPr>
              <w:spacing w:after="0" w:line="240" w:lineRule="auto"/>
              <w:rPr>
                <w:rFonts w:ascii="Arial" w:eastAsia="Times New Roman" w:hAnsi="Arial" w:cs="Arial"/>
                <w:color w:val="000000"/>
                <w:sz w:val="24"/>
                <w:szCs w:val="24"/>
                <w:lang w:eastAsia="es-CO"/>
              </w:rPr>
            </w:pPr>
            <w:r w:rsidRPr="00E610B9">
              <w:rPr>
                <w:rFonts w:ascii="Arial" w:eastAsia="Times New Roman" w:hAnsi="Arial" w:cs="Arial"/>
                <w:color w:val="000000"/>
                <w:sz w:val="24"/>
                <w:szCs w:val="24"/>
                <w:lang w:eastAsia="es-CO"/>
              </w:rPr>
              <w:t>Cuadro No. 1 Definición Operativa de Categorías y Subcategorías de Análisis</w:t>
            </w:r>
          </w:p>
        </w:tc>
        <w:tc>
          <w:tcPr>
            <w:tcW w:w="2307" w:type="dxa"/>
            <w:tcBorders>
              <w:top w:val="nil"/>
              <w:left w:val="nil"/>
              <w:bottom w:val="nil"/>
              <w:right w:val="nil"/>
            </w:tcBorders>
            <w:shd w:val="clear" w:color="auto" w:fill="auto"/>
            <w:noWrap/>
            <w:vAlign w:val="bottom"/>
            <w:hideMark/>
          </w:tcPr>
          <w:p w14:paraId="5D5E1C17" w14:textId="77777777" w:rsidR="00E610B9" w:rsidRPr="00E610B9" w:rsidRDefault="00E610B9" w:rsidP="00E610B9">
            <w:pPr>
              <w:spacing w:after="0" w:line="240" w:lineRule="auto"/>
              <w:rPr>
                <w:rFonts w:ascii="Arial" w:eastAsia="Times New Roman" w:hAnsi="Arial" w:cs="Arial"/>
                <w:color w:val="000000"/>
                <w:sz w:val="24"/>
                <w:szCs w:val="24"/>
                <w:lang w:eastAsia="es-CO"/>
              </w:rPr>
            </w:pPr>
          </w:p>
        </w:tc>
      </w:tr>
      <w:tr w:rsidR="00E610B9" w:rsidRPr="00E610B9" w14:paraId="2A46DCA8" w14:textId="77777777" w:rsidTr="00E610B9">
        <w:trPr>
          <w:trHeight w:val="308"/>
        </w:trPr>
        <w:tc>
          <w:tcPr>
            <w:tcW w:w="1668" w:type="dxa"/>
            <w:tcBorders>
              <w:top w:val="nil"/>
              <w:left w:val="nil"/>
              <w:bottom w:val="nil"/>
              <w:right w:val="nil"/>
            </w:tcBorders>
            <w:shd w:val="clear" w:color="auto" w:fill="auto"/>
            <w:noWrap/>
            <w:vAlign w:val="bottom"/>
            <w:hideMark/>
          </w:tcPr>
          <w:p w14:paraId="0C671ED8" w14:textId="77777777" w:rsidR="00E610B9" w:rsidRPr="00E610B9" w:rsidRDefault="00E610B9" w:rsidP="00E610B9">
            <w:pPr>
              <w:spacing w:after="0" w:line="240" w:lineRule="auto"/>
              <w:rPr>
                <w:rFonts w:ascii="Times New Roman" w:eastAsia="Times New Roman" w:hAnsi="Times New Roman" w:cs="Times New Roman"/>
                <w:sz w:val="20"/>
                <w:szCs w:val="20"/>
                <w:lang w:eastAsia="es-CO"/>
              </w:rPr>
            </w:pPr>
          </w:p>
        </w:tc>
        <w:tc>
          <w:tcPr>
            <w:tcW w:w="2893" w:type="dxa"/>
            <w:tcBorders>
              <w:top w:val="nil"/>
              <w:left w:val="nil"/>
              <w:bottom w:val="nil"/>
              <w:right w:val="nil"/>
            </w:tcBorders>
            <w:shd w:val="clear" w:color="auto" w:fill="auto"/>
            <w:noWrap/>
            <w:vAlign w:val="bottom"/>
            <w:hideMark/>
          </w:tcPr>
          <w:p w14:paraId="6B16F58B" w14:textId="77777777" w:rsidR="00E610B9" w:rsidRPr="00E610B9" w:rsidRDefault="00E610B9" w:rsidP="00E610B9">
            <w:pPr>
              <w:spacing w:after="0" w:line="240" w:lineRule="auto"/>
              <w:rPr>
                <w:rFonts w:ascii="Times New Roman" w:eastAsia="Times New Roman" w:hAnsi="Times New Roman" w:cs="Times New Roman"/>
                <w:sz w:val="20"/>
                <w:szCs w:val="20"/>
                <w:lang w:eastAsia="es-CO"/>
              </w:rPr>
            </w:pPr>
          </w:p>
        </w:tc>
        <w:tc>
          <w:tcPr>
            <w:tcW w:w="2013" w:type="dxa"/>
            <w:tcBorders>
              <w:top w:val="nil"/>
              <w:left w:val="nil"/>
              <w:bottom w:val="nil"/>
              <w:right w:val="nil"/>
            </w:tcBorders>
            <w:shd w:val="clear" w:color="auto" w:fill="auto"/>
            <w:noWrap/>
            <w:vAlign w:val="bottom"/>
            <w:hideMark/>
          </w:tcPr>
          <w:p w14:paraId="6AD6D4B9" w14:textId="77777777" w:rsidR="00E610B9" w:rsidRPr="00E610B9" w:rsidRDefault="00E610B9" w:rsidP="00E610B9">
            <w:pPr>
              <w:spacing w:after="0" w:line="240" w:lineRule="auto"/>
              <w:rPr>
                <w:rFonts w:ascii="Times New Roman" w:eastAsia="Times New Roman" w:hAnsi="Times New Roman" w:cs="Times New Roman"/>
                <w:sz w:val="20"/>
                <w:szCs w:val="20"/>
                <w:lang w:eastAsia="es-CO"/>
              </w:rPr>
            </w:pPr>
          </w:p>
        </w:tc>
        <w:tc>
          <w:tcPr>
            <w:tcW w:w="2307" w:type="dxa"/>
            <w:tcBorders>
              <w:top w:val="nil"/>
              <w:left w:val="nil"/>
              <w:bottom w:val="nil"/>
              <w:right w:val="nil"/>
            </w:tcBorders>
            <w:shd w:val="clear" w:color="auto" w:fill="auto"/>
            <w:noWrap/>
            <w:vAlign w:val="bottom"/>
            <w:hideMark/>
          </w:tcPr>
          <w:p w14:paraId="4EABA788" w14:textId="77777777" w:rsidR="00E610B9" w:rsidRPr="00E610B9" w:rsidRDefault="00E610B9" w:rsidP="00E610B9">
            <w:pPr>
              <w:spacing w:after="0" w:line="240" w:lineRule="auto"/>
              <w:rPr>
                <w:rFonts w:ascii="Times New Roman" w:eastAsia="Times New Roman" w:hAnsi="Times New Roman" w:cs="Times New Roman"/>
                <w:sz w:val="20"/>
                <w:szCs w:val="20"/>
                <w:lang w:eastAsia="es-CO"/>
              </w:rPr>
            </w:pPr>
          </w:p>
        </w:tc>
      </w:tr>
      <w:tr w:rsidR="00E610B9" w:rsidRPr="00E610B9" w14:paraId="4B0C5732" w14:textId="77777777" w:rsidTr="00E610B9">
        <w:trPr>
          <w:trHeight w:val="962"/>
        </w:trPr>
        <w:tc>
          <w:tcPr>
            <w:tcW w:w="1668" w:type="dxa"/>
            <w:tcBorders>
              <w:top w:val="single" w:sz="4" w:space="0" w:color="auto"/>
              <w:left w:val="single" w:sz="4" w:space="0" w:color="auto"/>
              <w:bottom w:val="single" w:sz="4" w:space="0" w:color="auto"/>
              <w:right w:val="single" w:sz="4" w:space="0" w:color="auto"/>
            </w:tcBorders>
            <w:shd w:val="clear" w:color="000000" w:fill="FF0000"/>
            <w:vAlign w:val="center"/>
            <w:hideMark/>
          </w:tcPr>
          <w:p w14:paraId="7B8BE11C" w14:textId="77777777" w:rsidR="00E610B9" w:rsidRPr="00E610B9" w:rsidRDefault="00E610B9" w:rsidP="00E610B9">
            <w:pPr>
              <w:spacing w:after="0" w:line="240" w:lineRule="auto"/>
              <w:jc w:val="center"/>
              <w:rPr>
                <w:rFonts w:ascii="Arial" w:eastAsia="Times New Roman" w:hAnsi="Arial" w:cs="Arial"/>
                <w:b/>
                <w:bCs/>
                <w:color w:val="000000"/>
                <w:sz w:val="24"/>
                <w:szCs w:val="24"/>
                <w:lang w:eastAsia="es-CO"/>
              </w:rPr>
            </w:pPr>
            <w:r w:rsidRPr="00E610B9">
              <w:rPr>
                <w:rFonts w:ascii="Arial" w:eastAsia="Times New Roman" w:hAnsi="Arial" w:cs="Arial"/>
                <w:b/>
                <w:bCs/>
                <w:color w:val="000000"/>
                <w:sz w:val="24"/>
                <w:szCs w:val="24"/>
                <w:lang w:eastAsia="es-CO"/>
              </w:rPr>
              <w:t>CATEGORÍAS DE ANÁLISIS</w:t>
            </w:r>
          </w:p>
        </w:tc>
        <w:tc>
          <w:tcPr>
            <w:tcW w:w="2893" w:type="dxa"/>
            <w:tcBorders>
              <w:top w:val="single" w:sz="4" w:space="0" w:color="auto"/>
              <w:left w:val="nil"/>
              <w:bottom w:val="single" w:sz="4" w:space="0" w:color="auto"/>
              <w:right w:val="single" w:sz="4" w:space="0" w:color="auto"/>
            </w:tcBorders>
            <w:shd w:val="clear" w:color="000000" w:fill="FF0000"/>
            <w:vAlign w:val="center"/>
            <w:hideMark/>
          </w:tcPr>
          <w:p w14:paraId="4047E556" w14:textId="77777777" w:rsidR="00E610B9" w:rsidRPr="00E610B9" w:rsidRDefault="00E610B9" w:rsidP="00E610B9">
            <w:pPr>
              <w:spacing w:after="0" w:line="240" w:lineRule="auto"/>
              <w:jc w:val="center"/>
              <w:rPr>
                <w:rFonts w:ascii="Arial" w:eastAsia="Times New Roman" w:hAnsi="Arial" w:cs="Arial"/>
                <w:b/>
                <w:bCs/>
                <w:color w:val="000000"/>
                <w:sz w:val="24"/>
                <w:szCs w:val="24"/>
                <w:lang w:eastAsia="es-CO"/>
              </w:rPr>
            </w:pPr>
            <w:r w:rsidRPr="00E610B9">
              <w:rPr>
                <w:rFonts w:ascii="Arial" w:eastAsia="Times New Roman" w:hAnsi="Arial" w:cs="Arial"/>
                <w:b/>
                <w:bCs/>
                <w:color w:val="000000"/>
                <w:sz w:val="24"/>
                <w:szCs w:val="24"/>
                <w:lang w:eastAsia="es-CO"/>
              </w:rPr>
              <w:t>SUBCATEGORÍAS DE ANÁLISIS</w:t>
            </w:r>
          </w:p>
        </w:tc>
        <w:tc>
          <w:tcPr>
            <w:tcW w:w="2013" w:type="dxa"/>
            <w:tcBorders>
              <w:top w:val="single" w:sz="4" w:space="0" w:color="auto"/>
              <w:left w:val="nil"/>
              <w:bottom w:val="single" w:sz="4" w:space="0" w:color="auto"/>
              <w:right w:val="single" w:sz="4" w:space="0" w:color="auto"/>
            </w:tcBorders>
            <w:shd w:val="clear" w:color="000000" w:fill="FF0000"/>
            <w:vAlign w:val="center"/>
            <w:hideMark/>
          </w:tcPr>
          <w:p w14:paraId="2135D8F4" w14:textId="77777777" w:rsidR="00E610B9" w:rsidRPr="00E610B9" w:rsidRDefault="00E610B9" w:rsidP="00E610B9">
            <w:pPr>
              <w:spacing w:after="0" w:line="240" w:lineRule="auto"/>
              <w:jc w:val="center"/>
              <w:rPr>
                <w:rFonts w:ascii="Arial" w:eastAsia="Times New Roman" w:hAnsi="Arial" w:cs="Arial"/>
                <w:b/>
                <w:bCs/>
                <w:color w:val="000000"/>
                <w:sz w:val="24"/>
                <w:szCs w:val="24"/>
                <w:lang w:eastAsia="es-CO"/>
              </w:rPr>
            </w:pPr>
            <w:r w:rsidRPr="00E610B9">
              <w:rPr>
                <w:rFonts w:ascii="Arial" w:eastAsia="Times New Roman" w:hAnsi="Arial" w:cs="Arial"/>
                <w:b/>
                <w:bCs/>
                <w:color w:val="000000"/>
                <w:sz w:val="24"/>
                <w:szCs w:val="24"/>
                <w:lang w:eastAsia="es-CO"/>
              </w:rPr>
              <w:t>TÉCNICA DE RECOLECCIÓN DE DATOS</w:t>
            </w:r>
          </w:p>
        </w:tc>
        <w:tc>
          <w:tcPr>
            <w:tcW w:w="2307" w:type="dxa"/>
            <w:tcBorders>
              <w:top w:val="single" w:sz="4" w:space="0" w:color="auto"/>
              <w:left w:val="nil"/>
              <w:bottom w:val="single" w:sz="4" w:space="0" w:color="auto"/>
              <w:right w:val="single" w:sz="4" w:space="0" w:color="auto"/>
            </w:tcBorders>
            <w:shd w:val="clear" w:color="000000" w:fill="FF0000"/>
            <w:vAlign w:val="center"/>
            <w:hideMark/>
          </w:tcPr>
          <w:p w14:paraId="29D0D1C6" w14:textId="77777777" w:rsidR="00E610B9" w:rsidRPr="00E610B9" w:rsidRDefault="00E610B9" w:rsidP="00E610B9">
            <w:pPr>
              <w:spacing w:after="0" w:line="240" w:lineRule="auto"/>
              <w:jc w:val="center"/>
              <w:rPr>
                <w:rFonts w:ascii="Arial" w:eastAsia="Times New Roman" w:hAnsi="Arial" w:cs="Arial"/>
                <w:b/>
                <w:bCs/>
                <w:color w:val="000000"/>
                <w:sz w:val="24"/>
                <w:szCs w:val="24"/>
                <w:lang w:eastAsia="es-CO"/>
              </w:rPr>
            </w:pPr>
            <w:r w:rsidRPr="00E610B9">
              <w:rPr>
                <w:rFonts w:ascii="Arial" w:eastAsia="Times New Roman" w:hAnsi="Arial" w:cs="Arial"/>
                <w:b/>
                <w:bCs/>
                <w:color w:val="000000"/>
                <w:sz w:val="24"/>
                <w:szCs w:val="24"/>
                <w:lang w:eastAsia="es-CO"/>
              </w:rPr>
              <w:t>POBLACIÓN</w:t>
            </w:r>
          </w:p>
        </w:tc>
      </w:tr>
      <w:tr w:rsidR="00E610B9" w:rsidRPr="00E610B9" w14:paraId="7010B3D0" w14:textId="77777777" w:rsidTr="00E610B9">
        <w:trPr>
          <w:trHeight w:val="1971"/>
        </w:trPr>
        <w:tc>
          <w:tcPr>
            <w:tcW w:w="1668" w:type="dxa"/>
            <w:vMerge w:val="restart"/>
            <w:tcBorders>
              <w:top w:val="nil"/>
              <w:left w:val="single" w:sz="4" w:space="0" w:color="auto"/>
              <w:bottom w:val="single" w:sz="4" w:space="0" w:color="000000"/>
              <w:right w:val="single" w:sz="4" w:space="0" w:color="auto"/>
            </w:tcBorders>
            <w:shd w:val="clear" w:color="auto" w:fill="auto"/>
            <w:vAlign w:val="bottom"/>
            <w:hideMark/>
          </w:tcPr>
          <w:p w14:paraId="3379F0D5" w14:textId="77777777" w:rsidR="00E610B9" w:rsidRPr="00E610B9" w:rsidRDefault="00E610B9" w:rsidP="00E610B9">
            <w:pPr>
              <w:spacing w:after="0" w:line="240" w:lineRule="auto"/>
              <w:jc w:val="center"/>
              <w:rPr>
                <w:rFonts w:ascii="Arial" w:eastAsia="Times New Roman" w:hAnsi="Arial" w:cs="Arial"/>
                <w:color w:val="000000"/>
                <w:sz w:val="24"/>
                <w:szCs w:val="24"/>
                <w:lang w:eastAsia="es-CO"/>
              </w:rPr>
            </w:pPr>
            <w:r w:rsidRPr="00E610B9">
              <w:rPr>
                <w:rFonts w:ascii="Arial" w:eastAsia="Times New Roman" w:hAnsi="Arial" w:cs="Arial"/>
                <w:b/>
                <w:bCs/>
                <w:color w:val="000000"/>
                <w:sz w:val="24"/>
                <w:szCs w:val="24"/>
                <w:lang w:eastAsia="es-CO"/>
              </w:rPr>
              <w:t>BARRERAS:</w:t>
            </w:r>
            <w:r w:rsidRPr="00E610B9">
              <w:rPr>
                <w:rFonts w:ascii="Arial" w:eastAsia="Times New Roman" w:hAnsi="Arial" w:cs="Arial"/>
                <w:color w:val="000000"/>
                <w:sz w:val="24"/>
                <w:szCs w:val="24"/>
                <w:lang w:eastAsia="es-CO"/>
              </w:rPr>
              <w:t xml:space="preserve"> Factores que impiden total o parcialmete la consecución de un objetivo específico</w:t>
            </w:r>
          </w:p>
        </w:tc>
        <w:tc>
          <w:tcPr>
            <w:tcW w:w="2893" w:type="dxa"/>
            <w:tcBorders>
              <w:top w:val="nil"/>
              <w:left w:val="nil"/>
              <w:bottom w:val="single" w:sz="4" w:space="0" w:color="auto"/>
              <w:right w:val="single" w:sz="4" w:space="0" w:color="auto"/>
            </w:tcBorders>
            <w:shd w:val="clear" w:color="auto" w:fill="auto"/>
            <w:vAlign w:val="bottom"/>
            <w:hideMark/>
          </w:tcPr>
          <w:p w14:paraId="6818E2C9" w14:textId="77777777" w:rsidR="00E610B9" w:rsidRPr="00E610B9" w:rsidRDefault="00E610B9" w:rsidP="00E610B9">
            <w:pPr>
              <w:spacing w:after="0" w:line="240" w:lineRule="auto"/>
              <w:jc w:val="both"/>
              <w:rPr>
                <w:rFonts w:ascii="Arial" w:eastAsia="Times New Roman" w:hAnsi="Arial" w:cs="Arial"/>
                <w:color w:val="000000"/>
                <w:sz w:val="24"/>
                <w:szCs w:val="24"/>
                <w:lang w:eastAsia="es-CO"/>
              </w:rPr>
            </w:pPr>
            <w:r w:rsidRPr="00E610B9">
              <w:rPr>
                <w:rFonts w:ascii="Arial" w:eastAsia="Times New Roman" w:hAnsi="Arial" w:cs="Arial"/>
                <w:b/>
                <w:bCs/>
                <w:color w:val="000000"/>
                <w:sz w:val="24"/>
                <w:szCs w:val="24"/>
                <w:lang w:eastAsia="es-CO"/>
              </w:rPr>
              <w:t>Barreras de contexto:</w:t>
            </w:r>
            <w:r w:rsidRPr="00E610B9">
              <w:rPr>
                <w:rFonts w:ascii="Arial" w:eastAsia="Times New Roman" w:hAnsi="Arial" w:cs="Arial"/>
                <w:color w:val="000000"/>
                <w:sz w:val="24"/>
                <w:szCs w:val="24"/>
                <w:lang w:eastAsia="es-CO"/>
              </w:rPr>
              <w:t xml:space="preserve">  Características y funcionamiento general de los entes territoriales de salud ue impiden pacial o totalmente la continuidad de la APS, incluídas políticas sectoriales y transectoriales</w:t>
            </w:r>
          </w:p>
        </w:tc>
        <w:tc>
          <w:tcPr>
            <w:tcW w:w="2013" w:type="dxa"/>
            <w:vMerge w:val="restart"/>
            <w:tcBorders>
              <w:top w:val="nil"/>
              <w:left w:val="single" w:sz="4" w:space="0" w:color="auto"/>
              <w:bottom w:val="single" w:sz="4" w:space="0" w:color="000000"/>
              <w:right w:val="single" w:sz="4" w:space="0" w:color="auto"/>
            </w:tcBorders>
            <w:shd w:val="clear" w:color="auto" w:fill="auto"/>
            <w:vAlign w:val="bottom"/>
            <w:hideMark/>
          </w:tcPr>
          <w:p w14:paraId="1DC116D5" w14:textId="77777777" w:rsidR="00E610B9" w:rsidRPr="00E610B9" w:rsidRDefault="00E610B9" w:rsidP="00E610B9">
            <w:pPr>
              <w:spacing w:after="0" w:line="240" w:lineRule="auto"/>
              <w:jc w:val="center"/>
              <w:rPr>
                <w:rFonts w:ascii="Arial" w:eastAsia="Times New Roman" w:hAnsi="Arial" w:cs="Arial"/>
                <w:color w:val="000000"/>
                <w:sz w:val="24"/>
                <w:szCs w:val="24"/>
                <w:lang w:eastAsia="es-CO"/>
              </w:rPr>
            </w:pPr>
            <w:r w:rsidRPr="00E610B9">
              <w:rPr>
                <w:rFonts w:ascii="Arial" w:eastAsia="Times New Roman" w:hAnsi="Arial" w:cs="Arial"/>
                <w:color w:val="000000"/>
                <w:sz w:val="24"/>
                <w:szCs w:val="24"/>
                <w:lang w:eastAsia="es-CO"/>
              </w:rPr>
              <w:t>Entrevista semiestructurada y la revisión documental</w:t>
            </w:r>
          </w:p>
        </w:tc>
        <w:tc>
          <w:tcPr>
            <w:tcW w:w="2307" w:type="dxa"/>
            <w:vMerge w:val="restart"/>
            <w:tcBorders>
              <w:top w:val="nil"/>
              <w:left w:val="single" w:sz="4" w:space="0" w:color="auto"/>
              <w:bottom w:val="single" w:sz="4" w:space="0" w:color="000000"/>
              <w:right w:val="single" w:sz="4" w:space="0" w:color="auto"/>
            </w:tcBorders>
            <w:shd w:val="clear" w:color="auto" w:fill="auto"/>
            <w:vAlign w:val="bottom"/>
            <w:hideMark/>
          </w:tcPr>
          <w:p w14:paraId="1395ACBE" w14:textId="77777777" w:rsidR="00E610B9" w:rsidRPr="00E610B9" w:rsidRDefault="00E610B9" w:rsidP="00E610B9">
            <w:pPr>
              <w:spacing w:after="0" w:line="240" w:lineRule="auto"/>
              <w:jc w:val="center"/>
              <w:rPr>
                <w:rFonts w:ascii="Arial" w:eastAsia="Times New Roman" w:hAnsi="Arial" w:cs="Arial"/>
                <w:color w:val="000000"/>
                <w:sz w:val="24"/>
                <w:szCs w:val="24"/>
                <w:lang w:eastAsia="es-CO"/>
              </w:rPr>
            </w:pPr>
            <w:r w:rsidRPr="00E610B9">
              <w:rPr>
                <w:rFonts w:ascii="Arial" w:eastAsia="Times New Roman" w:hAnsi="Arial" w:cs="Arial"/>
                <w:color w:val="000000"/>
                <w:sz w:val="24"/>
                <w:szCs w:val="24"/>
                <w:lang w:eastAsia="es-CO"/>
              </w:rPr>
              <w:t>Miembros de los Equipos Básicos de Salud del Hospital Divino Niño de Buga: Auxiliares de enfermería, Jefes de enfermería, médicos, psicólogos,  Nutricionistas y odontólogos</w:t>
            </w:r>
          </w:p>
        </w:tc>
      </w:tr>
      <w:tr w:rsidR="00E610B9" w:rsidRPr="00E610B9" w14:paraId="1723BA95" w14:textId="77777777" w:rsidTr="00E610B9">
        <w:trPr>
          <w:trHeight w:val="1246"/>
        </w:trPr>
        <w:tc>
          <w:tcPr>
            <w:tcW w:w="1668" w:type="dxa"/>
            <w:vMerge/>
            <w:tcBorders>
              <w:top w:val="nil"/>
              <w:left w:val="single" w:sz="4" w:space="0" w:color="auto"/>
              <w:bottom w:val="single" w:sz="4" w:space="0" w:color="000000"/>
              <w:right w:val="single" w:sz="4" w:space="0" w:color="auto"/>
            </w:tcBorders>
            <w:vAlign w:val="center"/>
            <w:hideMark/>
          </w:tcPr>
          <w:p w14:paraId="4BCF14A5" w14:textId="77777777" w:rsidR="00E610B9" w:rsidRPr="00E610B9" w:rsidRDefault="00E610B9" w:rsidP="00E610B9">
            <w:pPr>
              <w:spacing w:after="0" w:line="240" w:lineRule="auto"/>
              <w:rPr>
                <w:rFonts w:ascii="Arial" w:eastAsia="Times New Roman" w:hAnsi="Arial" w:cs="Arial"/>
                <w:color w:val="000000"/>
                <w:sz w:val="24"/>
                <w:szCs w:val="24"/>
                <w:lang w:eastAsia="es-CO"/>
              </w:rPr>
            </w:pPr>
          </w:p>
        </w:tc>
        <w:tc>
          <w:tcPr>
            <w:tcW w:w="2893" w:type="dxa"/>
            <w:tcBorders>
              <w:top w:val="nil"/>
              <w:left w:val="nil"/>
              <w:bottom w:val="single" w:sz="4" w:space="0" w:color="auto"/>
              <w:right w:val="single" w:sz="4" w:space="0" w:color="auto"/>
            </w:tcBorders>
            <w:shd w:val="clear" w:color="auto" w:fill="auto"/>
            <w:vAlign w:val="bottom"/>
            <w:hideMark/>
          </w:tcPr>
          <w:p w14:paraId="6257CEF0" w14:textId="77777777" w:rsidR="00E610B9" w:rsidRPr="00E610B9" w:rsidRDefault="00E610B9" w:rsidP="00E610B9">
            <w:pPr>
              <w:spacing w:after="0" w:line="240" w:lineRule="auto"/>
              <w:jc w:val="both"/>
              <w:rPr>
                <w:rFonts w:ascii="Arial" w:eastAsia="Times New Roman" w:hAnsi="Arial" w:cs="Arial"/>
                <w:color w:val="000000"/>
                <w:sz w:val="24"/>
                <w:szCs w:val="24"/>
                <w:lang w:eastAsia="es-CO"/>
              </w:rPr>
            </w:pPr>
            <w:r w:rsidRPr="00E610B9">
              <w:rPr>
                <w:rFonts w:ascii="Arial" w:eastAsia="Times New Roman" w:hAnsi="Arial" w:cs="Arial"/>
                <w:b/>
                <w:bCs/>
                <w:color w:val="000000"/>
                <w:sz w:val="24"/>
                <w:szCs w:val="24"/>
                <w:lang w:eastAsia="es-CO"/>
              </w:rPr>
              <w:t>Barreras de proceso</w:t>
            </w:r>
            <w:r w:rsidRPr="00E610B9">
              <w:rPr>
                <w:rFonts w:ascii="Arial" w:eastAsia="Times New Roman" w:hAnsi="Arial" w:cs="Arial"/>
                <w:color w:val="000000"/>
                <w:sz w:val="24"/>
                <w:szCs w:val="24"/>
                <w:lang w:eastAsia="es-CO"/>
              </w:rPr>
              <w:t>: Dinámica de la ejecución de la estrategia que impiden parcial o totalmente la continuidad de la APS</w:t>
            </w:r>
          </w:p>
        </w:tc>
        <w:tc>
          <w:tcPr>
            <w:tcW w:w="2013" w:type="dxa"/>
            <w:vMerge/>
            <w:tcBorders>
              <w:top w:val="nil"/>
              <w:left w:val="single" w:sz="4" w:space="0" w:color="auto"/>
              <w:bottom w:val="single" w:sz="4" w:space="0" w:color="000000"/>
              <w:right w:val="single" w:sz="4" w:space="0" w:color="auto"/>
            </w:tcBorders>
            <w:vAlign w:val="center"/>
            <w:hideMark/>
          </w:tcPr>
          <w:p w14:paraId="5DAAB496" w14:textId="77777777" w:rsidR="00E610B9" w:rsidRPr="00E610B9" w:rsidRDefault="00E610B9" w:rsidP="00E610B9">
            <w:pPr>
              <w:spacing w:after="0" w:line="240" w:lineRule="auto"/>
              <w:rPr>
                <w:rFonts w:ascii="Arial" w:eastAsia="Times New Roman" w:hAnsi="Arial" w:cs="Arial"/>
                <w:color w:val="000000"/>
                <w:sz w:val="24"/>
                <w:szCs w:val="24"/>
                <w:lang w:eastAsia="es-CO"/>
              </w:rPr>
            </w:pPr>
          </w:p>
        </w:tc>
        <w:tc>
          <w:tcPr>
            <w:tcW w:w="2307" w:type="dxa"/>
            <w:vMerge/>
            <w:tcBorders>
              <w:top w:val="nil"/>
              <w:left w:val="single" w:sz="4" w:space="0" w:color="auto"/>
              <w:bottom w:val="single" w:sz="4" w:space="0" w:color="000000"/>
              <w:right w:val="single" w:sz="4" w:space="0" w:color="auto"/>
            </w:tcBorders>
            <w:vAlign w:val="center"/>
            <w:hideMark/>
          </w:tcPr>
          <w:p w14:paraId="78DED1CE" w14:textId="77777777" w:rsidR="00E610B9" w:rsidRPr="00E610B9" w:rsidRDefault="00E610B9" w:rsidP="00E610B9">
            <w:pPr>
              <w:spacing w:after="0" w:line="240" w:lineRule="auto"/>
              <w:rPr>
                <w:rFonts w:ascii="Arial" w:eastAsia="Times New Roman" w:hAnsi="Arial" w:cs="Arial"/>
                <w:color w:val="000000"/>
                <w:sz w:val="24"/>
                <w:szCs w:val="24"/>
                <w:lang w:eastAsia="es-CO"/>
              </w:rPr>
            </w:pPr>
          </w:p>
        </w:tc>
      </w:tr>
      <w:tr w:rsidR="00E610B9" w:rsidRPr="00E610B9" w14:paraId="7454DBAB" w14:textId="77777777" w:rsidTr="00E610B9">
        <w:trPr>
          <w:trHeight w:val="1365"/>
        </w:trPr>
        <w:tc>
          <w:tcPr>
            <w:tcW w:w="1668" w:type="dxa"/>
            <w:vMerge/>
            <w:tcBorders>
              <w:top w:val="nil"/>
              <w:left w:val="single" w:sz="4" w:space="0" w:color="auto"/>
              <w:bottom w:val="single" w:sz="4" w:space="0" w:color="000000"/>
              <w:right w:val="single" w:sz="4" w:space="0" w:color="auto"/>
            </w:tcBorders>
            <w:vAlign w:val="center"/>
            <w:hideMark/>
          </w:tcPr>
          <w:p w14:paraId="50B9AB96" w14:textId="77777777" w:rsidR="00E610B9" w:rsidRPr="00E610B9" w:rsidRDefault="00E610B9" w:rsidP="00E610B9">
            <w:pPr>
              <w:spacing w:after="0" w:line="240" w:lineRule="auto"/>
              <w:rPr>
                <w:rFonts w:ascii="Arial" w:eastAsia="Times New Roman" w:hAnsi="Arial" w:cs="Arial"/>
                <w:color w:val="000000"/>
                <w:sz w:val="24"/>
                <w:szCs w:val="24"/>
                <w:lang w:eastAsia="es-CO"/>
              </w:rPr>
            </w:pPr>
          </w:p>
        </w:tc>
        <w:tc>
          <w:tcPr>
            <w:tcW w:w="2893" w:type="dxa"/>
            <w:tcBorders>
              <w:top w:val="nil"/>
              <w:left w:val="nil"/>
              <w:bottom w:val="single" w:sz="4" w:space="0" w:color="auto"/>
              <w:right w:val="single" w:sz="4" w:space="0" w:color="auto"/>
            </w:tcBorders>
            <w:shd w:val="clear" w:color="auto" w:fill="auto"/>
            <w:vAlign w:val="bottom"/>
            <w:hideMark/>
          </w:tcPr>
          <w:p w14:paraId="7DF881F0" w14:textId="77777777" w:rsidR="00E610B9" w:rsidRPr="00E610B9" w:rsidRDefault="00E610B9" w:rsidP="00E610B9">
            <w:pPr>
              <w:spacing w:after="0" w:line="240" w:lineRule="auto"/>
              <w:jc w:val="both"/>
              <w:rPr>
                <w:rFonts w:ascii="Arial" w:eastAsia="Times New Roman" w:hAnsi="Arial" w:cs="Arial"/>
                <w:color w:val="000000"/>
                <w:sz w:val="24"/>
                <w:szCs w:val="24"/>
                <w:lang w:eastAsia="es-CO"/>
              </w:rPr>
            </w:pPr>
            <w:r w:rsidRPr="00E610B9">
              <w:rPr>
                <w:rFonts w:ascii="Arial" w:eastAsia="Times New Roman" w:hAnsi="Arial" w:cs="Arial"/>
                <w:b/>
                <w:bCs/>
                <w:color w:val="000000"/>
                <w:sz w:val="24"/>
                <w:szCs w:val="24"/>
                <w:lang w:eastAsia="es-CO"/>
              </w:rPr>
              <w:t>Barreras de contenido:</w:t>
            </w:r>
            <w:r w:rsidRPr="00E610B9">
              <w:rPr>
                <w:rFonts w:ascii="Arial" w:eastAsia="Times New Roman" w:hAnsi="Arial" w:cs="Arial"/>
                <w:color w:val="000000"/>
                <w:sz w:val="24"/>
                <w:szCs w:val="24"/>
                <w:lang w:eastAsia="es-CO"/>
              </w:rPr>
              <w:t xml:space="preserve"> Contenido de la estrategia que impiden parcial o totalmente la continuidad de la APS</w:t>
            </w:r>
          </w:p>
        </w:tc>
        <w:tc>
          <w:tcPr>
            <w:tcW w:w="2013" w:type="dxa"/>
            <w:vMerge/>
            <w:tcBorders>
              <w:top w:val="nil"/>
              <w:left w:val="single" w:sz="4" w:space="0" w:color="auto"/>
              <w:bottom w:val="single" w:sz="4" w:space="0" w:color="000000"/>
              <w:right w:val="single" w:sz="4" w:space="0" w:color="auto"/>
            </w:tcBorders>
            <w:vAlign w:val="center"/>
            <w:hideMark/>
          </w:tcPr>
          <w:p w14:paraId="419DDC55" w14:textId="77777777" w:rsidR="00E610B9" w:rsidRPr="00E610B9" w:rsidRDefault="00E610B9" w:rsidP="00E610B9">
            <w:pPr>
              <w:spacing w:after="0" w:line="240" w:lineRule="auto"/>
              <w:rPr>
                <w:rFonts w:ascii="Arial" w:eastAsia="Times New Roman" w:hAnsi="Arial" w:cs="Arial"/>
                <w:color w:val="000000"/>
                <w:sz w:val="24"/>
                <w:szCs w:val="24"/>
                <w:lang w:eastAsia="es-CO"/>
              </w:rPr>
            </w:pPr>
          </w:p>
        </w:tc>
        <w:tc>
          <w:tcPr>
            <w:tcW w:w="2307" w:type="dxa"/>
            <w:vMerge/>
            <w:tcBorders>
              <w:top w:val="nil"/>
              <w:left w:val="single" w:sz="4" w:space="0" w:color="auto"/>
              <w:bottom w:val="single" w:sz="4" w:space="0" w:color="000000"/>
              <w:right w:val="single" w:sz="4" w:space="0" w:color="auto"/>
            </w:tcBorders>
            <w:vAlign w:val="center"/>
            <w:hideMark/>
          </w:tcPr>
          <w:p w14:paraId="601A845D" w14:textId="77777777" w:rsidR="00E610B9" w:rsidRPr="00E610B9" w:rsidRDefault="00E610B9" w:rsidP="00E610B9">
            <w:pPr>
              <w:spacing w:after="0" w:line="240" w:lineRule="auto"/>
              <w:rPr>
                <w:rFonts w:ascii="Arial" w:eastAsia="Times New Roman" w:hAnsi="Arial" w:cs="Arial"/>
                <w:color w:val="000000"/>
                <w:sz w:val="24"/>
                <w:szCs w:val="24"/>
                <w:lang w:eastAsia="es-CO"/>
              </w:rPr>
            </w:pPr>
          </w:p>
        </w:tc>
      </w:tr>
      <w:tr w:rsidR="00E610B9" w:rsidRPr="00E610B9" w14:paraId="279289B5" w14:textId="77777777" w:rsidTr="00E610B9">
        <w:trPr>
          <w:trHeight w:val="1377"/>
        </w:trPr>
        <w:tc>
          <w:tcPr>
            <w:tcW w:w="1668" w:type="dxa"/>
            <w:vMerge/>
            <w:tcBorders>
              <w:top w:val="nil"/>
              <w:left w:val="single" w:sz="4" w:space="0" w:color="auto"/>
              <w:bottom w:val="single" w:sz="4" w:space="0" w:color="000000"/>
              <w:right w:val="single" w:sz="4" w:space="0" w:color="auto"/>
            </w:tcBorders>
            <w:vAlign w:val="center"/>
            <w:hideMark/>
          </w:tcPr>
          <w:p w14:paraId="767C20EF" w14:textId="77777777" w:rsidR="00E610B9" w:rsidRPr="00E610B9" w:rsidRDefault="00E610B9" w:rsidP="00E610B9">
            <w:pPr>
              <w:spacing w:after="0" w:line="240" w:lineRule="auto"/>
              <w:rPr>
                <w:rFonts w:ascii="Arial" w:eastAsia="Times New Roman" w:hAnsi="Arial" w:cs="Arial"/>
                <w:color w:val="000000"/>
                <w:sz w:val="24"/>
                <w:szCs w:val="24"/>
                <w:lang w:eastAsia="es-CO"/>
              </w:rPr>
            </w:pPr>
          </w:p>
        </w:tc>
        <w:tc>
          <w:tcPr>
            <w:tcW w:w="2893" w:type="dxa"/>
            <w:tcBorders>
              <w:top w:val="nil"/>
              <w:left w:val="nil"/>
              <w:bottom w:val="single" w:sz="4" w:space="0" w:color="auto"/>
              <w:right w:val="single" w:sz="4" w:space="0" w:color="auto"/>
            </w:tcBorders>
            <w:shd w:val="clear" w:color="auto" w:fill="auto"/>
            <w:vAlign w:val="bottom"/>
            <w:hideMark/>
          </w:tcPr>
          <w:p w14:paraId="13086DBC" w14:textId="77777777" w:rsidR="00E610B9" w:rsidRPr="00E610B9" w:rsidRDefault="00E610B9" w:rsidP="00E610B9">
            <w:pPr>
              <w:spacing w:after="0" w:line="240" w:lineRule="auto"/>
              <w:jc w:val="both"/>
              <w:rPr>
                <w:rFonts w:ascii="Arial" w:eastAsia="Times New Roman" w:hAnsi="Arial" w:cs="Arial"/>
                <w:color w:val="000000"/>
                <w:sz w:val="24"/>
                <w:szCs w:val="24"/>
                <w:lang w:eastAsia="es-CO"/>
              </w:rPr>
            </w:pPr>
            <w:r w:rsidRPr="00E610B9">
              <w:rPr>
                <w:rFonts w:ascii="Arial" w:eastAsia="Times New Roman" w:hAnsi="Arial" w:cs="Arial"/>
                <w:b/>
                <w:bCs/>
                <w:color w:val="000000"/>
                <w:sz w:val="24"/>
                <w:szCs w:val="24"/>
                <w:lang w:eastAsia="es-CO"/>
              </w:rPr>
              <w:t>Barreras de actores:</w:t>
            </w:r>
            <w:r w:rsidRPr="00E610B9">
              <w:rPr>
                <w:rFonts w:ascii="Arial" w:eastAsia="Times New Roman" w:hAnsi="Arial" w:cs="Arial"/>
                <w:color w:val="000000"/>
                <w:sz w:val="24"/>
                <w:szCs w:val="24"/>
                <w:lang w:eastAsia="es-CO"/>
              </w:rPr>
              <w:t xml:space="preserve"> Personas involucradas en la ejecución que impiden parcial o totalmente la continuidad de la APS</w:t>
            </w:r>
          </w:p>
        </w:tc>
        <w:tc>
          <w:tcPr>
            <w:tcW w:w="2013" w:type="dxa"/>
            <w:vMerge/>
            <w:tcBorders>
              <w:top w:val="nil"/>
              <w:left w:val="single" w:sz="4" w:space="0" w:color="auto"/>
              <w:bottom w:val="single" w:sz="4" w:space="0" w:color="000000"/>
              <w:right w:val="single" w:sz="4" w:space="0" w:color="auto"/>
            </w:tcBorders>
            <w:vAlign w:val="center"/>
            <w:hideMark/>
          </w:tcPr>
          <w:p w14:paraId="456670FB" w14:textId="77777777" w:rsidR="00E610B9" w:rsidRPr="00E610B9" w:rsidRDefault="00E610B9" w:rsidP="00E610B9">
            <w:pPr>
              <w:spacing w:after="0" w:line="240" w:lineRule="auto"/>
              <w:rPr>
                <w:rFonts w:ascii="Arial" w:eastAsia="Times New Roman" w:hAnsi="Arial" w:cs="Arial"/>
                <w:color w:val="000000"/>
                <w:sz w:val="24"/>
                <w:szCs w:val="24"/>
                <w:lang w:eastAsia="es-CO"/>
              </w:rPr>
            </w:pPr>
          </w:p>
        </w:tc>
        <w:tc>
          <w:tcPr>
            <w:tcW w:w="2307" w:type="dxa"/>
            <w:vMerge/>
            <w:tcBorders>
              <w:top w:val="nil"/>
              <w:left w:val="single" w:sz="4" w:space="0" w:color="auto"/>
              <w:bottom w:val="single" w:sz="4" w:space="0" w:color="000000"/>
              <w:right w:val="single" w:sz="4" w:space="0" w:color="auto"/>
            </w:tcBorders>
            <w:vAlign w:val="center"/>
            <w:hideMark/>
          </w:tcPr>
          <w:p w14:paraId="0609230E" w14:textId="77777777" w:rsidR="00E610B9" w:rsidRPr="00E610B9" w:rsidRDefault="00E610B9" w:rsidP="00E610B9">
            <w:pPr>
              <w:spacing w:after="0" w:line="240" w:lineRule="auto"/>
              <w:rPr>
                <w:rFonts w:ascii="Arial" w:eastAsia="Times New Roman" w:hAnsi="Arial" w:cs="Arial"/>
                <w:color w:val="000000"/>
                <w:sz w:val="24"/>
                <w:szCs w:val="24"/>
                <w:lang w:eastAsia="es-CO"/>
              </w:rPr>
            </w:pPr>
          </w:p>
        </w:tc>
      </w:tr>
      <w:tr w:rsidR="00E610B9" w:rsidRPr="00E610B9" w14:paraId="453EEFA5" w14:textId="77777777" w:rsidTr="00E610B9">
        <w:trPr>
          <w:trHeight w:val="4240"/>
        </w:trPr>
        <w:tc>
          <w:tcPr>
            <w:tcW w:w="1668" w:type="dxa"/>
            <w:tcBorders>
              <w:top w:val="nil"/>
              <w:left w:val="single" w:sz="4" w:space="0" w:color="auto"/>
              <w:bottom w:val="single" w:sz="4" w:space="0" w:color="auto"/>
              <w:right w:val="single" w:sz="4" w:space="0" w:color="auto"/>
            </w:tcBorders>
            <w:shd w:val="clear" w:color="auto" w:fill="auto"/>
            <w:vAlign w:val="bottom"/>
            <w:hideMark/>
          </w:tcPr>
          <w:p w14:paraId="3BB9B261" w14:textId="77777777" w:rsidR="00E610B9" w:rsidRPr="00E610B9" w:rsidRDefault="00E610B9" w:rsidP="00E610B9">
            <w:pPr>
              <w:spacing w:after="0" w:line="240" w:lineRule="auto"/>
              <w:jc w:val="both"/>
              <w:rPr>
                <w:rFonts w:ascii="Arial" w:eastAsia="Times New Roman" w:hAnsi="Arial" w:cs="Arial"/>
                <w:color w:val="000000"/>
                <w:sz w:val="24"/>
                <w:szCs w:val="24"/>
                <w:lang w:eastAsia="es-CO"/>
              </w:rPr>
            </w:pPr>
            <w:r w:rsidRPr="00E610B9">
              <w:rPr>
                <w:rFonts w:ascii="Arial" w:eastAsia="Times New Roman" w:hAnsi="Arial" w:cs="Arial"/>
                <w:b/>
                <w:bCs/>
                <w:color w:val="000000"/>
                <w:sz w:val="24"/>
                <w:szCs w:val="24"/>
                <w:lang w:eastAsia="es-CO"/>
              </w:rPr>
              <w:t>FACILITADORES:</w:t>
            </w:r>
            <w:r w:rsidRPr="00E610B9">
              <w:rPr>
                <w:rFonts w:ascii="Arial" w:eastAsia="Times New Roman" w:hAnsi="Arial" w:cs="Arial"/>
                <w:color w:val="000000"/>
                <w:sz w:val="24"/>
                <w:szCs w:val="24"/>
                <w:lang w:eastAsia="es-CO"/>
              </w:rPr>
              <w:t xml:space="preserve"> Factores que facilitan total o parcialmente la consecución de un objetivo en específico.</w:t>
            </w:r>
          </w:p>
        </w:tc>
        <w:tc>
          <w:tcPr>
            <w:tcW w:w="2893" w:type="dxa"/>
            <w:tcBorders>
              <w:top w:val="nil"/>
              <w:left w:val="nil"/>
              <w:bottom w:val="single" w:sz="4" w:space="0" w:color="auto"/>
              <w:right w:val="single" w:sz="4" w:space="0" w:color="auto"/>
            </w:tcBorders>
            <w:shd w:val="clear" w:color="auto" w:fill="auto"/>
            <w:vAlign w:val="bottom"/>
            <w:hideMark/>
          </w:tcPr>
          <w:p w14:paraId="5DFD13F8" w14:textId="77777777" w:rsidR="00E610B9" w:rsidRPr="00E610B9" w:rsidRDefault="00E610B9" w:rsidP="00E610B9">
            <w:pPr>
              <w:spacing w:after="0" w:line="240" w:lineRule="auto"/>
              <w:jc w:val="both"/>
              <w:rPr>
                <w:rFonts w:ascii="Arial" w:eastAsia="Times New Roman" w:hAnsi="Arial" w:cs="Arial"/>
                <w:color w:val="000000"/>
                <w:sz w:val="24"/>
                <w:szCs w:val="24"/>
                <w:lang w:eastAsia="es-CO"/>
              </w:rPr>
            </w:pPr>
            <w:r w:rsidRPr="00E610B9">
              <w:rPr>
                <w:rFonts w:ascii="Arial" w:eastAsia="Times New Roman" w:hAnsi="Arial" w:cs="Arial"/>
                <w:b/>
                <w:bCs/>
                <w:color w:val="000000"/>
                <w:sz w:val="24"/>
                <w:szCs w:val="24"/>
                <w:lang w:eastAsia="es-CO"/>
              </w:rPr>
              <w:t xml:space="preserve">Facilitadores de contexto: </w:t>
            </w:r>
            <w:r w:rsidRPr="00E610B9">
              <w:rPr>
                <w:rFonts w:ascii="Arial" w:eastAsia="Times New Roman" w:hAnsi="Arial" w:cs="Arial"/>
                <w:color w:val="000000"/>
                <w:sz w:val="24"/>
                <w:szCs w:val="24"/>
                <w:lang w:eastAsia="es-CO"/>
              </w:rPr>
              <w:t>características y funcionamiento general los entes territoriales de salud que facilita la continuidad de la APS incluidas políticas sectoriales y transectoriales.</w:t>
            </w:r>
          </w:p>
        </w:tc>
        <w:tc>
          <w:tcPr>
            <w:tcW w:w="2013" w:type="dxa"/>
            <w:vMerge w:val="restart"/>
            <w:tcBorders>
              <w:top w:val="nil"/>
              <w:left w:val="single" w:sz="4" w:space="0" w:color="auto"/>
              <w:bottom w:val="single" w:sz="4" w:space="0" w:color="000000"/>
              <w:right w:val="single" w:sz="4" w:space="0" w:color="auto"/>
            </w:tcBorders>
            <w:shd w:val="clear" w:color="auto" w:fill="auto"/>
            <w:vAlign w:val="bottom"/>
            <w:hideMark/>
          </w:tcPr>
          <w:p w14:paraId="50F3FE0A" w14:textId="77777777" w:rsidR="00E610B9" w:rsidRPr="00E610B9" w:rsidRDefault="00E610B9" w:rsidP="00E610B9">
            <w:pPr>
              <w:spacing w:after="0" w:line="240" w:lineRule="auto"/>
              <w:jc w:val="center"/>
              <w:rPr>
                <w:rFonts w:ascii="Arial" w:eastAsia="Times New Roman" w:hAnsi="Arial" w:cs="Arial"/>
                <w:color w:val="000000"/>
                <w:sz w:val="24"/>
                <w:szCs w:val="24"/>
                <w:lang w:eastAsia="es-CO"/>
              </w:rPr>
            </w:pPr>
            <w:r w:rsidRPr="00E610B9">
              <w:rPr>
                <w:rFonts w:ascii="Arial" w:eastAsia="Times New Roman" w:hAnsi="Arial" w:cs="Arial"/>
                <w:color w:val="000000"/>
                <w:sz w:val="24"/>
                <w:szCs w:val="24"/>
                <w:lang w:eastAsia="es-CO"/>
              </w:rPr>
              <w:t>Entrevista semiestructurada y la revisión documental</w:t>
            </w:r>
          </w:p>
        </w:tc>
        <w:tc>
          <w:tcPr>
            <w:tcW w:w="2307" w:type="dxa"/>
            <w:vMerge w:val="restart"/>
            <w:tcBorders>
              <w:top w:val="nil"/>
              <w:left w:val="single" w:sz="4" w:space="0" w:color="auto"/>
              <w:bottom w:val="single" w:sz="4" w:space="0" w:color="000000"/>
              <w:right w:val="single" w:sz="4" w:space="0" w:color="auto"/>
            </w:tcBorders>
            <w:shd w:val="clear" w:color="auto" w:fill="auto"/>
            <w:vAlign w:val="bottom"/>
            <w:hideMark/>
          </w:tcPr>
          <w:p w14:paraId="3B65A385" w14:textId="77777777" w:rsidR="00E610B9" w:rsidRPr="00E610B9" w:rsidRDefault="00E610B9" w:rsidP="00E610B9">
            <w:pPr>
              <w:spacing w:after="0" w:line="240" w:lineRule="auto"/>
              <w:jc w:val="center"/>
              <w:rPr>
                <w:rFonts w:ascii="Arial" w:eastAsia="Times New Roman" w:hAnsi="Arial" w:cs="Arial"/>
                <w:color w:val="000000"/>
                <w:sz w:val="24"/>
                <w:szCs w:val="24"/>
                <w:lang w:eastAsia="es-CO"/>
              </w:rPr>
            </w:pPr>
            <w:r w:rsidRPr="00E610B9">
              <w:rPr>
                <w:rFonts w:ascii="Arial" w:eastAsia="Times New Roman" w:hAnsi="Arial" w:cs="Arial"/>
                <w:color w:val="000000"/>
                <w:sz w:val="24"/>
                <w:szCs w:val="24"/>
                <w:lang w:eastAsia="es-CO"/>
              </w:rPr>
              <w:t>Miembros de los Equipos Básicos de Salud del Hospital Divino Niño de Buga: Auxiliares de enfermería, Jefes de enfermería, médicos, psicólogos,  Nutricionistas y odontólogos</w:t>
            </w:r>
          </w:p>
        </w:tc>
      </w:tr>
      <w:tr w:rsidR="00E610B9" w:rsidRPr="00E610B9" w14:paraId="468F7367" w14:textId="77777777" w:rsidTr="00E610B9">
        <w:trPr>
          <w:trHeight w:val="1829"/>
        </w:trPr>
        <w:tc>
          <w:tcPr>
            <w:tcW w:w="1668" w:type="dxa"/>
            <w:tcBorders>
              <w:top w:val="nil"/>
              <w:left w:val="single" w:sz="4" w:space="0" w:color="auto"/>
              <w:bottom w:val="single" w:sz="4" w:space="0" w:color="auto"/>
              <w:right w:val="single" w:sz="4" w:space="0" w:color="auto"/>
            </w:tcBorders>
            <w:shd w:val="clear" w:color="auto" w:fill="auto"/>
            <w:vAlign w:val="bottom"/>
            <w:hideMark/>
          </w:tcPr>
          <w:p w14:paraId="1A7C6DFA" w14:textId="77777777" w:rsidR="00E610B9" w:rsidRPr="00E610B9" w:rsidRDefault="00E610B9" w:rsidP="00E610B9">
            <w:pPr>
              <w:spacing w:after="0" w:line="240" w:lineRule="auto"/>
              <w:jc w:val="both"/>
              <w:rPr>
                <w:rFonts w:ascii="Arial" w:eastAsia="Times New Roman" w:hAnsi="Arial" w:cs="Arial"/>
                <w:color w:val="000000"/>
                <w:sz w:val="24"/>
                <w:szCs w:val="24"/>
                <w:lang w:eastAsia="es-CO"/>
              </w:rPr>
            </w:pPr>
            <w:r w:rsidRPr="00E610B9">
              <w:rPr>
                <w:rFonts w:ascii="Arial" w:eastAsia="Times New Roman" w:hAnsi="Arial" w:cs="Arial"/>
                <w:color w:val="000000"/>
                <w:sz w:val="24"/>
                <w:szCs w:val="24"/>
                <w:lang w:eastAsia="es-CO"/>
              </w:rPr>
              <w:t> </w:t>
            </w:r>
          </w:p>
        </w:tc>
        <w:tc>
          <w:tcPr>
            <w:tcW w:w="2893" w:type="dxa"/>
            <w:tcBorders>
              <w:top w:val="nil"/>
              <w:left w:val="nil"/>
              <w:bottom w:val="single" w:sz="4" w:space="0" w:color="auto"/>
              <w:right w:val="single" w:sz="4" w:space="0" w:color="auto"/>
            </w:tcBorders>
            <w:shd w:val="clear" w:color="auto" w:fill="auto"/>
            <w:vAlign w:val="bottom"/>
            <w:hideMark/>
          </w:tcPr>
          <w:p w14:paraId="3293CBEA" w14:textId="77777777" w:rsidR="00E610B9" w:rsidRPr="00E610B9" w:rsidRDefault="00E610B9" w:rsidP="00E610B9">
            <w:pPr>
              <w:spacing w:after="0" w:line="240" w:lineRule="auto"/>
              <w:jc w:val="both"/>
              <w:rPr>
                <w:rFonts w:ascii="Arial" w:eastAsia="Times New Roman" w:hAnsi="Arial" w:cs="Arial"/>
                <w:color w:val="000000"/>
                <w:sz w:val="24"/>
                <w:szCs w:val="24"/>
                <w:lang w:eastAsia="es-CO"/>
              </w:rPr>
            </w:pPr>
            <w:r w:rsidRPr="00E610B9">
              <w:rPr>
                <w:rFonts w:ascii="Arial" w:eastAsia="Times New Roman" w:hAnsi="Arial" w:cs="Arial"/>
                <w:color w:val="000000"/>
                <w:sz w:val="24"/>
                <w:szCs w:val="24"/>
                <w:lang w:eastAsia="es-CO"/>
              </w:rPr>
              <w:t>Facilitadores de proceso: dinámica de la ejecución de la estrategia que facilita la continuidad de la APS.</w:t>
            </w:r>
          </w:p>
        </w:tc>
        <w:tc>
          <w:tcPr>
            <w:tcW w:w="2013" w:type="dxa"/>
            <w:vMerge/>
            <w:tcBorders>
              <w:top w:val="nil"/>
              <w:left w:val="single" w:sz="4" w:space="0" w:color="auto"/>
              <w:bottom w:val="single" w:sz="4" w:space="0" w:color="000000"/>
              <w:right w:val="single" w:sz="4" w:space="0" w:color="auto"/>
            </w:tcBorders>
            <w:vAlign w:val="center"/>
            <w:hideMark/>
          </w:tcPr>
          <w:p w14:paraId="6B029D68" w14:textId="77777777" w:rsidR="00E610B9" w:rsidRPr="00E610B9" w:rsidRDefault="00E610B9" w:rsidP="00E610B9">
            <w:pPr>
              <w:spacing w:after="0" w:line="240" w:lineRule="auto"/>
              <w:rPr>
                <w:rFonts w:ascii="Arial" w:eastAsia="Times New Roman" w:hAnsi="Arial" w:cs="Arial"/>
                <w:color w:val="000000"/>
                <w:sz w:val="24"/>
                <w:szCs w:val="24"/>
                <w:lang w:eastAsia="es-CO"/>
              </w:rPr>
            </w:pPr>
          </w:p>
        </w:tc>
        <w:tc>
          <w:tcPr>
            <w:tcW w:w="2307" w:type="dxa"/>
            <w:vMerge/>
            <w:tcBorders>
              <w:top w:val="nil"/>
              <w:left w:val="single" w:sz="4" w:space="0" w:color="auto"/>
              <w:bottom w:val="single" w:sz="4" w:space="0" w:color="000000"/>
              <w:right w:val="single" w:sz="4" w:space="0" w:color="auto"/>
            </w:tcBorders>
            <w:vAlign w:val="center"/>
            <w:hideMark/>
          </w:tcPr>
          <w:p w14:paraId="5E5D90F8" w14:textId="77777777" w:rsidR="00E610B9" w:rsidRPr="00E610B9" w:rsidRDefault="00E610B9" w:rsidP="00E610B9">
            <w:pPr>
              <w:spacing w:after="0" w:line="240" w:lineRule="auto"/>
              <w:rPr>
                <w:rFonts w:ascii="Arial" w:eastAsia="Times New Roman" w:hAnsi="Arial" w:cs="Arial"/>
                <w:color w:val="000000"/>
                <w:sz w:val="24"/>
                <w:szCs w:val="24"/>
                <w:lang w:eastAsia="es-CO"/>
              </w:rPr>
            </w:pPr>
          </w:p>
        </w:tc>
      </w:tr>
      <w:tr w:rsidR="00E610B9" w:rsidRPr="00E610B9" w14:paraId="74E7F20B" w14:textId="77777777" w:rsidTr="00E610B9">
        <w:trPr>
          <w:trHeight w:val="1115"/>
        </w:trPr>
        <w:tc>
          <w:tcPr>
            <w:tcW w:w="1668" w:type="dxa"/>
            <w:tcBorders>
              <w:top w:val="nil"/>
              <w:left w:val="single" w:sz="4" w:space="0" w:color="auto"/>
              <w:bottom w:val="single" w:sz="4" w:space="0" w:color="auto"/>
              <w:right w:val="single" w:sz="4" w:space="0" w:color="auto"/>
            </w:tcBorders>
            <w:shd w:val="clear" w:color="auto" w:fill="auto"/>
            <w:vAlign w:val="bottom"/>
            <w:hideMark/>
          </w:tcPr>
          <w:p w14:paraId="084B132F" w14:textId="77777777" w:rsidR="00E610B9" w:rsidRPr="00E610B9" w:rsidRDefault="00E610B9" w:rsidP="00E610B9">
            <w:pPr>
              <w:spacing w:after="0" w:line="240" w:lineRule="auto"/>
              <w:jc w:val="both"/>
              <w:rPr>
                <w:rFonts w:ascii="Arial" w:eastAsia="Times New Roman" w:hAnsi="Arial" w:cs="Arial"/>
                <w:color w:val="000000"/>
                <w:sz w:val="24"/>
                <w:szCs w:val="24"/>
                <w:lang w:eastAsia="es-CO"/>
              </w:rPr>
            </w:pPr>
            <w:r w:rsidRPr="00E610B9">
              <w:rPr>
                <w:rFonts w:ascii="Arial" w:eastAsia="Times New Roman" w:hAnsi="Arial" w:cs="Arial"/>
                <w:color w:val="000000"/>
                <w:sz w:val="24"/>
                <w:szCs w:val="24"/>
                <w:lang w:eastAsia="es-CO"/>
              </w:rPr>
              <w:t> </w:t>
            </w:r>
          </w:p>
        </w:tc>
        <w:tc>
          <w:tcPr>
            <w:tcW w:w="2893" w:type="dxa"/>
            <w:tcBorders>
              <w:top w:val="nil"/>
              <w:left w:val="nil"/>
              <w:bottom w:val="single" w:sz="4" w:space="0" w:color="auto"/>
              <w:right w:val="single" w:sz="4" w:space="0" w:color="auto"/>
            </w:tcBorders>
            <w:shd w:val="clear" w:color="auto" w:fill="auto"/>
            <w:vAlign w:val="bottom"/>
            <w:hideMark/>
          </w:tcPr>
          <w:p w14:paraId="432BA09B" w14:textId="77777777" w:rsidR="00E610B9" w:rsidRPr="00E610B9" w:rsidRDefault="00E610B9" w:rsidP="00E610B9">
            <w:pPr>
              <w:spacing w:after="0" w:line="240" w:lineRule="auto"/>
              <w:jc w:val="both"/>
              <w:rPr>
                <w:rFonts w:ascii="Arial" w:eastAsia="Times New Roman" w:hAnsi="Arial" w:cs="Arial"/>
                <w:color w:val="000000"/>
                <w:sz w:val="24"/>
                <w:szCs w:val="24"/>
                <w:lang w:eastAsia="es-CO"/>
              </w:rPr>
            </w:pPr>
            <w:r w:rsidRPr="00E610B9">
              <w:rPr>
                <w:rFonts w:ascii="Arial" w:eastAsia="Times New Roman" w:hAnsi="Arial" w:cs="Arial"/>
                <w:b/>
                <w:bCs/>
                <w:color w:val="000000"/>
                <w:sz w:val="24"/>
                <w:szCs w:val="24"/>
                <w:lang w:eastAsia="es-CO"/>
              </w:rPr>
              <w:t>Faciliadorde de contenido:</w:t>
            </w:r>
            <w:r w:rsidRPr="00E610B9">
              <w:rPr>
                <w:rFonts w:ascii="Arial" w:eastAsia="Times New Roman" w:hAnsi="Arial" w:cs="Arial"/>
                <w:color w:val="000000"/>
                <w:sz w:val="24"/>
                <w:szCs w:val="24"/>
                <w:lang w:eastAsia="es-CO"/>
              </w:rPr>
              <w:t xml:space="preserve"> contenido de la estrategia que facilita la continuidad de la APS.</w:t>
            </w:r>
          </w:p>
        </w:tc>
        <w:tc>
          <w:tcPr>
            <w:tcW w:w="2013" w:type="dxa"/>
            <w:vMerge/>
            <w:tcBorders>
              <w:top w:val="nil"/>
              <w:left w:val="single" w:sz="4" w:space="0" w:color="auto"/>
              <w:bottom w:val="single" w:sz="4" w:space="0" w:color="000000"/>
              <w:right w:val="single" w:sz="4" w:space="0" w:color="auto"/>
            </w:tcBorders>
            <w:vAlign w:val="center"/>
            <w:hideMark/>
          </w:tcPr>
          <w:p w14:paraId="7BBD2C6D" w14:textId="77777777" w:rsidR="00E610B9" w:rsidRPr="00E610B9" w:rsidRDefault="00E610B9" w:rsidP="00E610B9">
            <w:pPr>
              <w:spacing w:after="0" w:line="240" w:lineRule="auto"/>
              <w:rPr>
                <w:rFonts w:ascii="Arial" w:eastAsia="Times New Roman" w:hAnsi="Arial" w:cs="Arial"/>
                <w:color w:val="000000"/>
                <w:sz w:val="24"/>
                <w:szCs w:val="24"/>
                <w:lang w:eastAsia="es-CO"/>
              </w:rPr>
            </w:pPr>
          </w:p>
        </w:tc>
        <w:tc>
          <w:tcPr>
            <w:tcW w:w="2307" w:type="dxa"/>
            <w:vMerge/>
            <w:tcBorders>
              <w:top w:val="nil"/>
              <w:left w:val="single" w:sz="4" w:space="0" w:color="auto"/>
              <w:bottom w:val="single" w:sz="4" w:space="0" w:color="000000"/>
              <w:right w:val="single" w:sz="4" w:space="0" w:color="auto"/>
            </w:tcBorders>
            <w:vAlign w:val="center"/>
            <w:hideMark/>
          </w:tcPr>
          <w:p w14:paraId="235E54CD" w14:textId="77777777" w:rsidR="00E610B9" w:rsidRPr="00E610B9" w:rsidRDefault="00E610B9" w:rsidP="00E610B9">
            <w:pPr>
              <w:spacing w:after="0" w:line="240" w:lineRule="auto"/>
              <w:rPr>
                <w:rFonts w:ascii="Arial" w:eastAsia="Times New Roman" w:hAnsi="Arial" w:cs="Arial"/>
                <w:color w:val="000000"/>
                <w:sz w:val="24"/>
                <w:szCs w:val="24"/>
                <w:lang w:eastAsia="es-CO"/>
              </w:rPr>
            </w:pPr>
          </w:p>
        </w:tc>
      </w:tr>
      <w:tr w:rsidR="00E610B9" w:rsidRPr="00E610B9" w14:paraId="29F6BAF1" w14:textId="77777777" w:rsidTr="00E610B9">
        <w:trPr>
          <w:trHeight w:val="1057"/>
        </w:trPr>
        <w:tc>
          <w:tcPr>
            <w:tcW w:w="1668" w:type="dxa"/>
            <w:tcBorders>
              <w:top w:val="nil"/>
              <w:left w:val="single" w:sz="4" w:space="0" w:color="auto"/>
              <w:bottom w:val="single" w:sz="4" w:space="0" w:color="auto"/>
              <w:right w:val="single" w:sz="4" w:space="0" w:color="auto"/>
            </w:tcBorders>
            <w:shd w:val="clear" w:color="auto" w:fill="auto"/>
            <w:vAlign w:val="bottom"/>
            <w:hideMark/>
          </w:tcPr>
          <w:p w14:paraId="013D8B55" w14:textId="77777777" w:rsidR="00E610B9" w:rsidRPr="00E610B9" w:rsidRDefault="00E610B9" w:rsidP="00E610B9">
            <w:pPr>
              <w:spacing w:after="0" w:line="240" w:lineRule="auto"/>
              <w:jc w:val="both"/>
              <w:rPr>
                <w:rFonts w:ascii="Arial" w:eastAsia="Times New Roman" w:hAnsi="Arial" w:cs="Arial"/>
                <w:color w:val="000000"/>
                <w:sz w:val="24"/>
                <w:szCs w:val="24"/>
                <w:lang w:eastAsia="es-CO"/>
              </w:rPr>
            </w:pPr>
            <w:r w:rsidRPr="00E610B9">
              <w:rPr>
                <w:rFonts w:ascii="Arial" w:eastAsia="Times New Roman" w:hAnsi="Arial" w:cs="Arial"/>
                <w:color w:val="000000"/>
                <w:sz w:val="24"/>
                <w:szCs w:val="24"/>
                <w:lang w:eastAsia="es-CO"/>
              </w:rPr>
              <w:t> </w:t>
            </w:r>
          </w:p>
        </w:tc>
        <w:tc>
          <w:tcPr>
            <w:tcW w:w="2893" w:type="dxa"/>
            <w:tcBorders>
              <w:top w:val="nil"/>
              <w:left w:val="nil"/>
              <w:bottom w:val="single" w:sz="4" w:space="0" w:color="auto"/>
              <w:right w:val="single" w:sz="4" w:space="0" w:color="auto"/>
            </w:tcBorders>
            <w:shd w:val="clear" w:color="auto" w:fill="auto"/>
            <w:vAlign w:val="bottom"/>
            <w:hideMark/>
          </w:tcPr>
          <w:p w14:paraId="3116EEC2" w14:textId="77777777" w:rsidR="00E610B9" w:rsidRPr="00E610B9" w:rsidRDefault="00E610B9" w:rsidP="00E610B9">
            <w:pPr>
              <w:spacing w:after="0" w:line="240" w:lineRule="auto"/>
              <w:jc w:val="both"/>
              <w:rPr>
                <w:rFonts w:ascii="Arial" w:eastAsia="Times New Roman" w:hAnsi="Arial" w:cs="Arial"/>
                <w:color w:val="000000"/>
                <w:sz w:val="24"/>
                <w:szCs w:val="24"/>
                <w:lang w:eastAsia="es-CO"/>
              </w:rPr>
            </w:pPr>
            <w:r w:rsidRPr="00E610B9">
              <w:rPr>
                <w:rFonts w:ascii="Arial" w:eastAsia="Times New Roman" w:hAnsi="Arial" w:cs="Arial"/>
                <w:b/>
                <w:bCs/>
                <w:color w:val="000000"/>
                <w:sz w:val="24"/>
                <w:szCs w:val="24"/>
                <w:lang w:eastAsia="es-CO"/>
              </w:rPr>
              <w:t>Facilitadores de actores:</w:t>
            </w:r>
            <w:r w:rsidRPr="00E610B9">
              <w:rPr>
                <w:rFonts w:ascii="Arial" w:eastAsia="Times New Roman" w:hAnsi="Arial" w:cs="Arial"/>
                <w:color w:val="000000"/>
                <w:sz w:val="24"/>
                <w:szCs w:val="24"/>
                <w:lang w:eastAsia="es-CO"/>
              </w:rPr>
              <w:t xml:space="preserve"> personas involucradas en la ejecución que facilita la continuidad de la APS.</w:t>
            </w:r>
          </w:p>
        </w:tc>
        <w:tc>
          <w:tcPr>
            <w:tcW w:w="2013" w:type="dxa"/>
            <w:vMerge/>
            <w:tcBorders>
              <w:top w:val="nil"/>
              <w:left w:val="single" w:sz="4" w:space="0" w:color="auto"/>
              <w:bottom w:val="single" w:sz="4" w:space="0" w:color="000000"/>
              <w:right w:val="single" w:sz="4" w:space="0" w:color="auto"/>
            </w:tcBorders>
            <w:vAlign w:val="center"/>
            <w:hideMark/>
          </w:tcPr>
          <w:p w14:paraId="57D248C4" w14:textId="77777777" w:rsidR="00E610B9" w:rsidRPr="00E610B9" w:rsidRDefault="00E610B9" w:rsidP="00E610B9">
            <w:pPr>
              <w:spacing w:after="0" w:line="240" w:lineRule="auto"/>
              <w:rPr>
                <w:rFonts w:ascii="Arial" w:eastAsia="Times New Roman" w:hAnsi="Arial" w:cs="Arial"/>
                <w:color w:val="000000"/>
                <w:sz w:val="24"/>
                <w:szCs w:val="24"/>
                <w:lang w:eastAsia="es-CO"/>
              </w:rPr>
            </w:pPr>
          </w:p>
        </w:tc>
        <w:tc>
          <w:tcPr>
            <w:tcW w:w="2307" w:type="dxa"/>
            <w:vMerge/>
            <w:tcBorders>
              <w:top w:val="nil"/>
              <w:left w:val="single" w:sz="4" w:space="0" w:color="auto"/>
              <w:bottom w:val="single" w:sz="4" w:space="0" w:color="000000"/>
              <w:right w:val="single" w:sz="4" w:space="0" w:color="auto"/>
            </w:tcBorders>
            <w:vAlign w:val="center"/>
            <w:hideMark/>
          </w:tcPr>
          <w:p w14:paraId="393E66B3" w14:textId="77777777" w:rsidR="00E610B9" w:rsidRPr="00E610B9" w:rsidRDefault="00E610B9" w:rsidP="00E610B9">
            <w:pPr>
              <w:spacing w:after="0" w:line="240" w:lineRule="auto"/>
              <w:rPr>
                <w:rFonts w:ascii="Arial" w:eastAsia="Times New Roman" w:hAnsi="Arial" w:cs="Arial"/>
                <w:color w:val="000000"/>
                <w:sz w:val="24"/>
                <w:szCs w:val="24"/>
                <w:lang w:eastAsia="es-CO"/>
              </w:rPr>
            </w:pPr>
          </w:p>
        </w:tc>
      </w:tr>
    </w:tbl>
    <w:p w14:paraId="05FA6C14" w14:textId="7310E91E" w:rsidR="00E610B9" w:rsidRDefault="00E610B9"/>
    <w:p w14:paraId="6ACC2A64" w14:textId="35834054" w:rsidR="00E610B9" w:rsidRDefault="00E610B9"/>
    <w:p w14:paraId="0747B60E" w14:textId="651FDAE6" w:rsidR="00E610B9" w:rsidRDefault="00E610B9"/>
    <w:p w14:paraId="121DA304" w14:textId="160394CA" w:rsidR="00E610B9" w:rsidRDefault="00E610B9"/>
    <w:p w14:paraId="226FD609" w14:textId="3772EA24" w:rsidR="00E610B9" w:rsidRDefault="00E610B9"/>
    <w:p w14:paraId="4E8D3CDF" w14:textId="77777777" w:rsidR="00E610B9" w:rsidRDefault="00E610B9"/>
    <w:p w14:paraId="07AB6404" w14:textId="5528A829" w:rsidR="007E6679" w:rsidRDefault="007E6679"/>
    <w:p w14:paraId="13C7FFA8" w14:textId="7AA78839" w:rsidR="007E6679" w:rsidRDefault="007E6679"/>
    <w:p w14:paraId="0821FBC1" w14:textId="77777777" w:rsidR="007E6679" w:rsidRDefault="007E6679"/>
    <w:sectPr w:rsidR="007E6679" w:rsidSect="009450A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679"/>
    <w:rsid w:val="00194B29"/>
    <w:rsid w:val="007E6679"/>
    <w:rsid w:val="009450A2"/>
    <w:rsid w:val="00D51C9D"/>
    <w:rsid w:val="00E610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BF12E"/>
  <w15:chartTrackingRefBased/>
  <w15:docId w15:val="{E9C7A7A8-AA35-43F4-BE1A-1F7E6CC0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210808">
      <w:bodyDiv w:val="1"/>
      <w:marLeft w:val="0"/>
      <w:marRight w:val="0"/>
      <w:marTop w:val="0"/>
      <w:marBottom w:val="0"/>
      <w:divBdr>
        <w:top w:val="none" w:sz="0" w:space="0" w:color="auto"/>
        <w:left w:val="none" w:sz="0" w:space="0" w:color="auto"/>
        <w:bottom w:val="none" w:sz="0" w:space="0" w:color="auto"/>
        <w:right w:val="none" w:sz="0" w:space="0" w:color="auto"/>
      </w:divBdr>
    </w:div>
    <w:div w:id="561982918">
      <w:bodyDiv w:val="1"/>
      <w:marLeft w:val="0"/>
      <w:marRight w:val="0"/>
      <w:marTop w:val="0"/>
      <w:marBottom w:val="0"/>
      <w:divBdr>
        <w:top w:val="none" w:sz="0" w:space="0" w:color="auto"/>
        <w:left w:val="none" w:sz="0" w:space="0" w:color="auto"/>
        <w:bottom w:val="none" w:sz="0" w:space="0" w:color="auto"/>
        <w:right w:val="none" w:sz="0" w:space="0" w:color="auto"/>
      </w:divBdr>
    </w:div>
    <w:div w:id="687408378">
      <w:bodyDiv w:val="1"/>
      <w:marLeft w:val="0"/>
      <w:marRight w:val="0"/>
      <w:marTop w:val="0"/>
      <w:marBottom w:val="0"/>
      <w:divBdr>
        <w:top w:val="none" w:sz="0" w:space="0" w:color="auto"/>
        <w:left w:val="none" w:sz="0" w:space="0" w:color="auto"/>
        <w:bottom w:val="none" w:sz="0" w:space="0" w:color="auto"/>
        <w:right w:val="none" w:sz="0" w:space="0" w:color="auto"/>
      </w:divBdr>
    </w:div>
    <w:div w:id="751972686">
      <w:bodyDiv w:val="1"/>
      <w:marLeft w:val="0"/>
      <w:marRight w:val="0"/>
      <w:marTop w:val="0"/>
      <w:marBottom w:val="0"/>
      <w:divBdr>
        <w:top w:val="none" w:sz="0" w:space="0" w:color="auto"/>
        <w:left w:val="none" w:sz="0" w:space="0" w:color="auto"/>
        <w:bottom w:val="none" w:sz="0" w:space="0" w:color="auto"/>
        <w:right w:val="none" w:sz="0" w:space="0" w:color="auto"/>
      </w:divBdr>
    </w:div>
    <w:div w:id="1188638531">
      <w:bodyDiv w:val="1"/>
      <w:marLeft w:val="0"/>
      <w:marRight w:val="0"/>
      <w:marTop w:val="0"/>
      <w:marBottom w:val="0"/>
      <w:divBdr>
        <w:top w:val="none" w:sz="0" w:space="0" w:color="auto"/>
        <w:left w:val="none" w:sz="0" w:space="0" w:color="auto"/>
        <w:bottom w:val="none" w:sz="0" w:space="0" w:color="auto"/>
        <w:right w:val="none" w:sz="0" w:space="0" w:color="auto"/>
      </w:divBdr>
    </w:div>
    <w:div w:id="164712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2C5836A-4332-4026-BCAF-8AC1B68C6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69049</Words>
  <Characters>379774</Characters>
  <Application>Microsoft Office Word</Application>
  <DocSecurity>0</DocSecurity>
  <Lines>3164</Lines>
  <Paragraphs>895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Paola Andrea Arrechea Montoya</cp:lastModifiedBy>
  <cp:revision>2</cp:revision>
  <dcterms:created xsi:type="dcterms:W3CDTF">2026-01-09T01:59:00Z</dcterms:created>
  <dcterms:modified xsi:type="dcterms:W3CDTF">2026-01-09T01:59:00Z</dcterms:modified>
</cp:coreProperties>
</file>